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F239A" w:rsidRDefault="00EF239A">
      <w:pPr>
        <w:spacing w:line="135" w:lineRule="exact"/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05"/>
        <w:gridCol w:w="435"/>
        <w:gridCol w:w="3015"/>
        <w:gridCol w:w="600"/>
        <w:gridCol w:w="1080"/>
        <w:gridCol w:w="645"/>
        <w:gridCol w:w="615"/>
        <w:gridCol w:w="645"/>
        <w:gridCol w:w="645"/>
        <w:gridCol w:w="840"/>
        <w:gridCol w:w="630"/>
        <w:gridCol w:w="645"/>
        <w:gridCol w:w="945"/>
        <w:gridCol w:w="30"/>
        <w:gridCol w:w="720"/>
        <w:gridCol w:w="30"/>
        <w:gridCol w:w="690"/>
      </w:tblGrid>
      <w:tr w:rsidR="00EF239A">
        <w:trPr>
          <w:trHeight w:val="300"/>
        </w:trPr>
        <w:tc>
          <w:tcPr>
            <w:tcW w:w="13275" w:type="dxa"/>
            <w:gridSpan w:val="18"/>
            <w:shd w:val="clear" w:color="auto" w:fill="auto"/>
          </w:tcPr>
          <w:p w:rsidR="00EF239A" w:rsidRDefault="000A5916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Underlag till Statens finansiella sparande (Kvartal 3 Version 1). Utgifter</w:t>
            </w:r>
          </w:p>
        </w:tc>
      </w:tr>
      <w:tr w:rsidR="00EF239A">
        <w:trPr>
          <w:trHeight w:val="420"/>
        </w:trPr>
        <w:tc>
          <w:tcPr>
            <w:tcW w:w="13275" w:type="dxa"/>
            <w:gridSpan w:val="18"/>
            <w:shd w:val="clear" w:color="auto" w:fill="auto"/>
          </w:tcPr>
          <w:p w:rsidR="00EF239A" w:rsidRDefault="000A5916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(Miljoner kronor)</w:t>
            </w:r>
          </w:p>
        </w:tc>
      </w:tr>
      <w:tr w:rsidR="00EF239A">
        <w:trPr>
          <w:trHeight w:val="510"/>
        </w:trPr>
        <w:tc>
          <w:tcPr>
            <w:tcW w:w="4515" w:type="dxa"/>
            <w:gridSpan w:val="4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</w:tcPr>
          <w:p w:rsidR="00EF239A" w:rsidRDefault="00EF239A">
            <w:pPr>
              <w:pStyle w:val="ParagraphStyle2"/>
              <w:rPr>
                <w:rStyle w:val="CharacterStyle2"/>
                <w:rFonts w:eastAsia="Calibri"/>
              </w:rPr>
            </w:pPr>
          </w:p>
        </w:tc>
        <w:tc>
          <w:tcPr>
            <w:tcW w:w="60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</w:tcPr>
          <w:p w:rsidR="00EF239A" w:rsidRDefault="000A591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Kv 1-4 2022</w:t>
            </w:r>
          </w:p>
        </w:tc>
        <w:tc>
          <w:tcPr>
            <w:tcW w:w="108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Kv1 2023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Kv2 2023</w:t>
            </w:r>
          </w:p>
        </w:tc>
        <w:tc>
          <w:tcPr>
            <w:tcW w:w="61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Kv3 2023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Kv4 2023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</w:tcPr>
          <w:p w:rsidR="00EF239A" w:rsidRDefault="000A591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Kv 1-4 2023</w:t>
            </w:r>
          </w:p>
        </w:tc>
        <w:tc>
          <w:tcPr>
            <w:tcW w:w="84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Kv1 2024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Kv2 2024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Kv3 2024</w:t>
            </w:r>
          </w:p>
        </w:tc>
        <w:tc>
          <w:tcPr>
            <w:tcW w:w="9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Kv1-3 2024</w:t>
            </w:r>
          </w:p>
        </w:tc>
        <w:tc>
          <w:tcPr>
            <w:tcW w:w="75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</w:tcPr>
          <w:p w:rsidR="00EF239A" w:rsidRDefault="000A5916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Diff. bel. Kv 3</w:t>
            </w:r>
          </w:p>
        </w:tc>
        <w:tc>
          <w:tcPr>
            <w:tcW w:w="72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</w:tcPr>
          <w:p w:rsidR="00EF239A" w:rsidRDefault="000A5916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Diff. %</w:t>
            </w:r>
            <w:r>
              <w:rPr>
                <w:rStyle w:val="CharacterStyle6"/>
              </w:rPr>
              <w:br/>
              <w:t>Kv 3</w:t>
            </w:r>
          </w:p>
        </w:tc>
      </w:tr>
      <w:tr w:rsidR="00EF239A">
        <w:trPr>
          <w:trHeight w:val="180"/>
        </w:trPr>
        <w:tc>
          <w:tcPr>
            <w:tcW w:w="13275" w:type="dxa"/>
            <w:gridSpan w:val="18"/>
            <w:shd w:val="clear" w:color="auto" w:fill="auto"/>
          </w:tcPr>
          <w:p w:rsidR="00EF239A" w:rsidRDefault="00EF239A">
            <w:pPr>
              <w:pStyle w:val="ParagraphStyle7"/>
              <w:rPr>
                <w:rStyle w:val="CharacterStyle7"/>
                <w:rFonts w:eastAsia="Calibri"/>
              </w:rPr>
            </w:pPr>
          </w:p>
        </w:tc>
      </w:tr>
      <w:tr w:rsidR="00EF239A">
        <w:trPr>
          <w:trHeight w:val="165"/>
        </w:trPr>
        <w:tc>
          <w:tcPr>
            <w:tcW w:w="66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3855" w:type="dxa"/>
            <w:gridSpan w:val="3"/>
            <w:shd w:val="clear" w:color="auto" w:fill="auto"/>
          </w:tcPr>
          <w:p w:rsidR="00EF239A" w:rsidRDefault="000A5916">
            <w:pPr>
              <w:pStyle w:val="ParagraphStyle9"/>
              <w:rPr>
                <w:rStyle w:val="CharacterStyle8"/>
              </w:rPr>
            </w:pPr>
            <w:r>
              <w:rPr>
                <w:rStyle w:val="CharacterStyle8"/>
              </w:rPr>
              <w:t>Total konsumtion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309 002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74 052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83 986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78 381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94 948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331 367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80 204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87 952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84 697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252 853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6 316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8</w:t>
            </w:r>
          </w:p>
        </w:tc>
      </w:tr>
      <w:tr w:rsidR="00EF239A">
        <w:trPr>
          <w:trHeight w:val="180"/>
        </w:trPr>
        <w:tc>
          <w:tcPr>
            <w:tcW w:w="66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3855" w:type="dxa"/>
            <w:gridSpan w:val="3"/>
            <w:shd w:val="clear" w:color="auto" w:fill="auto"/>
          </w:tcPr>
          <w:p w:rsidR="00EF239A" w:rsidRDefault="000A5916">
            <w:pPr>
              <w:pStyle w:val="ParagraphStyle9"/>
              <w:rPr>
                <w:rStyle w:val="CharacterStyle8"/>
              </w:rPr>
            </w:pPr>
            <w:r>
              <w:rPr>
                <w:rStyle w:val="CharacterStyle8"/>
              </w:rPr>
              <w:t>Totala investeringar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73 655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11 383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19 870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18 189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29 130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78 573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16 117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19 708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18 412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54 237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222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</w:t>
            </w:r>
          </w:p>
        </w:tc>
      </w:tr>
      <w:tr w:rsidR="00EF239A">
        <w:trPr>
          <w:trHeight w:val="165"/>
        </w:trPr>
        <w:tc>
          <w:tcPr>
            <w:tcW w:w="66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3855" w:type="dxa"/>
            <w:gridSpan w:val="3"/>
            <w:shd w:val="clear" w:color="auto" w:fill="auto"/>
          </w:tcPr>
          <w:p w:rsidR="00EF239A" w:rsidRDefault="000A5916">
            <w:pPr>
              <w:pStyle w:val="ParagraphStyle9"/>
              <w:rPr>
                <w:rStyle w:val="CharacterStyle8"/>
              </w:rPr>
            </w:pPr>
            <w:r>
              <w:rPr>
                <w:rStyle w:val="CharacterStyle8"/>
              </w:rPr>
              <w:t>Totala räntor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26 382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7 953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7 673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6 072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6 386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28 084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6 701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6 097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4 774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17 572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-1 297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-21</w:t>
            </w:r>
          </w:p>
        </w:tc>
      </w:tr>
      <w:tr w:rsidR="00EF239A">
        <w:trPr>
          <w:trHeight w:val="180"/>
        </w:trPr>
        <w:tc>
          <w:tcPr>
            <w:tcW w:w="66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3855" w:type="dxa"/>
            <w:gridSpan w:val="3"/>
            <w:shd w:val="clear" w:color="auto" w:fill="auto"/>
          </w:tcPr>
          <w:p w:rsidR="00EF239A" w:rsidRDefault="000A5916">
            <w:pPr>
              <w:pStyle w:val="ParagraphStyle9"/>
              <w:rPr>
                <w:rStyle w:val="CharacterStyle8"/>
              </w:rPr>
            </w:pPr>
            <w:r>
              <w:rPr>
                <w:rStyle w:val="CharacterStyle8"/>
              </w:rPr>
              <w:t>Totala transfereringar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1 273 897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334 770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318 884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316 860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325 443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1 295 957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353 916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338 697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342 112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1 034 725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25 252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8</w:t>
            </w:r>
          </w:p>
        </w:tc>
      </w:tr>
      <w:tr w:rsidR="00EF239A">
        <w:trPr>
          <w:trHeight w:val="165"/>
        </w:trPr>
        <w:tc>
          <w:tcPr>
            <w:tcW w:w="66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3855" w:type="dxa"/>
            <w:gridSpan w:val="3"/>
            <w:shd w:val="clear" w:color="auto" w:fill="auto"/>
          </w:tcPr>
          <w:p w:rsidR="00EF239A" w:rsidRDefault="000A5916">
            <w:pPr>
              <w:pStyle w:val="ParagraphStyle9"/>
              <w:rPr>
                <w:rStyle w:val="CharacterStyle8"/>
              </w:rPr>
            </w:pPr>
            <w:r>
              <w:rPr>
                <w:rStyle w:val="CharacterStyle8"/>
              </w:rPr>
              <w:t>Total beredskapslagring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4 763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-574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1 360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1 258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-1 203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840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123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2 558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1 070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3 751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-188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-15</w:t>
            </w:r>
          </w:p>
        </w:tc>
      </w:tr>
      <w:tr w:rsidR="00EF239A">
        <w:trPr>
          <w:trHeight w:val="180"/>
        </w:trPr>
        <w:tc>
          <w:tcPr>
            <w:tcW w:w="66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3855" w:type="dxa"/>
            <w:gridSpan w:val="3"/>
            <w:shd w:val="clear" w:color="auto" w:fill="auto"/>
          </w:tcPr>
          <w:p w:rsidR="00EF239A" w:rsidRDefault="000A5916">
            <w:pPr>
              <w:pStyle w:val="ParagraphStyle9"/>
              <w:rPr>
                <w:rStyle w:val="CharacterStyle8"/>
              </w:rPr>
            </w:pPr>
            <w:r>
              <w:rPr>
                <w:rStyle w:val="CharacterStyle8"/>
              </w:rPr>
              <w:t>Total statlig moms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45 430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9 707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12 235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11 076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17 026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50 044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10 646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13 176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12 119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35 941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1 043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0"/>
              <w:rPr>
                <w:rStyle w:val="CharacterStyle9"/>
              </w:rPr>
            </w:pPr>
            <w:r>
              <w:rPr>
                <w:rStyle w:val="CharacterStyle9"/>
              </w:rPr>
              <w:t>9</w:t>
            </w:r>
          </w:p>
        </w:tc>
      </w:tr>
      <w:tr w:rsidR="00EF239A">
        <w:trPr>
          <w:trHeight w:val="195"/>
        </w:trPr>
        <w:tc>
          <w:tcPr>
            <w:tcW w:w="66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</w:tcPr>
          <w:p w:rsidR="00EF239A" w:rsidRDefault="00EF239A">
            <w:pPr>
              <w:pStyle w:val="ParagraphStyle2"/>
              <w:rPr>
                <w:rStyle w:val="CharacterStyle2"/>
                <w:rFonts w:eastAsia="Calibri"/>
              </w:rPr>
            </w:pPr>
          </w:p>
        </w:tc>
        <w:tc>
          <w:tcPr>
            <w:tcW w:w="3855" w:type="dxa"/>
            <w:gridSpan w:val="3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1"/>
              <w:rPr>
                <w:rStyle w:val="CharacterStyle10"/>
              </w:rPr>
            </w:pPr>
            <w:r>
              <w:rPr>
                <w:rStyle w:val="CharacterStyle10"/>
              </w:rPr>
              <w:t>Summa utgifter</w:t>
            </w:r>
          </w:p>
        </w:tc>
        <w:tc>
          <w:tcPr>
            <w:tcW w:w="60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1 733 601</w:t>
            </w:r>
          </w:p>
        </w:tc>
        <w:tc>
          <w:tcPr>
            <w:tcW w:w="108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437 387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444 132</w:t>
            </w:r>
          </w:p>
        </w:tc>
        <w:tc>
          <w:tcPr>
            <w:tcW w:w="61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432 061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471 773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1 785 353</w:t>
            </w:r>
          </w:p>
        </w:tc>
        <w:tc>
          <w:tcPr>
            <w:tcW w:w="84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467 912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468 299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463 314</w:t>
            </w:r>
          </w:p>
        </w:tc>
        <w:tc>
          <w:tcPr>
            <w:tcW w:w="9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1 399 525</w:t>
            </w:r>
          </w:p>
        </w:tc>
        <w:tc>
          <w:tcPr>
            <w:tcW w:w="75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31 253</w:t>
            </w:r>
          </w:p>
        </w:tc>
        <w:tc>
          <w:tcPr>
            <w:tcW w:w="72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7</w:t>
            </w:r>
          </w:p>
        </w:tc>
      </w:tr>
      <w:tr w:rsidR="00EF239A">
        <w:trPr>
          <w:trHeight w:val="360"/>
        </w:trPr>
        <w:tc>
          <w:tcPr>
            <w:tcW w:w="660" w:type="dxa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01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Sociala naturaförmåner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14 006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3 644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3 778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3 232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4 004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14 657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3 585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3 828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3 271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10 684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39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</w:t>
            </w:r>
          </w:p>
        </w:tc>
      </w:tr>
      <w:tr w:rsidR="00EF239A">
        <w:trPr>
          <w:trHeight w:val="360"/>
        </w:trPr>
        <w:tc>
          <w:tcPr>
            <w:tcW w:w="660" w:type="dxa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02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Omkostnader för konsumtion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152 366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31 886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41 261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34 404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56 091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163 642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34 866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39 888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38 228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112 982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3 824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11</w:t>
            </w:r>
          </w:p>
        </w:tc>
      </w:tr>
      <w:tr w:rsidR="00EF239A">
        <w:trPr>
          <w:trHeight w:val="16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01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Inköp av varor och tjänster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164 186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31 885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44 583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37 325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60 641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174 434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35 913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42 834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40 376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119 124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3 052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</w:t>
            </w:r>
          </w:p>
        </w:tc>
      </w:tr>
      <w:tr w:rsidR="00EF239A">
        <w:trPr>
          <w:trHeight w:val="180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01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Utomstatligt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150 385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30 320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41 352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34 930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54 137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160 739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34 209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39 715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37 331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111 254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2 401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</w:t>
            </w:r>
          </w:p>
        </w:tc>
      </w:tr>
      <w:tr w:rsidR="00EF239A">
        <w:trPr>
          <w:trHeight w:val="165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02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Inomstatligt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13 801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1 565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3 231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2 395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6 504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13 696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1 704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3 120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3 046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7 870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651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27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02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Personalomkostnader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4 817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1 046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1 383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934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1 741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5 103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1 099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1 335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1 021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3 455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87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</w:t>
            </w:r>
          </w:p>
        </w:tc>
      </w:tr>
      <w:tr w:rsidR="00EF239A">
        <w:trPr>
          <w:trHeight w:val="16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03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Hyror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25 516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6 980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7 112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7 065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7 702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28 858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7 559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7 823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7 873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23 254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808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04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Reparationer av lokaler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532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184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299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662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77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132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115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324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35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05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Material, egenutvecklade investeringar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-43 277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-8 264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-12 103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-11 104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-14 400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-45 872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-9 976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-12 392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-11 264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-33 632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-160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</w:t>
            </w:r>
          </w:p>
        </w:tc>
      </w:tr>
      <w:tr w:rsidR="00EF239A">
        <w:trPr>
          <w:trHeight w:val="16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06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Hyror, egenutvecklade investeringar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-48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-60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-119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-3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-24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-22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-49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210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07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Offentligrättsliga avgifter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222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63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69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227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74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56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217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38</w:t>
            </w:r>
          </w:p>
        </w:tc>
      </w:tr>
      <w:tr w:rsidR="00EF239A">
        <w:trPr>
          <w:trHeight w:val="16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08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Övriga omkostnader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161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39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32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19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102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41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87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20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09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Fordonsskatter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42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49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16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12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40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</w:t>
            </w:r>
          </w:p>
        </w:tc>
      </w:tr>
      <w:tr w:rsidR="00EF239A">
        <w:trPr>
          <w:trHeight w:val="16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10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Övriga produktionsskatter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168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45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198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66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46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161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</w:t>
            </w:r>
          </w:p>
        </w:tc>
      </w:tr>
      <w:tr w:rsidR="00EF239A">
        <w:trPr>
          <w:trHeight w:val="360"/>
        </w:trPr>
        <w:tc>
          <w:tcPr>
            <w:tcW w:w="660" w:type="dxa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03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Löner och sociala avgifter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203 601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52 654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55 291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54 356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55 054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217 354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56 880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60 207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58 949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176 036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4 593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8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01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Löner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134 443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34 544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36 431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35 772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36 275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143 022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36 795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39 165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38 466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114 426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2 694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</w:t>
            </w:r>
          </w:p>
        </w:tc>
      </w:tr>
      <w:tr w:rsidR="00EF239A">
        <w:trPr>
          <w:trHeight w:val="16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02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Sociala avgifter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69 190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18 168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18 867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18 581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18 936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74 552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20 149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21 025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20 552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61 725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1 971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03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Värnpliktslöner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736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143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257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248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204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852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173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364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230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767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-18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-7</w:t>
            </w:r>
          </w:p>
        </w:tc>
      </w:tr>
      <w:tr w:rsidR="00EF239A">
        <w:trPr>
          <w:trHeight w:val="16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04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Löner, egenutvecklade investeringar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-1 144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-293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-340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-272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-407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-1 313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-333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-418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-332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-1 083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-60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22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05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Övriga löner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263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53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169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67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142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19</w:t>
            </w:r>
          </w:p>
        </w:tc>
      </w:tr>
      <w:tr w:rsidR="00EF239A">
        <w:trPr>
          <w:trHeight w:val="16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06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Övriga sociala avgifter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112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23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73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29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10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60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19</w:t>
            </w:r>
          </w:p>
        </w:tc>
      </w:tr>
      <w:tr w:rsidR="00EF239A">
        <w:trPr>
          <w:trHeight w:val="360"/>
        </w:trPr>
        <w:tc>
          <w:tcPr>
            <w:tcW w:w="660" w:type="dxa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04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Försäljning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-60 972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-14 131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-16 344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-13 612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-20 200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-64 287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-15 126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-15 971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-15 751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-46 849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-2 140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16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01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Extern försäljning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-42 627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-9 661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-11 918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-9 938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-12 987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-44 505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-10 629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-10 979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-11 155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-32 763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-1 217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12</w:t>
            </w:r>
          </w:p>
        </w:tc>
      </w:tr>
      <w:tr w:rsidR="00EF239A">
        <w:trPr>
          <w:trHeight w:val="16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02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Intern försäljning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-18 345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-4 470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-4 426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-3 674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-7 213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-19 783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-4 497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-4 993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-4 596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-14 086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-922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25</w:t>
            </w:r>
          </w:p>
        </w:tc>
      </w:tr>
      <w:tr w:rsidR="00EF239A">
        <w:trPr>
          <w:trHeight w:hRule="exact" w:val="105"/>
        </w:trPr>
        <w:tc>
          <w:tcPr>
            <w:tcW w:w="13275" w:type="dxa"/>
            <w:gridSpan w:val="18"/>
            <w:shd w:val="clear" w:color="auto" w:fill="auto"/>
          </w:tcPr>
          <w:p w:rsidR="00EF239A" w:rsidRDefault="00EF239A">
            <w:pPr>
              <w:pStyle w:val="ParagraphStyle17"/>
              <w:rPr>
                <w:rStyle w:val="FakeCharacterStyle"/>
              </w:rPr>
            </w:pPr>
          </w:p>
        </w:tc>
      </w:tr>
      <w:tr w:rsidR="00EF239A">
        <w:trPr>
          <w:trHeight w:val="24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3855" w:type="dxa"/>
            <w:gridSpan w:val="3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1"/>
              <w:rPr>
                <w:rStyle w:val="CharacterStyle10"/>
              </w:rPr>
            </w:pPr>
            <w:r>
              <w:rPr>
                <w:rStyle w:val="CharacterStyle10"/>
              </w:rPr>
              <w:t>Total konsumtion</w:t>
            </w:r>
          </w:p>
        </w:tc>
        <w:tc>
          <w:tcPr>
            <w:tcW w:w="60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309 002</w:t>
            </w:r>
          </w:p>
        </w:tc>
        <w:tc>
          <w:tcPr>
            <w:tcW w:w="108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74 052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83 986</w:t>
            </w:r>
          </w:p>
        </w:tc>
        <w:tc>
          <w:tcPr>
            <w:tcW w:w="61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78 381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94 948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331 367</w:t>
            </w:r>
          </w:p>
        </w:tc>
        <w:tc>
          <w:tcPr>
            <w:tcW w:w="84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80 204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87 952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84 697</w:t>
            </w:r>
          </w:p>
        </w:tc>
        <w:tc>
          <w:tcPr>
            <w:tcW w:w="9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252 853</w:t>
            </w:r>
          </w:p>
        </w:tc>
        <w:tc>
          <w:tcPr>
            <w:tcW w:w="75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6 316</w:t>
            </w:r>
          </w:p>
        </w:tc>
        <w:tc>
          <w:tcPr>
            <w:tcW w:w="72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8</w:t>
            </w:r>
          </w:p>
        </w:tc>
      </w:tr>
      <w:tr w:rsidR="00EF239A">
        <w:trPr>
          <w:trHeight w:val="360"/>
        </w:trPr>
        <w:tc>
          <w:tcPr>
            <w:tcW w:w="660" w:type="dxa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05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Investeringsverksamhet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73 655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11 383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19 870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18 189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29 130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78 573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16 117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19 708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18 412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54 237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222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01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Byggnader</w:t>
            </w:r>
            <w:r>
              <w:rPr>
                <w:rStyle w:val="CharacterStyle14"/>
              </w:rPr>
              <w:t xml:space="preserve"> och anläggningar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47 559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8 851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13 380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12 323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15 723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50 276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11 140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13 611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12 840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37 591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517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02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Om- och tillbygnad av bef. byggnader och anläggningar, mark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1 592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200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507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399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1 077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2 184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276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551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512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1 339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28</w:t>
            </w:r>
          </w:p>
        </w:tc>
      </w:tr>
      <w:tr w:rsidR="00EF239A">
        <w:trPr>
          <w:trHeight w:val="16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03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 xml:space="preserve">Maskiner, transportmedel och </w:t>
            </w:r>
            <w:r>
              <w:rPr>
                <w:rStyle w:val="CharacterStyle14"/>
              </w:rPr>
              <w:t>inventarier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10 527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2 217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2 773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2 198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5 216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12 403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2 088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2 500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2 302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6 890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104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04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Forskning och utveckling, immateriella investeringar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3 067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706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915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683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977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3 281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851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1 035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650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2 535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-34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-5</w:t>
            </w:r>
          </w:p>
        </w:tc>
      </w:tr>
      <w:tr w:rsidR="00EF239A">
        <w:trPr>
          <w:trHeight w:val="16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05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Försäljning av materiella tillgångar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-795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-200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-174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-58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-122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-553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-52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-56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-80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-189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-22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38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06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Militära investeringar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11 705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-392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2 469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2 644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6 260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10 981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1 815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2 066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2 188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6 070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-456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-17</w:t>
            </w:r>
          </w:p>
        </w:tc>
      </w:tr>
      <w:tr w:rsidR="00EF239A">
        <w:trPr>
          <w:trHeight w:hRule="exact" w:val="105"/>
        </w:trPr>
        <w:tc>
          <w:tcPr>
            <w:tcW w:w="13275" w:type="dxa"/>
            <w:gridSpan w:val="18"/>
            <w:shd w:val="clear" w:color="auto" w:fill="auto"/>
          </w:tcPr>
          <w:p w:rsidR="00EF239A" w:rsidRDefault="00EF239A">
            <w:pPr>
              <w:pStyle w:val="ParagraphStyle17"/>
              <w:rPr>
                <w:rStyle w:val="FakeCharacterStyle"/>
              </w:rPr>
            </w:pPr>
          </w:p>
        </w:tc>
      </w:tr>
      <w:tr w:rsidR="00EF239A">
        <w:trPr>
          <w:trHeight w:val="24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3855" w:type="dxa"/>
            <w:gridSpan w:val="3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1"/>
              <w:rPr>
                <w:rStyle w:val="CharacterStyle10"/>
              </w:rPr>
            </w:pPr>
            <w:r>
              <w:rPr>
                <w:rStyle w:val="CharacterStyle10"/>
              </w:rPr>
              <w:t>Totala investeringar</w:t>
            </w:r>
          </w:p>
        </w:tc>
        <w:tc>
          <w:tcPr>
            <w:tcW w:w="60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73 655</w:t>
            </w:r>
          </w:p>
        </w:tc>
        <w:tc>
          <w:tcPr>
            <w:tcW w:w="108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11 383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19 870</w:t>
            </w:r>
          </w:p>
        </w:tc>
        <w:tc>
          <w:tcPr>
            <w:tcW w:w="61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18 189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29 130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78 573</w:t>
            </w:r>
          </w:p>
        </w:tc>
        <w:tc>
          <w:tcPr>
            <w:tcW w:w="84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16 117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19 708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18 412</w:t>
            </w:r>
          </w:p>
        </w:tc>
        <w:tc>
          <w:tcPr>
            <w:tcW w:w="9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54 237</w:t>
            </w:r>
          </w:p>
        </w:tc>
        <w:tc>
          <w:tcPr>
            <w:tcW w:w="75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222</w:t>
            </w:r>
          </w:p>
        </w:tc>
        <w:tc>
          <w:tcPr>
            <w:tcW w:w="72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</w:t>
            </w:r>
          </w:p>
        </w:tc>
      </w:tr>
    </w:tbl>
    <w:p w:rsidR="00EF239A" w:rsidRDefault="00EF239A">
      <w:pPr>
        <w:spacing w:line="49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7425"/>
        <w:gridCol w:w="1770"/>
        <w:gridCol w:w="4050"/>
      </w:tblGrid>
      <w:tr w:rsidR="00EF239A">
        <w:trPr>
          <w:trHeight w:hRule="exact" w:val="15"/>
        </w:trPr>
        <w:tc>
          <w:tcPr>
            <w:tcW w:w="30" w:type="dxa"/>
            <w:tcBorders>
              <w:top w:val="single" w:sz="6" w:space="0" w:color="000000"/>
            </w:tcBorders>
            <w:shd w:val="clear" w:color="auto" w:fill="auto"/>
          </w:tcPr>
          <w:p w:rsidR="00EF239A" w:rsidRDefault="00EF239A">
            <w:pPr>
              <w:pStyle w:val="ParagraphStyle18"/>
              <w:rPr>
                <w:rStyle w:val="FakeCharacterStyle"/>
              </w:rPr>
            </w:pPr>
          </w:p>
        </w:tc>
        <w:tc>
          <w:tcPr>
            <w:tcW w:w="7425" w:type="dxa"/>
            <w:tcBorders>
              <w:top w:val="single" w:sz="6" w:space="0" w:color="000000"/>
            </w:tcBorders>
            <w:shd w:val="clear" w:color="auto" w:fill="auto"/>
          </w:tcPr>
          <w:p w:rsidR="00EF239A" w:rsidRDefault="00EF239A">
            <w:pPr>
              <w:pStyle w:val="ParagraphStyle18"/>
              <w:rPr>
                <w:rStyle w:val="FakeCharacterStyle"/>
              </w:rPr>
            </w:pPr>
          </w:p>
        </w:tc>
        <w:tc>
          <w:tcPr>
            <w:tcW w:w="1770" w:type="dxa"/>
            <w:tcBorders>
              <w:top w:val="single" w:sz="6" w:space="0" w:color="000000"/>
            </w:tcBorders>
            <w:shd w:val="clear" w:color="auto" w:fill="auto"/>
          </w:tcPr>
          <w:p w:rsidR="00EF239A" w:rsidRDefault="00EF239A">
            <w:pPr>
              <w:pStyle w:val="ParagraphStyle18"/>
              <w:rPr>
                <w:rStyle w:val="FakeCharacterStyle"/>
              </w:rPr>
            </w:pPr>
          </w:p>
        </w:tc>
        <w:tc>
          <w:tcPr>
            <w:tcW w:w="4050" w:type="dxa"/>
            <w:tcBorders>
              <w:top w:val="single" w:sz="6" w:space="0" w:color="000000"/>
            </w:tcBorders>
            <w:shd w:val="clear" w:color="auto" w:fill="auto"/>
          </w:tcPr>
          <w:p w:rsidR="00EF239A" w:rsidRDefault="00EF239A">
            <w:pPr>
              <w:pStyle w:val="ParagraphStyle18"/>
              <w:rPr>
                <w:rStyle w:val="FakeCharacterStyle"/>
              </w:rPr>
            </w:pPr>
          </w:p>
        </w:tc>
      </w:tr>
      <w:tr w:rsidR="00EF239A">
        <w:trPr>
          <w:trHeight w:val="195"/>
        </w:trPr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19"/>
              <w:rPr>
                <w:rStyle w:val="FakeCharacterStyle"/>
              </w:rPr>
            </w:pPr>
          </w:p>
        </w:tc>
        <w:tc>
          <w:tcPr>
            <w:tcW w:w="7425" w:type="dxa"/>
            <w:shd w:val="clear" w:color="auto" w:fill="auto"/>
          </w:tcPr>
          <w:p w:rsidR="00EF239A" w:rsidRDefault="000A5916">
            <w:pPr>
              <w:pStyle w:val="ParagraphStyle20"/>
              <w:rPr>
                <w:rStyle w:val="CharacterStyle16"/>
              </w:rPr>
            </w:pPr>
            <w:r>
              <w:rPr>
                <w:rStyle w:val="CharacterStyle16"/>
              </w:rPr>
              <w:t>Rapport skapad:</w:t>
            </w:r>
            <w:r>
              <w:rPr>
                <w:rStyle w:val="CharacterStyle16"/>
              </w:rPr>
              <w:t xml:space="preserve"> 2024-11-17 20:43:12.</w:t>
            </w:r>
          </w:p>
        </w:tc>
        <w:tc>
          <w:tcPr>
            <w:tcW w:w="1770" w:type="dxa"/>
            <w:shd w:val="clear" w:color="auto" w:fill="auto"/>
          </w:tcPr>
          <w:p w:rsidR="00EF239A" w:rsidRDefault="00EF239A">
            <w:pPr>
              <w:pStyle w:val="ParagraphStyle19"/>
              <w:rPr>
                <w:rStyle w:val="FakeCharacterStyle"/>
              </w:rPr>
            </w:pPr>
          </w:p>
        </w:tc>
        <w:tc>
          <w:tcPr>
            <w:tcW w:w="4050" w:type="dxa"/>
            <w:shd w:val="clear" w:color="auto" w:fill="auto"/>
          </w:tcPr>
          <w:p w:rsidR="00EF239A" w:rsidRDefault="000A5916">
            <w:pPr>
              <w:pStyle w:val="ParagraphStyle21"/>
              <w:rPr>
                <w:rStyle w:val="CharacterStyle17"/>
              </w:rPr>
            </w:pPr>
            <w:r>
              <w:rPr>
                <w:rStyle w:val="CharacterStyle17"/>
              </w:rPr>
              <w:t>Sida 1 av 3</w:t>
            </w:r>
          </w:p>
        </w:tc>
      </w:tr>
      <w:tr w:rsidR="00EF239A">
        <w:trPr>
          <w:trHeight w:val="465"/>
        </w:trPr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19"/>
              <w:rPr>
                <w:rStyle w:val="FakeCharacterStyle"/>
              </w:rPr>
            </w:pPr>
          </w:p>
        </w:tc>
        <w:tc>
          <w:tcPr>
            <w:tcW w:w="7425" w:type="dxa"/>
            <w:shd w:val="clear" w:color="auto" w:fill="auto"/>
          </w:tcPr>
          <w:p w:rsidR="00EF239A" w:rsidRDefault="00EF239A">
            <w:pPr>
              <w:pStyle w:val="ParagraphStyle19"/>
              <w:rPr>
                <w:rStyle w:val="FakeCharacterStyle"/>
              </w:rPr>
            </w:pPr>
          </w:p>
        </w:tc>
        <w:tc>
          <w:tcPr>
            <w:tcW w:w="1770" w:type="dxa"/>
            <w:shd w:val="clear" w:color="auto" w:fill="auto"/>
          </w:tcPr>
          <w:p w:rsidR="00EF239A" w:rsidRDefault="00EF239A">
            <w:pPr>
              <w:pStyle w:val="ParagraphStyle19"/>
              <w:rPr>
                <w:rStyle w:val="FakeCharacterStyle"/>
              </w:rPr>
            </w:pPr>
          </w:p>
        </w:tc>
        <w:tc>
          <w:tcPr>
            <w:tcW w:w="4050" w:type="dxa"/>
            <w:shd w:val="clear" w:color="auto" w:fill="auto"/>
          </w:tcPr>
          <w:p w:rsidR="00EF239A" w:rsidRDefault="00EF239A">
            <w:pPr>
              <w:pStyle w:val="ParagraphStyle19"/>
              <w:rPr>
                <w:rStyle w:val="FakeCharacterStyle"/>
              </w:rPr>
            </w:pPr>
          </w:p>
        </w:tc>
      </w:tr>
    </w:tbl>
    <w:p w:rsidR="00EF239A" w:rsidRDefault="00EF239A">
      <w:pPr>
        <w:sectPr w:rsidR="00EF239A">
          <w:headerReference w:type="default" r:id="rId6"/>
          <w:footerReference w:type="default" r:id="rId7"/>
          <w:pgSz w:w="16833" w:h="11908" w:orient="landscape"/>
          <w:pgMar w:top="432" w:right="0" w:bottom="432" w:left="1080" w:header="0" w:footer="0" w:gutter="0"/>
          <w:cols w:space="720"/>
          <w:formProt w:val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05"/>
        <w:gridCol w:w="435"/>
        <w:gridCol w:w="3015"/>
        <w:gridCol w:w="600"/>
        <w:gridCol w:w="1080"/>
        <w:gridCol w:w="645"/>
        <w:gridCol w:w="615"/>
        <w:gridCol w:w="645"/>
        <w:gridCol w:w="645"/>
        <w:gridCol w:w="840"/>
        <w:gridCol w:w="630"/>
        <w:gridCol w:w="645"/>
        <w:gridCol w:w="945"/>
        <w:gridCol w:w="30"/>
        <w:gridCol w:w="720"/>
        <w:gridCol w:w="30"/>
        <w:gridCol w:w="690"/>
      </w:tblGrid>
      <w:tr w:rsidR="00EF239A">
        <w:trPr>
          <w:trHeight w:val="495"/>
        </w:trPr>
        <w:tc>
          <w:tcPr>
            <w:tcW w:w="4515" w:type="dxa"/>
            <w:gridSpan w:val="4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</w:tcPr>
          <w:p w:rsidR="00EF239A" w:rsidRDefault="00EF239A">
            <w:pPr>
              <w:pStyle w:val="ParagraphStyle2"/>
              <w:rPr>
                <w:rStyle w:val="CharacterStyle2"/>
                <w:rFonts w:eastAsia="Calibri"/>
              </w:rPr>
            </w:pPr>
          </w:p>
        </w:tc>
        <w:tc>
          <w:tcPr>
            <w:tcW w:w="60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</w:tcPr>
          <w:p w:rsidR="00EF239A" w:rsidRDefault="000A591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Kv 1-4 2022</w:t>
            </w:r>
          </w:p>
        </w:tc>
        <w:tc>
          <w:tcPr>
            <w:tcW w:w="108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Kv1 2023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Kv2 2023</w:t>
            </w:r>
          </w:p>
        </w:tc>
        <w:tc>
          <w:tcPr>
            <w:tcW w:w="61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Kv3 2023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Kv4 2023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</w:tcPr>
          <w:p w:rsidR="00EF239A" w:rsidRDefault="000A591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Kv 1-4 2023</w:t>
            </w:r>
          </w:p>
        </w:tc>
        <w:tc>
          <w:tcPr>
            <w:tcW w:w="84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Kv1 2024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Kv2 2024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Kv3 2024</w:t>
            </w:r>
          </w:p>
        </w:tc>
        <w:tc>
          <w:tcPr>
            <w:tcW w:w="9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Kv1-3 2024</w:t>
            </w:r>
          </w:p>
        </w:tc>
        <w:tc>
          <w:tcPr>
            <w:tcW w:w="75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</w:tcPr>
          <w:p w:rsidR="00EF239A" w:rsidRDefault="000A5916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Diff. bel. Kv 3</w:t>
            </w:r>
          </w:p>
        </w:tc>
        <w:tc>
          <w:tcPr>
            <w:tcW w:w="72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</w:tcPr>
          <w:p w:rsidR="00EF239A" w:rsidRDefault="000A5916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Diff. %</w:t>
            </w:r>
            <w:r>
              <w:rPr>
                <w:rStyle w:val="CharacterStyle6"/>
              </w:rPr>
              <w:br/>
              <w:t>Kv 3</w:t>
            </w:r>
          </w:p>
        </w:tc>
      </w:tr>
      <w:tr w:rsidR="00EF239A">
        <w:trPr>
          <w:trHeight w:val="180"/>
        </w:trPr>
        <w:tc>
          <w:tcPr>
            <w:tcW w:w="13275" w:type="dxa"/>
            <w:gridSpan w:val="18"/>
            <w:shd w:val="clear" w:color="auto" w:fill="auto"/>
          </w:tcPr>
          <w:p w:rsidR="00EF239A" w:rsidRDefault="00EF239A">
            <w:pPr>
              <w:pStyle w:val="ParagraphStyle7"/>
              <w:rPr>
                <w:rStyle w:val="CharacterStyle7"/>
                <w:rFonts w:eastAsia="Calibri"/>
              </w:rPr>
            </w:pPr>
          </w:p>
        </w:tc>
      </w:tr>
      <w:tr w:rsidR="00EF239A">
        <w:trPr>
          <w:trHeight w:val="360"/>
        </w:trPr>
        <w:tc>
          <w:tcPr>
            <w:tcW w:w="660" w:type="dxa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06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Räntekostnader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26 382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7 953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7 673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6 072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6 386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28 084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6 701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6 097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4 774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17 572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-1 297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-21</w:t>
            </w:r>
          </w:p>
        </w:tc>
      </w:tr>
      <w:tr w:rsidR="00EF239A">
        <w:trPr>
          <w:trHeight w:val="16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01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Räntor på statsskulden m.m.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26 178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7 934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7 599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5 905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6 124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27 563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6 639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6 046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4 677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17 361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-1 228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-21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02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Övriga räntekostnader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210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79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173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267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543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76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118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262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-56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-32</w:t>
            </w:r>
          </w:p>
        </w:tc>
      </w:tr>
      <w:tr w:rsidR="00EF239A">
        <w:trPr>
          <w:trHeight w:val="16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03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Räntor, egenutvecklade investeringar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-6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-5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-22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-15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-20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-52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-14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209</w:t>
            </w:r>
          </w:p>
        </w:tc>
      </w:tr>
      <w:tr w:rsidR="00EF239A">
        <w:trPr>
          <w:trHeight w:hRule="exact" w:val="105"/>
        </w:trPr>
        <w:tc>
          <w:tcPr>
            <w:tcW w:w="13275" w:type="dxa"/>
            <w:gridSpan w:val="18"/>
            <w:shd w:val="clear" w:color="auto" w:fill="auto"/>
          </w:tcPr>
          <w:p w:rsidR="00EF239A" w:rsidRDefault="00EF239A">
            <w:pPr>
              <w:pStyle w:val="ParagraphStyle17"/>
              <w:rPr>
                <w:rStyle w:val="FakeCharacterStyle"/>
              </w:rPr>
            </w:pPr>
          </w:p>
        </w:tc>
      </w:tr>
      <w:tr w:rsidR="00EF239A">
        <w:trPr>
          <w:trHeight w:val="25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3855" w:type="dxa"/>
            <w:gridSpan w:val="3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1"/>
              <w:rPr>
                <w:rStyle w:val="CharacterStyle10"/>
              </w:rPr>
            </w:pPr>
            <w:r>
              <w:rPr>
                <w:rStyle w:val="CharacterStyle10"/>
              </w:rPr>
              <w:t>Totala räntor</w:t>
            </w:r>
          </w:p>
        </w:tc>
        <w:tc>
          <w:tcPr>
            <w:tcW w:w="60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26 382</w:t>
            </w:r>
          </w:p>
        </w:tc>
        <w:tc>
          <w:tcPr>
            <w:tcW w:w="108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7 953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7 673</w:t>
            </w:r>
          </w:p>
        </w:tc>
        <w:tc>
          <w:tcPr>
            <w:tcW w:w="61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6 072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6 386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28 084</w:t>
            </w:r>
          </w:p>
        </w:tc>
        <w:tc>
          <w:tcPr>
            <w:tcW w:w="84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6 701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6 097</w:t>
            </w:r>
          </w:p>
        </w:tc>
        <w:tc>
          <w:tcPr>
            <w:tcW w:w="6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4 774</w:t>
            </w:r>
          </w:p>
        </w:tc>
        <w:tc>
          <w:tcPr>
            <w:tcW w:w="945" w:type="dxa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17 572</w:t>
            </w:r>
          </w:p>
        </w:tc>
        <w:tc>
          <w:tcPr>
            <w:tcW w:w="75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-1 297</w:t>
            </w:r>
          </w:p>
        </w:tc>
        <w:tc>
          <w:tcPr>
            <w:tcW w:w="72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-21</w:t>
            </w:r>
          </w:p>
        </w:tc>
      </w:tr>
      <w:tr w:rsidR="00EF239A">
        <w:trPr>
          <w:trHeight w:val="360"/>
        </w:trPr>
        <w:tc>
          <w:tcPr>
            <w:tcW w:w="660" w:type="dxa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07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Löpande transfereringar till utlandet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87 941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25 960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22 804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16 968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20 550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86 282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23 317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20 727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14 745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58 790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-2 222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-13</w:t>
            </w:r>
          </w:p>
        </w:tc>
      </w:tr>
      <w:tr w:rsidR="00EF239A">
        <w:trPr>
          <w:trHeight w:val="16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01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EU-institutioner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41 413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10 751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10 511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10 111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6 063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37 436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6 740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8 625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7 485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22 850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-2 626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-26</w:t>
            </w:r>
          </w:p>
        </w:tc>
      </w:tr>
      <w:tr w:rsidR="00EF239A">
        <w:trPr>
          <w:trHeight w:val="180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01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BNI-avgift (kassamässig)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32 691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8 161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8 172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7 692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3 831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27 855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4 215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6 416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5 118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15 750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-2 573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-33</w:t>
            </w:r>
          </w:p>
        </w:tc>
      </w:tr>
      <w:tr w:rsidR="00EF239A">
        <w:trPr>
          <w:trHeight w:val="165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02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UK-avgift (kassamässig)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</w:tr>
      <w:tr w:rsidR="00EF239A">
        <w:trPr>
          <w:trHeight w:val="180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03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EU-moms (kassamässig)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7 741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2 311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2 078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2 149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1 612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8 151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2 153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1 884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2 019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6 056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-131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-6</w:t>
            </w:r>
          </w:p>
        </w:tc>
      </w:tr>
      <w:tr w:rsidR="00EF239A">
        <w:trPr>
          <w:trHeight w:val="165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04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EU Tilläggsavgifter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982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279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261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270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620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1 431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371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325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348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1 044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78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29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02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Övriga</w:t>
            </w:r>
            <w:r>
              <w:rPr>
                <w:rStyle w:val="CharacterStyle14"/>
              </w:rPr>
              <w:t xml:space="preserve"> utlandssektorn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46 528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15 209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12 293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6 856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14 487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48 846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16 578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12 102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7 260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35 940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404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</w:t>
            </w:r>
          </w:p>
        </w:tc>
      </w:tr>
      <w:tr w:rsidR="00EF239A">
        <w:trPr>
          <w:trHeight w:val="165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01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EU-länder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2 019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467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392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268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582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1 708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417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425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654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1 496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386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144</w:t>
            </w:r>
          </w:p>
        </w:tc>
      </w:tr>
      <w:tr w:rsidR="00EF239A">
        <w:trPr>
          <w:trHeight w:val="180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02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Övriga länder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44 509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14 742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11 901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6 589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13 906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47 137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16 161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11 677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6 606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34 444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18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</w:tr>
      <w:tr w:rsidR="00EF239A">
        <w:trPr>
          <w:trHeight w:val="360"/>
        </w:trPr>
        <w:tc>
          <w:tcPr>
            <w:tcW w:w="660" w:type="dxa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08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Löpande transfereringar inom Sverige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1 161 882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304 433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291 807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294 193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296 598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1 187 031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324 060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314 011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300 587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938 657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6 394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</w:t>
            </w:r>
          </w:p>
        </w:tc>
      </w:tr>
      <w:tr w:rsidR="00EF239A">
        <w:trPr>
          <w:trHeight w:val="16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01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Företagssektorn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51 185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10 984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14 471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19 327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15 992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60 774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12 571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9 832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9 416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31 819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-9 911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-51</w:t>
            </w:r>
          </w:p>
        </w:tc>
      </w:tr>
      <w:tr w:rsidR="00EF239A">
        <w:trPr>
          <w:trHeight w:val="180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01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Statliga affärsverk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1 452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422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441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219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740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1 822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331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481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373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1 184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154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70</w:t>
            </w:r>
          </w:p>
        </w:tc>
      </w:tr>
      <w:tr w:rsidR="00EF239A">
        <w:trPr>
          <w:trHeight w:val="165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02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Statliga bolag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10 410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2 566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2 644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2 405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3 594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11 208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2 912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2 849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2 761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8 522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356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15</w:t>
            </w:r>
          </w:p>
        </w:tc>
      </w:tr>
      <w:tr w:rsidR="00EF239A">
        <w:trPr>
          <w:trHeight w:val="180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03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Privata företag m.fl.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38 064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7 671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11 199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16 382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11 087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46 339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9 029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6 285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5 969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21 283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-10 413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-64</w:t>
            </w:r>
          </w:p>
        </w:tc>
      </w:tr>
      <w:tr w:rsidR="00EF239A">
        <w:trPr>
          <w:trHeight w:val="165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04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Kommunala bolag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1 197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301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161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301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358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1 120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239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125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243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607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-58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-19</w:t>
            </w:r>
          </w:p>
        </w:tc>
      </w:tr>
      <w:tr w:rsidR="00EF239A">
        <w:trPr>
          <w:trHeight w:val="180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05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Försäkringsbolag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61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26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214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285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60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70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222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49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234</w:t>
            </w:r>
          </w:p>
        </w:tc>
      </w:tr>
      <w:tr w:rsidR="00EF239A">
        <w:trPr>
          <w:trHeight w:val="16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02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Statliga ideella organisationer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03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Kommunala sektorn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538 286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140 625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138 845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135 815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139 284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554 569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154 239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154 124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144 318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452 681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8 504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</w:t>
            </w:r>
          </w:p>
        </w:tc>
      </w:tr>
      <w:tr w:rsidR="00EF239A">
        <w:trPr>
          <w:trHeight w:val="180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01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Primärkommuner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334 149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85 927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90 384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88 501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86 898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351 710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96 483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94 854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94 966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286 303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6 465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</w:t>
            </w:r>
          </w:p>
        </w:tc>
      </w:tr>
      <w:tr w:rsidR="00EF239A">
        <w:trPr>
          <w:trHeight w:val="165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02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Regioner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201 907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53 453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48 081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46 898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51 945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200 378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56 577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58 687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48 937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164 201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2 039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</w:t>
            </w:r>
          </w:p>
        </w:tc>
      </w:tr>
      <w:tr w:rsidR="00EF239A">
        <w:trPr>
          <w:trHeight w:val="180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03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Kommunala ideella organisationer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2 230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1 245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380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415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440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2 481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1 179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583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415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2 177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</w:tr>
      <w:tr w:rsidR="00EF239A">
        <w:trPr>
          <w:trHeight w:val="16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04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Hushållssektorn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390 229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106 561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93 103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93 562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95 911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389 137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107 492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102 281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98 999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308 771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5 437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</w:t>
            </w:r>
          </w:p>
        </w:tc>
      </w:tr>
      <w:tr w:rsidR="00EF239A">
        <w:trPr>
          <w:trHeight w:val="180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01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Hushållens ideella organisationer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41 624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12 502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9 343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8 657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9 754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40 256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14 778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10 718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10 209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35 704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1 552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18</w:t>
            </w:r>
          </w:p>
        </w:tc>
      </w:tr>
      <w:tr w:rsidR="00EF239A">
        <w:trPr>
          <w:trHeight w:val="165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02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Egentliga hushåll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348 605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94 059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83 759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84 906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86 157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348 882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92 714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91 563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88 790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273 068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3 885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05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Ålderspensionssystemet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173 109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45 205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44 382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44 419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44 410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178 416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48 680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46 800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46 767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142 247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2 348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</w:t>
            </w:r>
          </w:p>
        </w:tc>
      </w:tr>
      <w:tr w:rsidR="00EF239A">
        <w:trPr>
          <w:trHeight w:val="16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06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Subventioner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9 074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1 057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1 006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1 070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1 001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4 134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1 079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974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1 086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3 138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</w:t>
            </w:r>
          </w:p>
        </w:tc>
      </w:tr>
      <w:tr w:rsidR="00EF239A">
        <w:trPr>
          <w:trHeight w:val="180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01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Staten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461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46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161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33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35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98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-4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-9</w:t>
            </w:r>
          </w:p>
        </w:tc>
      </w:tr>
      <w:tr w:rsidR="00EF239A">
        <w:trPr>
          <w:trHeight w:val="165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02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Kommuner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7 639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965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913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981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923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3 782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999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899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1 001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2 899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20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</w:t>
            </w:r>
          </w:p>
        </w:tc>
      </w:tr>
      <w:tr w:rsidR="00EF239A">
        <w:trPr>
          <w:trHeight w:val="180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03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Regioner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974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47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191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47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50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141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</w:tr>
      <w:tr w:rsidR="00EF239A">
        <w:trPr>
          <w:trHeight w:val="360"/>
        </w:trPr>
        <w:tc>
          <w:tcPr>
            <w:tcW w:w="660" w:type="dxa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09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Kapitaltransfereringar till utlandssektorn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634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61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147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1 984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497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2 690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398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130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66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593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-1 919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-97</w:t>
            </w:r>
          </w:p>
        </w:tc>
      </w:tr>
      <w:tr w:rsidR="00EF239A">
        <w:trPr>
          <w:trHeight w:val="16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01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EU-länder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189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75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1 836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1 951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20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24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-1 833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-100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02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Övriga länder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411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70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352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440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357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54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462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44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408</w:t>
            </w:r>
          </w:p>
        </w:tc>
      </w:tr>
      <w:tr w:rsidR="00EF239A">
        <w:trPr>
          <w:trHeight w:val="16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03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 xml:space="preserve">Infrianden av </w:t>
            </w:r>
            <w:r>
              <w:rPr>
                <w:rStyle w:val="CharacterStyle14"/>
              </w:rPr>
              <w:t>garantier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138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139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299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20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107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-129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-94</w:t>
            </w:r>
          </w:p>
        </w:tc>
      </w:tr>
      <w:tr w:rsidR="00EF239A">
        <w:trPr>
          <w:trHeight w:val="360"/>
        </w:trPr>
        <w:tc>
          <w:tcPr>
            <w:tcW w:w="660" w:type="dxa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10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Kapitaltransfereringar inom Sverige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23 440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4 317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4 125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3 716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7 797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19 955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6 141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3 829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26 714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36 685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22 999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619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01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Företagssektorn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19 358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4 136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3 856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3 405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4 767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16 164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5 721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3 355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26 346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35 422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22 940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674</w:t>
            </w:r>
          </w:p>
        </w:tc>
      </w:tr>
      <w:tr w:rsidR="00EF239A">
        <w:trPr>
          <w:trHeight w:val="165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01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Privata företag m.fl.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11 561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2 741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2 601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2 184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2 539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10 064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3 453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1 357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25 838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30 648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23 655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1 083</w:t>
            </w:r>
          </w:p>
        </w:tc>
      </w:tr>
      <w:tr w:rsidR="00EF239A">
        <w:trPr>
          <w:trHeight w:val="180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02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Kommunala bolag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4 145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1 124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1 025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825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1 156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4 130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1 240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1 618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141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2 999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-684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-83</w:t>
            </w:r>
          </w:p>
        </w:tc>
      </w:tr>
      <w:tr w:rsidR="00EF239A">
        <w:trPr>
          <w:trHeight w:val="165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03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Infrianden av garantier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1 028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254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212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129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600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1 195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1 002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343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318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1 664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190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148</w:t>
            </w:r>
          </w:p>
        </w:tc>
      </w:tr>
      <w:tr w:rsidR="00EF239A">
        <w:trPr>
          <w:trHeight w:val="180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04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Tillskott till företag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2 625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18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268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471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775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26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48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111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-220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-82</w:t>
            </w:r>
          </w:p>
        </w:tc>
      </w:tr>
      <w:tr w:rsidR="00EF239A">
        <w:trPr>
          <w:trHeight w:val="16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02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Statliga ideella organisationer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-17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03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Kommunala sektorn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2 568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81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166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2 315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2 623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234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221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186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641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12</w:t>
            </w:r>
          </w:p>
        </w:tc>
      </w:tr>
      <w:tr w:rsidR="00EF239A">
        <w:trPr>
          <w:trHeight w:val="165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01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Primärkommuner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1 696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73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145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1 611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1 888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220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190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176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586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32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22</w:t>
            </w:r>
          </w:p>
        </w:tc>
      </w:tr>
      <w:tr w:rsidR="00EF239A">
        <w:trPr>
          <w:trHeight w:val="180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02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Regioner</w:t>
            </w:r>
          </w:p>
        </w:tc>
        <w:tc>
          <w:tcPr>
            <w:tcW w:w="60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716</w:t>
            </w:r>
          </w:p>
        </w:tc>
        <w:tc>
          <w:tcPr>
            <w:tcW w:w="108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</w:t>
            </w:r>
          </w:p>
        </w:tc>
        <w:tc>
          <w:tcPr>
            <w:tcW w:w="61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283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306</w:t>
            </w:r>
          </w:p>
        </w:tc>
        <w:tc>
          <w:tcPr>
            <w:tcW w:w="84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14</w:t>
            </w:r>
          </w:p>
        </w:tc>
        <w:tc>
          <w:tcPr>
            <w:tcW w:w="63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30</w:t>
            </w:r>
          </w:p>
        </w:tc>
        <w:tc>
          <w:tcPr>
            <w:tcW w:w="6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53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-10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-53</w:t>
            </w:r>
          </w:p>
        </w:tc>
      </w:tr>
    </w:tbl>
    <w:p w:rsidR="00EF239A" w:rsidRDefault="00EF239A">
      <w:pPr>
        <w:spacing w:line="18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7425"/>
        <w:gridCol w:w="1770"/>
        <w:gridCol w:w="4050"/>
      </w:tblGrid>
      <w:tr w:rsidR="00EF239A">
        <w:trPr>
          <w:trHeight w:hRule="exact" w:val="15"/>
        </w:trPr>
        <w:tc>
          <w:tcPr>
            <w:tcW w:w="30" w:type="dxa"/>
            <w:tcBorders>
              <w:top w:val="single" w:sz="6" w:space="0" w:color="000000"/>
            </w:tcBorders>
            <w:shd w:val="clear" w:color="auto" w:fill="auto"/>
          </w:tcPr>
          <w:p w:rsidR="00EF239A" w:rsidRDefault="00EF239A">
            <w:pPr>
              <w:pStyle w:val="ParagraphStyle18"/>
              <w:rPr>
                <w:rStyle w:val="FakeCharacterStyle"/>
              </w:rPr>
            </w:pPr>
          </w:p>
        </w:tc>
        <w:tc>
          <w:tcPr>
            <w:tcW w:w="7425" w:type="dxa"/>
            <w:tcBorders>
              <w:top w:val="single" w:sz="6" w:space="0" w:color="000000"/>
            </w:tcBorders>
            <w:shd w:val="clear" w:color="auto" w:fill="auto"/>
          </w:tcPr>
          <w:p w:rsidR="00EF239A" w:rsidRDefault="00EF239A">
            <w:pPr>
              <w:pStyle w:val="ParagraphStyle18"/>
              <w:rPr>
                <w:rStyle w:val="FakeCharacterStyle"/>
              </w:rPr>
            </w:pPr>
          </w:p>
        </w:tc>
        <w:tc>
          <w:tcPr>
            <w:tcW w:w="1770" w:type="dxa"/>
            <w:tcBorders>
              <w:top w:val="single" w:sz="6" w:space="0" w:color="000000"/>
            </w:tcBorders>
            <w:shd w:val="clear" w:color="auto" w:fill="auto"/>
          </w:tcPr>
          <w:p w:rsidR="00EF239A" w:rsidRDefault="00EF239A">
            <w:pPr>
              <w:pStyle w:val="ParagraphStyle18"/>
              <w:rPr>
                <w:rStyle w:val="FakeCharacterStyle"/>
              </w:rPr>
            </w:pPr>
          </w:p>
        </w:tc>
        <w:tc>
          <w:tcPr>
            <w:tcW w:w="4050" w:type="dxa"/>
            <w:tcBorders>
              <w:top w:val="single" w:sz="6" w:space="0" w:color="000000"/>
            </w:tcBorders>
            <w:shd w:val="clear" w:color="auto" w:fill="auto"/>
          </w:tcPr>
          <w:p w:rsidR="00EF239A" w:rsidRDefault="00EF239A">
            <w:pPr>
              <w:pStyle w:val="ParagraphStyle18"/>
              <w:rPr>
                <w:rStyle w:val="FakeCharacterStyle"/>
              </w:rPr>
            </w:pPr>
          </w:p>
        </w:tc>
      </w:tr>
      <w:tr w:rsidR="00EF239A">
        <w:trPr>
          <w:trHeight w:val="195"/>
        </w:trPr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19"/>
              <w:rPr>
                <w:rStyle w:val="FakeCharacterStyle"/>
              </w:rPr>
            </w:pPr>
          </w:p>
        </w:tc>
        <w:tc>
          <w:tcPr>
            <w:tcW w:w="7425" w:type="dxa"/>
            <w:shd w:val="clear" w:color="auto" w:fill="auto"/>
          </w:tcPr>
          <w:p w:rsidR="00EF239A" w:rsidRDefault="000A5916">
            <w:pPr>
              <w:pStyle w:val="ParagraphStyle20"/>
              <w:rPr>
                <w:rStyle w:val="CharacterStyle16"/>
              </w:rPr>
            </w:pPr>
            <w:r>
              <w:rPr>
                <w:rStyle w:val="CharacterStyle16"/>
              </w:rPr>
              <w:t>Rapport skapad: 2024-11-17 20:43:12.</w:t>
            </w:r>
          </w:p>
        </w:tc>
        <w:tc>
          <w:tcPr>
            <w:tcW w:w="1770" w:type="dxa"/>
            <w:shd w:val="clear" w:color="auto" w:fill="auto"/>
          </w:tcPr>
          <w:p w:rsidR="00EF239A" w:rsidRDefault="00EF239A">
            <w:pPr>
              <w:pStyle w:val="ParagraphStyle19"/>
              <w:rPr>
                <w:rStyle w:val="FakeCharacterStyle"/>
              </w:rPr>
            </w:pPr>
          </w:p>
        </w:tc>
        <w:tc>
          <w:tcPr>
            <w:tcW w:w="4050" w:type="dxa"/>
            <w:shd w:val="clear" w:color="auto" w:fill="auto"/>
          </w:tcPr>
          <w:p w:rsidR="00EF239A" w:rsidRDefault="000A5916">
            <w:pPr>
              <w:pStyle w:val="ParagraphStyle21"/>
              <w:rPr>
                <w:rStyle w:val="CharacterStyle17"/>
              </w:rPr>
            </w:pPr>
            <w:r>
              <w:rPr>
                <w:rStyle w:val="CharacterStyle17"/>
              </w:rPr>
              <w:t>Sida 2 av 3</w:t>
            </w:r>
          </w:p>
        </w:tc>
      </w:tr>
      <w:tr w:rsidR="00EF239A">
        <w:trPr>
          <w:trHeight w:val="465"/>
        </w:trPr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19"/>
              <w:rPr>
                <w:rStyle w:val="FakeCharacterStyle"/>
              </w:rPr>
            </w:pPr>
          </w:p>
        </w:tc>
        <w:tc>
          <w:tcPr>
            <w:tcW w:w="7425" w:type="dxa"/>
            <w:shd w:val="clear" w:color="auto" w:fill="auto"/>
          </w:tcPr>
          <w:p w:rsidR="00EF239A" w:rsidRDefault="00EF239A">
            <w:pPr>
              <w:pStyle w:val="ParagraphStyle19"/>
              <w:rPr>
                <w:rStyle w:val="FakeCharacterStyle"/>
              </w:rPr>
            </w:pPr>
          </w:p>
        </w:tc>
        <w:tc>
          <w:tcPr>
            <w:tcW w:w="1770" w:type="dxa"/>
            <w:shd w:val="clear" w:color="auto" w:fill="auto"/>
          </w:tcPr>
          <w:p w:rsidR="00EF239A" w:rsidRDefault="00EF239A">
            <w:pPr>
              <w:pStyle w:val="ParagraphStyle19"/>
              <w:rPr>
                <w:rStyle w:val="FakeCharacterStyle"/>
              </w:rPr>
            </w:pPr>
          </w:p>
        </w:tc>
        <w:tc>
          <w:tcPr>
            <w:tcW w:w="4050" w:type="dxa"/>
            <w:shd w:val="clear" w:color="auto" w:fill="auto"/>
          </w:tcPr>
          <w:p w:rsidR="00EF239A" w:rsidRDefault="00EF239A">
            <w:pPr>
              <w:pStyle w:val="ParagraphStyle19"/>
              <w:rPr>
                <w:rStyle w:val="FakeCharacterStyle"/>
              </w:rPr>
            </w:pPr>
          </w:p>
        </w:tc>
      </w:tr>
    </w:tbl>
    <w:p w:rsidR="00EF239A" w:rsidRDefault="00EF239A">
      <w:pPr>
        <w:sectPr w:rsidR="00EF239A">
          <w:headerReference w:type="default" r:id="rId8"/>
          <w:footerReference w:type="default" r:id="rId9"/>
          <w:pgSz w:w="16833" w:h="11908" w:orient="landscape"/>
          <w:pgMar w:top="432" w:right="0" w:bottom="432" w:left="1080" w:header="0" w:footer="0" w:gutter="0"/>
          <w:cols w:space="720"/>
          <w:formProt w:val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05"/>
        <w:gridCol w:w="435"/>
        <w:gridCol w:w="3015"/>
        <w:gridCol w:w="15"/>
        <w:gridCol w:w="585"/>
        <w:gridCol w:w="15"/>
        <w:gridCol w:w="1065"/>
        <w:gridCol w:w="15"/>
        <w:gridCol w:w="630"/>
        <w:gridCol w:w="15"/>
        <w:gridCol w:w="600"/>
        <w:gridCol w:w="30"/>
        <w:gridCol w:w="615"/>
        <w:gridCol w:w="30"/>
        <w:gridCol w:w="615"/>
        <w:gridCol w:w="30"/>
        <w:gridCol w:w="810"/>
        <w:gridCol w:w="20"/>
        <w:gridCol w:w="615"/>
        <w:gridCol w:w="30"/>
        <w:gridCol w:w="615"/>
        <w:gridCol w:w="30"/>
        <w:gridCol w:w="915"/>
        <w:gridCol w:w="30"/>
        <w:gridCol w:w="720"/>
        <w:gridCol w:w="30"/>
        <w:gridCol w:w="690"/>
      </w:tblGrid>
      <w:tr w:rsidR="00EF239A">
        <w:trPr>
          <w:trHeight w:val="495"/>
        </w:trPr>
        <w:tc>
          <w:tcPr>
            <w:tcW w:w="4515" w:type="dxa"/>
            <w:gridSpan w:val="4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</w:tcPr>
          <w:p w:rsidR="00EF239A" w:rsidRDefault="00EF239A">
            <w:pPr>
              <w:pStyle w:val="ParagraphStyle2"/>
              <w:rPr>
                <w:rStyle w:val="CharacterStyle2"/>
                <w:rFonts w:eastAsia="Calibri"/>
              </w:rPr>
            </w:pPr>
          </w:p>
        </w:tc>
        <w:tc>
          <w:tcPr>
            <w:tcW w:w="60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</w:tcPr>
          <w:p w:rsidR="00EF239A" w:rsidRDefault="000A5916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Kv 1-4 2022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Kv1 2023</w:t>
            </w:r>
          </w:p>
        </w:tc>
        <w:tc>
          <w:tcPr>
            <w:tcW w:w="64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Kv2 2023</w:t>
            </w:r>
          </w:p>
        </w:tc>
        <w:tc>
          <w:tcPr>
            <w:tcW w:w="61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Kv3 2023</w:t>
            </w:r>
          </w:p>
        </w:tc>
        <w:tc>
          <w:tcPr>
            <w:tcW w:w="64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Kv4 2023</w:t>
            </w:r>
          </w:p>
        </w:tc>
        <w:tc>
          <w:tcPr>
            <w:tcW w:w="64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</w:tcPr>
          <w:p w:rsidR="00EF239A" w:rsidRDefault="000A5916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Kv 1-4 2023</w:t>
            </w:r>
          </w:p>
        </w:tc>
        <w:tc>
          <w:tcPr>
            <w:tcW w:w="84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Kv1 2024</w:t>
            </w:r>
          </w:p>
        </w:tc>
        <w:tc>
          <w:tcPr>
            <w:tcW w:w="63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Kv2 2024</w:t>
            </w:r>
          </w:p>
        </w:tc>
        <w:tc>
          <w:tcPr>
            <w:tcW w:w="64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Kv3 2024</w:t>
            </w:r>
          </w:p>
        </w:tc>
        <w:tc>
          <w:tcPr>
            <w:tcW w:w="94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Kv1-3 2024</w:t>
            </w:r>
          </w:p>
        </w:tc>
        <w:tc>
          <w:tcPr>
            <w:tcW w:w="75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</w:tcPr>
          <w:p w:rsidR="00EF239A" w:rsidRDefault="000A5916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Diff. bel. Kv 3</w:t>
            </w:r>
          </w:p>
        </w:tc>
        <w:tc>
          <w:tcPr>
            <w:tcW w:w="72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</w:tcPr>
          <w:p w:rsidR="00EF239A" w:rsidRDefault="000A5916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Diff. %</w:t>
            </w:r>
            <w:r>
              <w:rPr>
                <w:rStyle w:val="CharacterStyle6"/>
              </w:rPr>
              <w:br/>
              <w:t>Kv 3</w:t>
            </w:r>
          </w:p>
        </w:tc>
      </w:tr>
      <w:tr w:rsidR="00EF239A">
        <w:trPr>
          <w:trHeight w:val="180"/>
        </w:trPr>
        <w:tc>
          <w:tcPr>
            <w:tcW w:w="13275" w:type="dxa"/>
            <w:gridSpan w:val="28"/>
            <w:shd w:val="clear" w:color="auto" w:fill="auto"/>
          </w:tcPr>
          <w:p w:rsidR="00EF239A" w:rsidRDefault="00EF239A">
            <w:pPr>
              <w:pStyle w:val="ParagraphStyle7"/>
              <w:rPr>
                <w:rStyle w:val="CharacterStyle7"/>
                <w:rFonts w:eastAsia="Calibri"/>
              </w:rPr>
            </w:pPr>
          </w:p>
        </w:tc>
      </w:tr>
      <w:tr w:rsidR="00EF239A">
        <w:trPr>
          <w:trHeight w:val="165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03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Kommunala ideella organisationer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156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</w:t>
            </w:r>
          </w:p>
        </w:tc>
        <w:tc>
          <w:tcPr>
            <w:tcW w:w="6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</w:t>
            </w:r>
          </w:p>
        </w:tc>
        <w:tc>
          <w:tcPr>
            <w:tcW w:w="61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</w:t>
            </w:r>
          </w:p>
        </w:tc>
        <w:tc>
          <w:tcPr>
            <w:tcW w:w="6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421</w:t>
            </w:r>
          </w:p>
        </w:tc>
        <w:tc>
          <w:tcPr>
            <w:tcW w:w="6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429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</w:t>
            </w:r>
          </w:p>
        </w:tc>
        <w:tc>
          <w:tcPr>
            <w:tcW w:w="6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0</w:t>
            </w:r>
          </w:p>
        </w:tc>
        <w:tc>
          <w:tcPr>
            <w:tcW w:w="9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-1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-85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04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Hushållssektorn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1 510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117</w:t>
            </w:r>
          </w:p>
        </w:tc>
        <w:tc>
          <w:tcPr>
            <w:tcW w:w="6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187</w:t>
            </w:r>
          </w:p>
        </w:tc>
        <w:tc>
          <w:tcPr>
            <w:tcW w:w="61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143</w:t>
            </w:r>
          </w:p>
        </w:tc>
        <w:tc>
          <w:tcPr>
            <w:tcW w:w="6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711</w:t>
            </w:r>
          </w:p>
        </w:tc>
        <w:tc>
          <w:tcPr>
            <w:tcW w:w="6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1 159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183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253</w:t>
            </w:r>
          </w:p>
        </w:tc>
        <w:tc>
          <w:tcPr>
            <w:tcW w:w="6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182</w:t>
            </w:r>
          </w:p>
        </w:tc>
        <w:tc>
          <w:tcPr>
            <w:tcW w:w="9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618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38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27</w:t>
            </w:r>
          </w:p>
        </w:tc>
      </w:tr>
      <w:tr w:rsidR="00EF239A">
        <w:trPr>
          <w:trHeight w:val="165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01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 xml:space="preserve">Hushållens ideella </w:t>
            </w:r>
            <w:r>
              <w:rPr>
                <w:rStyle w:val="CharacterStyle14"/>
              </w:rPr>
              <w:t>organisationer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475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34</w:t>
            </w:r>
          </w:p>
        </w:tc>
        <w:tc>
          <w:tcPr>
            <w:tcW w:w="6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37</w:t>
            </w:r>
          </w:p>
        </w:tc>
        <w:tc>
          <w:tcPr>
            <w:tcW w:w="61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40</w:t>
            </w:r>
          </w:p>
        </w:tc>
        <w:tc>
          <w:tcPr>
            <w:tcW w:w="6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152</w:t>
            </w:r>
          </w:p>
        </w:tc>
        <w:tc>
          <w:tcPr>
            <w:tcW w:w="6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264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32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85</w:t>
            </w:r>
          </w:p>
        </w:tc>
        <w:tc>
          <w:tcPr>
            <w:tcW w:w="6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46</w:t>
            </w:r>
          </w:p>
        </w:tc>
        <w:tc>
          <w:tcPr>
            <w:tcW w:w="9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163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6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15</w:t>
            </w:r>
          </w:p>
        </w:tc>
      </w:tr>
      <w:tr w:rsidR="00EF239A">
        <w:trPr>
          <w:trHeight w:val="180"/>
        </w:trPr>
        <w:tc>
          <w:tcPr>
            <w:tcW w:w="1065" w:type="dxa"/>
            <w:gridSpan w:val="2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43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02</w:t>
            </w:r>
          </w:p>
        </w:tc>
        <w:tc>
          <w:tcPr>
            <w:tcW w:w="301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Egentliga hushåll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1 034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83</w:t>
            </w:r>
          </w:p>
        </w:tc>
        <w:tc>
          <w:tcPr>
            <w:tcW w:w="6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150</w:t>
            </w:r>
          </w:p>
        </w:tc>
        <w:tc>
          <w:tcPr>
            <w:tcW w:w="61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103</w:t>
            </w:r>
          </w:p>
        </w:tc>
        <w:tc>
          <w:tcPr>
            <w:tcW w:w="6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559</w:t>
            </w:r>
          </w:p>
        </w:tc>
        <w:tc>
          <w:tcPr>
            <w:tcW w:w="6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896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151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168</w:t>
            </w:r>
          </w:p>
        </w:tc>
        <w:tc>
          <w:tcPr>
            <w:tcW w:w="6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136</w:t>
            </w:r>
          </w:p>
        </w:tc>
        <w:tc>
          <w:tcPr>
            <w:tcW w:w="9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455</w:t>
            </w:r>
          </w:p>
        </w:tc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8"/>
              <w:rPr>
                <w:rStyle w:val="FakeCharacterStyle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33</w:t>
            </w:r>
          </w:p>
        </w:tc>
        <w:tc>
          <w:tcPr>
            <w:tcW w:w="690" w:type="dxa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32</w:t>
            </w:r>
          </w:p>
        </w:tc>
      </w:tr>
      <w:tr w:rsidR="00EF239A">
        <w:trPr>
          <w:trHeight w:hRule="exact" w:val="105"/>
        </w:trPr>
        <w:tc>
          <w:tcPr>
            <w:tcW w:w="13275" w:type="dxa"/>
            <w:gridSpan w:val="28"/>
            <w:shd w:val="clear" w:color="auto" w:fill="auto"/>
          </w:tcPr>
          <w:p w:rsidR="00EF239A" w:rsidRDefault="00EF239A">
            <w:pPr>
              <w:pStyle w:val="ParagraphStyle17"/>
              <w:rPr>
                <w:rStyle w:val="FakeCharacterStyle"/>
              </w:rPr>
            </w:pPr>
          </w:p>
        </w:tc>
      </w:tr>
      <w:tr w:rsidR="00EF239A">
        <w:trPr>
          <w:trHeight w:val="24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3855" w:type="dxa"/>
            <w:gridSpan w:val="3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1"/>
              <w:rPr>
                <w:rStyle w:val="CharacterStyle10"/>
              </w:rPr>
            </w:pPr>
            <w:r>
              <w:rPr>
                <w:rStyle w:val="CharacterStyle10"/>
              </w:rPr>
              <w:t>Totala transfereringar</w:t>
            </w:r>
          </w:p>
        </w:tc>
        <w:tc>
          <w:tcPr>
            <w:tcW w:w="60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1 273 897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334 770</w:t>
            </w:r>
          </w:p>
        </w:tc>
        <w:tc>
          <w:tcPr>
            <w:tcW w:w="64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318 884</w:t>
            </w:r>
          </w:p>
        </w:tc>
        <w:tc>
          <w:tcPr>
            <w:tcW w:w="61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316 860</w:t>
            </w:r>
          </w:p>
        </w:tc>
        <w:tc>
          <w:tcPr>
            <w:tcW w:w="64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325 443</w:t>
            </w:r>
          </w:p>
        </w:tc>
        <w:tc>
          <w:tcPr>
            <w:tcW w:w="64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1 295 957</w:t>
            </w:r>
          </w:p>
        </w:tc>
        <w:tc>
          <w:tcPr>
            <w:tcW w:w="84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353 916</w:t>
            </w:r>
          </w:p>
        </w:tc>
        <w:tc>
          <w:tcPr>
            <w:tcW w:w="63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338 697</w:t>
            </w:r>
          </w:p>
        </w:tc>
        <w:tc>
          <w:tcPr>
            <w:tcW w:w="64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342 112</w:t>
            </w:r>
          </w:p>
        </w:tc>
        <w:tc>
          <w:tcPr>
            <w:tcW w:w="94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1 034 725</w:t>
            </w:r>
          </w:p>
        </w:tc>
        <w:tc>
          <w:tcPr>
            <w:tcW w:w="75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25 252</w:t>
            </w:r>
          </w:p>
        </w:tc>
        <w:tc>
          <w:tcPr>
            <w:tcW w:w="72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8</w:t>
            </w:r>
          </w:p>
        </w:tc>
      </w:tr>
      <w:tr w:rsidR="00EF239A">
        <w:trPr>
          <w:trHeight w:val="360"/>
        </w:trPr>
        <w:tc>
          <w:tcPr>
            <w:tcW w:w="660" w:type="dxa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11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Beredskapslagring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4 763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-574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1 360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1 258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-1 203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840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123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2 558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1 070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3 751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-188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-15</w:t>
            </w:r>
          </w:p>
        </w:tc>
      </w:tr>
      <w:tr w:rsidR="00EF239A">
        <w:trPr>
          <w:trHeight w:hRule="exact" w:val="105"/>
        </w:trPr>
        <w:tc>
          <w:tcPr>
            <w:tcW w:w="13275" w:type="dxa"/>
            <w:gridSpan w:val="28"/>
            <w:shd w:val="clear" w:color="auto" w:fill="auto"/>
          </w:tcPr>
          <w:p w:rsidR="00EF239A" w:rsidRDefault="00EF239A">
            <w:pPr>
              <w:pStyle w:val="ParagraphStyle17"/>
              <w:rPr>
                <w:rStyle w:val="FakeCharacterStyle"/>
              </w:rPr>
            </w:pPr>
          </w:p>
        </w:tc>
      </w:tr>
      <w:tr w:rsidR="00EF239A">
        <w:trPr>
          <w:trHeight w:val="24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3855" w:type="dxa"/>
            <w:gridSpan w:val="3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1"/>
              <w:rPr>
                <w:rStyle w:val="CharacterStyle10"/>
              </w:rPr>
            </w:pPr>
            <w:r>
              <w:rPr>
                <w:rStyle w:val="CharacterStyle10"/>
              </w:rPr>
              <w:t>Total beredskapslagring</w:t>
            </w:r>
          </w:p>
        </w:tc>
        <w:tc>
          <w:tcPr>
            <w:tcW w:w="60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4 763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-574</w:t>
            </w:r>
          </w:p>
        </w:tc>
        <w:tc>
          <w:tcPr>
            <w:tcW w:w="64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1 360</w:t>
            </w:r>
          </w:p>
        </w:tc>
        <w:tc>
          <w:tcPr>
            <w:tcW w:w="61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1 258</w:t>
            </w:r>
          </w:p>
        </w:tc>
        <w:tc>
          <w:tcPr>
            <w:tcW w:w="64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-1 203</w:t>
            </w:r>
          </w:p>
        </w:tc>
        <w:tc>
          <w:tcPr>
            <w:tcW w:w="64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840</w:t>
            </w:r>
          </w:p>
        </w:tc>
        <w:tc>
          <w:tcPr>
            <w:tcW w:w="84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123</w:t>
            </w:r>
          </w:p>
        </w:tc>
        <w:tc>
          <w:tcPr>
            <w:tcW w:w="63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2 558</w:t>
            </w:r>
          </w:p>
        </w:tc>
        <w:tc>
          <w:tcPr>
            <w:tcW w:w="64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1 070</w:t>
            </w:r>
          </w:p>
        </w:tc>
        <w:tc>
          <w:tcPr>
            <w:tcW w:w="94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3 751</w:t>
            </w:r>
          </w:p>
        </w:tc>
        <w:tc>
          <w:tcPr>
            <w:tcW w:w="75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-188</w:t>
            </w:r>
          </w:p>
        </w:tc>
        <w:tc>
          <w:tcPr>
            <w:tcW w:w="72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-15</w:t>
            </w:r>
          </w:p>
        </w:tc>
      </w:tr>
      <w:tr w:rsidR="00EF239A">
        <w:trPr>
          <w:trHeight w:val="360"/>
        </w:trPr>
        <w:tc>
          <w:tcPr>
            <w:tcW w:w="660" w:type="dxa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12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Övriga kostnader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472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97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125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224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43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489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205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111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130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446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-95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-42</w:t>
            </w:r>
          </w:p>
        </w:tc>
      </w:tr>
      <w:tr w:rsidR="00EF239A">
        <w:trPr>
          <w:trHeight w:val="18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405" w:type="dxa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01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F239A" w:rsidRDefault="000A5916">
            <w:pPr>
              <w:pStyle w:val="ParagraphStyle15"/>
              <w:rPr>
                <w:rStyle w:val="CharacterStyle14"/>
              </w:rPr>
            </w:pPr>
            <w:r>
              <w:rPr>
                <w:rStyle w:val="CharacterStyle14"/>
              </w:rPr>
              <w:t>Bolagsskatt ÖSE</w:t>
            </w:r>
          </w:p>
        </w:tc>
        <w:tc>
          <w:tcPr>
            <w:tcW w:w="60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472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97</w:t>
            </w:r>
          </w:p>
        </w:tc>
        <w:tc>
          <w:tcPr>
            <w:tcW w:w="6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125</w:t>
            </w:r>
          </w:p>
        </w:tc>
        <w:tc>
          <w:tcPr>
            <w:tcW w:w="61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224</w:t>
            </w:r>
          </w:p>
        </w:tc>
        <w:tc>
          <w:tcPr>
            <w:tcW w:w="6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43</w:t>
            </w:r>
          </w:p>
        </w:tc>
        <w:tc>
          <w:tcPr>
            <w:tcW w:w="6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489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205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111</w:t>
            </w:r>
          </w:p>
        </w:tc>
        <w:tc>
          <w:tcPr>
            <w:tcW w:w="6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130</w:t>
            </w:r>
          </w:p>
        </w:tc>
        <w:tc>
          <w:tcPr>
            <w:tcW w:w="945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446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-95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F239A" w:rsidRDefault="000A5916">
            <w:pPr>
              <w:pStyle w:val="ParagraphStyle16"/>
              <w:rPr>
                <w:rStyle w:val="CharacterStyle15"/>
              </w:rPr>
            </w:pPr>
            <w:r>
              <w:rPr>
                <w:rStyle w:val="CharacterStyle15"/>
              </w:rPr>
              <w:t>-42</w:t>
            </w:r>
          </w:p>
        </w:tc>
      </w:tr>
      <w:tr w:rsidR="00EF239A">
        <w:trPr>
          <w:trHeight w:val="360"/>
        </w:trPr>
        <w:tc>
          <w:tcPr>
            <w:tcW w:w="660" w:type="dxa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13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Statlig moms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45 430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9 707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12 235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11 076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17 026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50 044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10 646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13 176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12 119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35 941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1 043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9</w:t>
            </w:r>
          </w:p>
        </w:tc>
      </w:tr>
      <w:tr w:rsidR="00EF239A">
        <w:trPr>
          <w:trHeight w:hRule="exact" w:val="105"/>
        </w:trPr>
        <w:tc>
          <w:tcPr>
            <w:tcW w:w="13275" w:type="dxa"/>
            <w:gridSpan w:val="28"/>
            <w:shd w:val="clear" w:color="auto" w:fill="auto"/>
          </w:tcPr>
          <w:p w:rsidR="00EF239A" w:rsidRDefault="00EF239A">
            <w:pPr>
              <w:pStyle w:val="ParagraphStyle17"/>
              <w:rPr>
                <w:rStyle w:val="FakeCharacterStyle"/>
              </w:rPr>
            </w:pPr>
          </w:p>
        </w:tc>
      </w:tr>
      <w:tr w:rsidR="00EF239A">
        <w:trPr>
          <w:trHeight w:val="24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3855" w:type="dxa"/>
            <w:gridSpan w:val="3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1"/>
              <w:rPr>
                <w:rStyle w:val="CharacterStyle10"/>
              </w:rPr>
            </w:pPr>
            <w:r>
              <w:rPr>
                <w:rStyle w:val="CharacterStyle10"/>
              </w:rPr>
              <w:t>Total statlig moms</w:t>
            </w:r>
          </w:p>
        </w:tc>
        <w:tc>
          <w:tcPr>
            <w:tcW w:w="60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45 430</w:t>
            </w:r>
          </w:p>
        </w:tc>
        <w:tc>
          <w:tcPr>
            <w:tcW w:w="108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9 707</w:t>
            </w:r>
          </w:p>
        </w:tc>
        <w:tc>
          <w:tcPr>
            <w:tcW w:w="64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12 235</w:t>
            </w:r>
          </w:p>
        </w:tc>
        <w:tc>
          <w:tcPr>
            <w:tcW w:w="61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11 076</w:t>
            </w:r>
          </w:p>
        </w:tc>
        <w:tc>
          <w:tcPr>
            <w:tcW w:w="64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17 026</w:t>
            </w:r>
          </w:p>
        </w:tc>
        <w:tc>
          <w:tcPr>
            <w:tcW w:w="64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50 044</w:t>
            </w:r>
          </w:p>
        </w:tc>
        <w:tc>
          <w:tcPr>
            <w:tcW w:w="84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10 646</w:t>
            </w:r>
          </w:p>
        </w:tc>
        <w:tc>
          <w:tcPr>
            <w:tcW w:w="63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13 176</w:t>
            </w:r>
          </w:p>
        </w:tc>
        <w:tc>
          <w:tcPr>
            <w:tcW w:w="64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12 119</w:t>
            </w:r>
          </w:p>
        </w:tc>
        <w:tc>
          <w:tcPr>
            <w:tcW w:w="945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35 941</w:t>
            </w:r>
          </w:p>
        </w:tc>
        <w:tc>
          <w:tcPr>
            <w:tcW w:w="75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1 043</w:t>
            </w:r>
          </w:p>
        </w:tc>
        <w:tc>
          <w:tcPr>
            <w:tcW w:w="720" w:type="dxa"/>
            <w:gridSpan w:val="2"/>
            <w:tcBorders>
              <w:top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F239A" w:rsidRDefault="000A5916">
            <w:pPr>
              <w:pStyle w:val="ParagraphStyle12"/>
              <w:rPr>
                <w:rStyle w:val="CharacterStyle11"/>
              </w:rPr>
            </w:pPr>
            <w:r>
              <w:rPr>
                <w:rStyle w:val="CharacterStyle11"/>
              </w:rPr>
              <w:t>9</w:t>
            </w:r>
          </w:p>
        </w:tc>
      </w:tr>
      <w:tr w:rsidR="00EF239A">
        <w:trPr>
          <w:trHeight w:val="42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Summa utgifter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1 733 601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437 387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444 132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432 061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471 773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1 785 353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467 912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468 299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463 314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1 399 525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31 253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7</w:t>
            </w:r>
          </w:p>
        </w:tc>
      </w:tr>
      <w:tr w:rsidR="00EF239A">
        <w:trPr>
          <w:trHeight w:val="420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:rsidR="00EF239A" w:rsidRDefault="000A5916">
            <w:pPr>
              <w:pStyle w:val="ParagraphStyle13"/>
              <w:rPr>
                <w:rStyle w:val="CharacterStyle12"/>
              </w:rPr>
            </w:pPr>
            <w:r>
              <w:rPr>
                <w:rStyle w:val="CharacterStyle12"/>
              </w:rPr>
              <w:t>Summa inkomster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1 756 368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412 442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468 649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432 126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467 414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1 780 632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430 389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479 108</w:t>
            </w:r>
          </w:p>
        </w:tc>
        <w:tc>
          <w:tcPr>
            <w:tcW w:w="6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445 967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1 355 464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13 841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F239A" w:rsidRDefault="000A5916">
            <w:pPr>
              <w:pStyle w:val="ParagraphStyle14"/>
              <w:rPr>
                <w:rStyle w:val="CharacterStyle13"/>
              </w:rPr>
            </w:pPr>
            <w:r>
              <w:rPr>
                <w:rStyle w:val="CharacterStyle13"/>
              </w:rPr>
              <w:t>3</w:t>
            </w:r>
          </w:p>
        </w:tc>
      </w:tr>
      <w:tr w:rsidR="00EF239A">
        <w:trPr>
          <w:trHeight w:val="255"/>
        </w:trPr>
        <w:tc>
          <w:tcPr>
            <w:tcW w:w="660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387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F239A" w:rsidRDefault="000A5916">
            <w:pPr>
              <w:pStyle w:val="ParagraphStyle22"/>
              <w:rPr>
                <w:rStyle w:val="CharacterStyle18"/>
              </w:rPr>
            </w:pPr>
            <w:r>
              <w:rPr>
                <w:rStyle w:val="CharacterStyle18"/>
              </w:rPr>
              <w:t>Finansiellt sparande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F239A" w:rsidRDefault="000A5916">
            <w:pPr>
              <w:pStyle w:val="ParagraphStyle23"/>
              <w:rPr>
                <w:rStyle w:val="CharacterStyle19"/>
              </w:rPr>
            </w:pPr>
            <w:r>
              <w:rPr>
                <w:rStyle w:val="CharacterStyle19"/>
              </w:rPr>
              <w:t>22 766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F239A" w:rsidRDefault="000A5916">
            <w:pPr>
              <w:pStyle w:val="ParagraphStyle23"/>
              <w:rPr>
                <w:rStyle w:val="CharacterStyle19"/>
              </w:rPr>
            </w:pPr>
            <w:r>
              <w:rPr>
                <w:rStyle w:val="CharacterStyle19"/>
              </w:rPr>
              <w:t>-24 945</w:t>
            </w:r>
          </w:p>
        </w:tc>
        <w:tc>
          <w:tcPr>
            <w:tcW w:w="64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F239A" w:rsidRDefault="000A5916">
            <w:pPr>
              <w:pStyle w:val="ParagraphStyle23"/>
              <w:rPr>
                <w:rStyle w:val="CharacterStyle19"/>
              </w:rPr>
            </w:pPr>
            <w:r>
              <w:rPr>
                <w:rStyle w:val="CharacterStyle19"/>
              </w:rPr>
              <w:t>24 517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F239A" w:rsidRDefault="000A5916">
            <w:pPr>
              <w:pStyle w:val="ParagraphStyle23"/>
              <w:rPr>
                <w:rStyle w:val="CharacterStyle19"/>
              </w:rPr>
            </w:pPr>
            <w:r>
              <w:rPr>
                <w:rStyle w:val="CharacterStyle19"/>
              </w:rPr>
              <w:t>66</w:t>
            </w:r>
          </w:p>
        </w:tc>
        <w:tc>
          <w:tcPr>
            <w:tcW w:w="64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F239A" w:rsidRDefault="000A5916">
            <w:pPr>
              <w:pStyle w:val="ParagraphStyle23"/>
              <w:rPr>
                <w:rStyle w:val="CharacterStyle19"/>
              </w:rPr>
            </w:pPr>
            <w:r>
              <w:rPr>
                <w:rStyle w:val="CharacterStyle19"/>
              </w:rPr>
              <w:t>-4 359</w:t>
            </w:r>
          </w:p>
        </w:tc>
        <w:tc>
          <w:tcPr>
            <w:tcW w:w="64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F239A" w:rsidRDefault="000A5916">
            <w:pPr>
              <w:pStyle w:val="ParagraphStyle23"/>
              <w:rPr>
                <w:rStyle w:val="CharacterStyle19"/>
              </w:rPr>
            </w:pPr>
            <w:r>
              <w:rPr>
                <w:rStyle w:val="CharacterStyle19"/>
              </w:rPr>
              <w:t>-4 722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F239A" w:rsidRDefault="000A5916">
            <w:pPr>
              <w:pStyle w:val="ParagraphStyle23"/>
              <w:rPr>
                <w:rStyle w:val="CharacterStyle19"/>
              </w:rPr>
            </w:pPr>
            <w:r>
              <w:rPr>
                <w:rStyle w:val="CharacterStyle19"/>
              </w:rPr>
              <w:t>-37 524</w:t>
            </w:r>
          </w:p>
        </w:tc>
        <w:tc>
          <w:tcPr>
            <w:tcW w:w="15" w:type="dxa"/>
          </w:tcPr>
          <w:p w:rsidR="00EF239A" w:rsidRDefault="00EF239A">
            <w:pPr>
              <w:rPr>
                <w:rStyle w:val="FakeCharacterStyle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F239A" w:rsidRDefault="000A5916">
            <w:pPr>
              <w:pStyle w:val="ParagraphStyle23"/>
              <w:rPr>
                <w:rStyle w:val="CharacterStyle19"/>
              </w:rPr>
            </w:pPr>
            <w:r>
              <w:rPr>
                <w:rStyle w:val="CharacterStyle19"/>
              </w:rPr>
              <w:t>10 809</w:t>
            </w:r>
          </w:p>
        </w:tc>
        <w:tc>
          <w:tcPr>
            <w:tcW w:w="64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F239A" w:rsidRDefault="000A5916">
            <w:pPr>
              <w:pStyle w:val="ParagraphStyle23"/>
              <w:rPr>
                <w:rStyle w:val="CharacterStyle19"/>
              </w:rPr>
            </w:pPr>
            <w:r>
              <w:rPr>
                <w:rStyle w:val="CharacterStyle19"/>
              </w:rPr>
              <w:t>-17 347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F239A" w:rsidRDefault="000A5916">
            <w:pPr>
              <w:pStyle w:val="ParagraphStyle23"/>
              <w:rPr>
                <w:rStyle w:val="CharacterStyle19"/>
              </w:rPr>
            </w:pPr>
            <w:r>
              <w:rPr>
                <w:rStyle w:val="CharacterStyle19"/>
              </w:rPr>
              <w:t>-44 061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F239A" w:rsidRDefault="000A5916">
            <w:pPr>
              <w:pStyle w:val="ParagraphStyle23"/>
              <w:rPr>
                <w:rStyle w:val="CharacterStyle19"/>
              </w:rPr>
            </w:pPr>
            <w:r>
              <w:rPr>
                <w:rStyle w:val="CharacterStyle19"/>
              </w:rPr>
              <w:t>-17 413</w:t>
            </w:r>
          </w:p>
        </w:tc>
        <w:tc>
          <w:tcPr>
            <w:tcW w:w="6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EF239A" w:rsidRDefault="000A5916">
            <w:pPr>
              <w:pStyle w:val="ParagraphStyle23"/>
              <w:rPr>
                <w:rStyle w:val="CharacterStyle19"/>
              </w:rPr>
            </w:pPr>
            <w:r>
              <w:rPr>
                <w:rStyle w:val="CharacterStyle19"/>
              </w:rPr>
              <w:t>-26 428</w:t>
            </w:r>
          </w:p>
        </w:tc>
      </w:tr>
    </w:tbl>
    <w:p w:rsidR="00EF239A" w:rsidRDefault="00EF239A">
      <w:pPr>
        <w:spacing w:line="15" w:lineRule="exact"/>
      </w:pPr>
    </w:p>
    <w:p w:rsidR="00EF239A" w:rsidRDefault="00EF239A">
      <w:pPr>
        <w:spacing w:line="550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7425"/>
        <w:gridCol w:w="1770"/>
        <w:gridCol w:w="4050"/>
      </w:tblGrid>
      <w:tr w:rsidR="00EF239A">
        <w:trPr>
          <w:trHeight w:hRule="exact" w:val="15"/>
        </w:trPr>
        <w:tc>
          <w:tcPr>
            <w:tcW w:w="30" w:type="dxa"/>
            <w:tcBorders>
              <w:top w:val="single" w:sz="6" w:space="0" w:color="000000"/>
            </w:tcBorders>
            <w:shd w:val="clear" w:color="auto" w:fill="auto"/>
          </w:tcPr>
          <w:p w:rsidR="00EF239A" w:rsidRDefault="00EF239A">
            <w:pPr>
              <w:pStyle w:val="ParagraphStyle18"/>
              <w:rPr>
                <w:rStyle w:val="FakeCharacterStyle"/>
              </w:rPr>
            </w:pPr>
          </w:p>
        </w:tc>
        <w:tc>
          <w:tcPr>
            <w:tcW w:w="7425" w:type="dxa"/>
            <w:tcBorders>
              <w:top w:val="single" w:sz="6" w:space="0" w:color="000000"/>
            </w:tcBorders>
            <w:shd w:val="clear" w:color="auto" w:fill="auto"/>
          </w:tcPr>
          <w:p w:rsidR="00EF239A" w:rsidRDefault="00EF239A">
            <w:pPr>
              <w:pStyle w:val="ParagraphStyle18"/>
              <w:rPr>
                <w:rStyle w:val="FakeCharacterStyle"/>
              </w:rPr>
            </w:pPr>
          </w:p>
        </w:tc>
        <w:tc>
          <w:tcPr>
            <w:tcW w:w="1770" w:type="dxa"/>
            <w:tcBorders>
              <w:top w:val="single" w:sz="6" w:space="0" w:color="000000"/>
            </w:tcBorders>
            <w:shd w:val="clear" w:color="auto" w:fill="auto"/>
          </w:tcPr>
          <w:p w:rsidR="00EF239A" w:rsidRDefault="00EF239A">
            <w:pPr>
              <w:pStyle w:val="ParagraphStyle18"/>
              <w:rPr>
                <w:rStyle w:val="FakeCharacterStyle"/>
              </w:rPr>
            </w:pPr>
          </w:p>
        </w:tc>
        <w:tc>
          <w:tcPr>
            <w:tcW w:w="4050" w:type="dxa"/>
            <w:tcBorders>
              <w:top w:val="single" w:sz="6" w:space="0" w:color="000000"/>
            </w:tcBorders>
            <w:shd w:val="clear" w:color="auto" w:fill="auto"/>
          </w:tcPr>
          <w:p w:rsidR="00EF239A" w:rsidRDefault="00EF239A">
            <w:pPr>
              <w:pStyle w:val="ParagraphStyle18"/>
              <w:rPr>
                <w:rStyle w:val="FakeCharacterStyle"/>
              </w:rPr>
            </w:pPr>
          </w:p>
        </w:tc>
      </w:tr>
      <w:tr w:rsidR="00EF239A">
        <w:trPr>
          <w:trHeight w:val="195"/>
        </w:trPr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19"/>
              <w:rPr>
                <w:rStyle w:val="FakeCharacterStyle"/>
              </w:rPr>
            </w:pPr>
          </w:p>
        </w:tc>
        <w:tc>
          <w:tcPr>
            <w:tcW w:w="7425" w:type="dxa"/>
            <w:shd w:val="clear" w:color="auto" w:fill="auto"/>
          </w:tcPr>
          <w:p w:rsidR="00EF239A" w:rsidRDefault="000A5916">
            <w:pPr>
              <w:pStyle w:val="ParagraphStyle20"/>
              <w:rPr>
                <w:rStyle w:val="CharacterStyle16"/>
              </w:rPr>
            </w:pPr>
            <w:r>
              <w:rPr>
                <w:rStyle w:val="CharacterStyle16"/>
              </w:rPr>
              <w:t>Rapport skapad: 2024-11-17 20:43:12.</w:t>
            </w:r>
          </w:p>
        </w:tc>
        <w:tc>
          <w:tcPr>
            <w:tcW w:w="1770" w:type="dxa"/>
            <w:shd w:val="clear" w:color="auto" w:fill="auto"/>
          </w:tcPr>
          <w:p w:rsidR="00EF239A" w:rsidRDefault="00EF239A">
            <w:pPr>
              <w:pStyle w:val="ParagraphStyle19"/>
              <w:rPr>
                <w:rStyle w:val="FakeCharacterStyle"/>
              </w:rPr>
            </w:pPr>
          </w:p>
        </w:tc>
        <w:tc>
          <w:tcPr>
            <w:tcW w:w="4050" w:type="dxa"/>
            <w:shd w:val="clear" w:color="auto" w:fill="auto"/>
          </w:tcPr>
          <w:p w:rsidR="00EF239A" w:rsidRDefault="000A5916">
            <w:pPr>
              <w:pStyle w:val="ParagraphStyle21"/>
              <w:rPr>
                <w:rStyle w:val="CharacterStyle17"/>
              </w:rPr>
            </w:pPr>
            <w:r>
              <w:rPr>
                <w:rStyle w:val="CharacterStyle17"/>
              </w:rPr>
              <w:t>Sida 3 av 3</w:t>
            </w:r>
          </w:p>
        </w:tc>
      </w:tr>
      <w:tr w:rsidR="00EF239A">
        <w:trPr>
          <w:trHeight w:val="465"/>
        </w:trPr>
        <w:tc>
          <w:tcPr>
            <w:tcW w:w="30" w:type="dxa"/>
            <w:shd w:val="clear" w:color="auto" w:fill="auto"/>
          </w:tcPr>
          <w:p w:rsidR="00EF239A" w:rsidRDefault="00EF239A">
            <w:pPr>
              <w:pStyle w:val="ParagraphStyle19"/>
              <w:rPr>
                <w:rStyle w:val="FakeCharacterStyle"/>
              </w:rPr>
            </w:pPr>
          </w:p>
        </w:tc>
        <w:tc>
          <w:tcPr>
            <w:tcW w:w="7425" w:type="dxa"/>
            <w:shd w:val="clear" w:color="auto" w:fill="auto"/>
          </w:tcPr>
          <w:p w:rsidR="00EF239A" w:rsidRDefault="00EF239A">
            <w:pPr>
              <w:pStyle w:val="ParagraphStyle19"/>
              <w:rPr>
                <w:rStyle w:val="FakeCharacterStyle"/>
              </w:rPr>
            </w:pPr>
          </w:p>
        </w:tc>
        <w:tc>
          <w:tcPr>
            <w:tcW w:w="1770" w:type="dxa"/>
            <w:shd w:val="clear" w:color="auto" w:fill="auto"/>
          </w:tcPr>
          <w:p w:rsidR="00EF239A" w:rsidRDefault="00EF239A">
            <w:pPr>
              <w:pStyle w:val="ParagraphStyle19"/>
              <w:rPr>
                <w:rStyle w:val="FakeCharacterStyle"/>
              </w:rPr>
            </w:pPr>
          </w:p>
        </w:tc>
        <w:tc>
          <w:tcPr>
            <w:tcW w:w="4050" w:type="dxa"/>
            <w:shd w:val="clear" w:color="auto" w:fill="auto"/>
          </w:tcPr>
          <w:p w:rsidR="00EF239A" w:rsidRDefault="00EF239A">
            <w:pPr>
              <w:pStyle w:val="ParagraphStyle19"/>
              <w:rPr>
                <w:rStyle w:val="FakeCharacterStyle"/>
              </w:rPr>
            </w:pPr>
          </w:p>
        </w:tc>
      </w:tr>
    </w:tbl>
    <w:p w:rsidR="00EF239A" w:rsidRDefault="00EF239A">
      <w:pPr>
        <w:spacing w:line="15" w:lineRule="exact"/>
      </w:pPr>
    </w:p>
    <w:sectPr w:rsidR="00EF239A">
      <w:headerReference w:type="default" r:id="rId10"/>
      <w:footerReference w:type="default" r:id="rId11"/>
      <w:pgSz w:w="16833" w:h="11908" w:orient="landscape"/>
      <w:pgMar w:top="432" w:right="0" w:bottom="432" w:left="1080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5916">
      <w:r>
        <w:separator/>
      </w:r>
    </w:p>
  </w:endnote>
  <w:endnote w:type="continuationSeparator" w:id="0">
    <w:p w:rsidR="00000000" w:rsidRDefault="000A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9A" w:rsidRDefault="00EF239A">
    <w:pPr>
      <w:rPr>
        <w:rStyle w:val="FakeCharacterSty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9A" w:rsidRDefault="00EF239A">
    <w:pPr>
      <w:rPr>
        <w:rStyle w:val="FakeCharacterSty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9A" w:rsidRDefault="00EF239A">
    <w:pPr>
      <w:rPr>
        <w:rStyle w:val="FakeCharacter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5916">
      <w:r>
        <w:separator/>
      </w:r>
    </w:p>
  </w:footnote>
  <w:footnote w:type="continuationSeparator" w:id="0">
    <w:p w:rsidR="00000000" w:rsidRDefault="000A5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9A" w:rsidRDefault="00EF239A">
    <w:pPr>
      <w:rPr>
        <w:rStyle w:val="FakeCharacterSty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9A" w:rsidRDefault="00EF239A">
    <w:pPr>
      <w:rPr>
        <w:rStyle w:val="FakeCharacterSty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9A" w:rsidRDefault="00EF239A">
    <w:pPr>
      <w:rPr>
        <w:rStyle w:val="FakeCharacter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9A"/>
    <w:rsid w:val="000A5916"/>
    <w:rsid w:val="00E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B7FFB-078E-4132-8B62-01FAB2B9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Style0">
    <w:name w:val="ParagraphStyle0"/>
    <w:hidden/>
    <w:pPr>
      <w:ind w:left="28" w:right="28"/>
    </w:pPr>
  </w:style>
  <w:style w:type="paragraph" w:customStyle="1" w:styleId="ParagraphStyle1">
    <w:name w:val="ParagraphStyle1"/>
    <w:hidden/>
    <w:pPr>
      <w:ind w:left="28" w:right="28"/>
    </w:pPr>
  </w:style>
  <w:style w:type="paragraph" w:customStyle="1" w:styleId="ParagraphStyle2">
    <w:name w:val="ParagraphStyle2"/>
    <w:hidden/>
    <w:pPr>
      <w:ind w:left="28" w:right="28"/>
    </w:pPr>
  </w:style>
  <w:style w:type="paragraph" w:customStyle="1" w:styleId="ParagraphStyle3">
    <w:name w:val="ParagraphStyle3"/>
    <w:hidden/>
    <w:pPr>
      <w:spacing w:before="100" w:after="100"/>
      <w:ind w:left="144" w:right="28"/>
      <w:jc w:val="right"/>
    </w:pPr>
  </w:style>
  <w:style w:type="paragraph" w:customStyle="1" w:styleId="ParagraphStyle4">
    <w:name w:val="ParagraphStyle4"/>
    <w:hidden/>
    <w:pPr>
      <w:spacing w:before="100" w:after="100"/>
      <w:ind w:left="28" w:right="28"/>
      <w:jc w:val="right"/>
    </w:pPr>
  </w:style>
  <w:style w:type="paragraph" w:customStyle="1" w:styleId="ParagraphStyle5">
    <w:name w:val="ParagraphStyle5"/>
    <w:hidden/>
    <w:pPr>
      <w:spacing w:before="100" w:after="100"/>
      <w:ind w:left="28" w:right="28"/>
      <w:jc w:val="right"/>
    </w:pPr>
  </w:style>
  <w:style w:type="paragraph" w:customStyle="1" w:styleId="ParagraphStyle6">
    <w:name w:val="ParagraphStyle6"/>
    <w:hidden/>
    <w:pPr>
      <w:spacing w:before="100" w:after="100"/>
      <w:ind w:left="216" w:right="28"/>
      <w:jc w:val="right"/>
    </w:pPr>
  </w:style>
  <w:style w:type="paragraph" w:customStyle="1" w:styleId="ParagraphStyle7">
    <w:name w:val="ParagraphStyle7"/>
    <w:hidden/>
    <w:pPr>
      <w:ind w:left="28" w:right="28"/>
    </w:pPr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  <w:pPr>
      <w:ind w:left="28" w:right="28"/>
    </w:pPr>
  </w:style>
  <w:style w:type="paragraph" w:customStyle="1" w:styleId="ParagraphStyle10">
    <w:name w:val="ParagraphStyle10"/>
    <w:hidden/>
    <w:pPr>
      <w:ind w:left="28" w:right="28"/>
      <w:jc w:val="right"/>
    </w:pPr>
  </w:style>
  <w:style w:type="paragraph" w:customStyle="1" w:styleId="ParagraphStyle11">
    <w:name w:val="ParagraphStyle11"/>
    <w:hidden/>
    <w:pPr>
      <w:ind w:left="28" w:right="28"/>
    </w:pPr>
  </w:style>
  <w:style w:type="paragraph" w:customStyle="1" w:styleId="ParagraphStyle12">
    <w:name w:val="ParagraphStyle12"/>
    <w:hidden/>
    <w:pPr>
      <w:ind w:left="28" w:right="28"/>
      <w:jc w:val="right"/>
    </w:pPr>
  </w:style>
  <w:style w:type="paragraph" w:customStyle="1" w:styleId="ParagraphStyle13">
    <w:name w:val="ParagraphStyle13"/>
    <w:hidden/>
    <w:pPr>
      <w:ind w:left="28" w:right="28"/>
    </w:pPr>
  </w:style>
  <w:style w:type="paragraph" w:customStyle="1" w:styleId="ParagraphStyle14">
    <w:name w:val="ParagraphStyle14"/>
    <w:hidden/>
    <w:pPr>
      <w:ind w:left="28" w:right="28"/>
      <w:jc w:val="right"/>
    </w:pPr>
  </w:style>
  <w:style w:type="paragraph" w:customStyle="1" w:styleId="ParagraphStyle15">
    <w:name w:val="ParagraphStyle15"/>
    <w:hidden/>
    <w:pPr>
      <w:ind w:left="28" w:right="28"/>
    </w:pPr>
  </w:style>
  <w:style w:type="paragraph" w:customStyle="1" w:styleId="ParagraphStyle16">
    <w:name w:val="ParagraphStyle16"/>
    <w:hidden/>
    <w:pPr>
      <w:ind w:left="28" w:right="28"/>
      <w:jc w:val="right"/>
    </w:pPr>
  </w:style>
  <w:style w:type="paragraph" w:customStyle="1" w:styleId="ParagraphStyle17">
    <w:name w:val="ParagraphStyle17"/>
    <w:hidden/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ind w:left="28" w:right="28"/>
    </w:pPr>
  </w:style>
  <w:style w:type="paragraph" w:customStyle="1" w:styleId="ParagraphStyle21">
    <w:name w:val="ParagraphStyle21"/>
    <w:hidden/>
    <w:pPr>
      <w:ind w:left="28" w:right="28"/>
      <w:jc w:val="right"/>
    </w:pPr>
  </w:style>
  <w:style w:type="paragraph" w:customStyle="1" w:styleId="ParagraphStyle22">
    <w:name w:val="ParagraphStyle22"/>
    <w:hidden/>
    <w:pPr>
      <w:spacing w:before="57"/>
      <w:ind w:left="28" w:right="28"/>
    </w:pPr>
  </w:style>
  <w:style w:type="paragraph" w:customStyle="1" w:styleId="ParagraphStyle23">
    <w:name w:val="ParagraphStyle23"/>
    <w:hidden/>
    <w:pPr>
      <w:spacing w:before="57"/>
      <w:ind w:left="28" w:right="28"/>
      <w:jc w:val="right"/>
    </w:pPr>
  </w:style>
  <w:style w:type="character" w:styleId="Radnummer">
    <w:name w:val="line number"/>
    <w:basedOn w:val="Standardstycketeckensnitt"/>
    <w:semiHidden/>
  </w:style>
  <w:style w:type="character" w:styleId="Hyperl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 w:val="0"/>
      <w:i/>
      <w:strike w:val="0"/>
      <w:noProof/>
      <w:color w:val="000000"/>
      <w:sz w:val="12"/>
      <w:szCs w:val="12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16">
    <w:name w:val="CharacterStyle16"/>
    <w:hidden/>
    <w:rPr>
      <w:rFonts w:ascii="Arial Narrow" w:eastAsia="Arial Narrow" w:hAnsi="Arial Narrow" w:cs="Arial Narrow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17">
    <w:name w:val="CharacterStyle17"/>
    <w:hidden/>
    <w:rPr>
      <w:rFonts w:ascii="Arial Narrow" w:eastAsia="Arial Narrow" w:hAnsi="Arial Narrow" w:cs="Arial Narrow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18">
    <w:name w:val="CharacterStyle18"/>
    <w:hidden/>
    <w:rPr>
      <w:rFonts w:ascii="Arial" w:eastAsia="Arial" w:hAnsi="Arial" w:cs="Arial"/>
      <w:b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19">
    <w:name w:val="CharacterStyle19"/>
    <w:hidden/>
    <w:rPr>
      <w:rFonts w:ascii="Arial" w:eastAsia="Arial" w:hAnsi="Arial" w:cs="Arial"/>
      <w:b/>
      <w:i w:val="0"/>
      <w:strike w:val="0"/>
      <w:noProof/>
      <w:color w:val="000000"/>
      <w:sz w:val="12"/>
      <w:szCs w:val="12"/>
      <w:u w:val="none"/>
    </w:rPr>
  </w:style>
  <w:style w:type="table" w:styleId="Enkeltabell1">
    <w:name w:val="Table Simple 1"/>
    <w:basedOn w:val="Normaltabel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Ekonomistyrningsverket</Company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Näsvall Åhman</cp:lastModifiedBy>
  <cp:revision>2</cp:revision>
  <dcterms:created xsi:type="dcterms:W3CDTF">2024-11-17T19:44:00Z</dcterms:created>
  <dcterms:modified xsi:type="dcterms:W3CDTF">2024-11-17T19:44:00Z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24.1.5.0</vt:lpwstr>
  </property>
</Properties>
</file>