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508"/>
        <w:gridCol w:w="2441"/>
        <w:gridCol w:w="3373"/>
      </w:tblGrid>
      <w:tr w:rsidR="00E72FFA" w:rsidRPr="0060006A" w14:paraId="5E0E0006" w14:textId="77777777" w:rsidTr="007410C5">
        <w:tc>
          <w:tcPr>
            <w:tcW w:w="3508" w:type="dxa"/>
          </w:tcPr>
          <w:p w14:paraId="64519F53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2A5A1430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441" w:type="dxa"/>
          </w:tcPr>
          <w:p w14:paraId="5CC53187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373" w:type="dxa"/>
          </w:tcPr>
          <w:p w14:paraId="1409FBCF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A02B7F" w:rsidRPr="001A7527" w14:paraId="417002D9" w14:textId="77777777" w:rsidTr="007410C5">
        <w:tc>
          <w:tcPr>
            <w:tcW w:w="3508" w:type="dxa"/>
            <w:shd w:val="clear" w:color="auto" w:fill="auto"/>
          </w:tcPr>
          <w:p w14:paraId="68D9D2E1" w14:textId="7C2A8F02" w:rsidR="00A02B7F" w:rsidRPr="00C32F42" w:rsidRDefault="00A02B7F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genomföra laserskanning av Sveriges skogsmark</w:t>
            </w:r>
            <w:r w:rsidR="00903132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058C3FDF" w14:textId="052041C7" w:rsidR="00A02B7F" w:rsidRDefault="008E7EB2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</w:t>
            </w:r>
            <w:r w:rsidR="00A02B7F" w:rsidRPr="00C32F42">
              <w:rPr>
                <w:rFonts w:ascii="Times New Roman" w:eastAsia="Times New Roman" w:hAnsi="Times New Roman" w:cs="Times New Roman"/>
                <w:lang w:eastAsia="sv-SE"/>
              </w:rPr>
              <w:t>17 maj 2018</w:t>
            </w:r>
          </w:p>
          <w:p w14:paraId="418828C3" w14:textId="77777777" w:rsidR="00315FCB" w:rsidRPr="00C32F42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3C7E8CDB" w14:textId="7F8D4EB8" w:rsidR="00A02B7F" w:rsidRPr="00C32F42" w:rsidRDefault="00A02B7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N2018/03101</w:t>
            </w:r>
          </w:p>
          <w:p w14:paraId="04B107A4" w14:textId="77777777" w:rsidR="00A02B7F" w:rsidRDefault="00A02B7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N2017/03914</w:t>
            </w:r>
          </w:p>
          <w:p w14:paraId="4C854AA6" w14:textId="403D4198" w:rsidR="000113CD" w:rsidRPr="00C32F42" w:rsidRDefault="000113CD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3373" w:type="dxa"/>
            <w:shd w:val="clear" w:color="auto" w:fill="auto"/>
          </w:tcPr>
          <w:p w14:paraId="308D8D3C" w14:textId="5A439A3E" w:rsidR="00A02B7F" w:rsidRPr="00C32F42" w:rsidRDefault="00130CE1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Redovisning sker</w:t>
            </w:r>
            <w:r w:rsidR="003825DE">
              <w:rPr>
                <w:sz w:val="22"/>
                <w:szCs w:val="22"/>
              </w:rPr>
              <w:t xml:space="preserve"> till Skogsstyrelsen</w:t>
            </w:r>
            <w:r w:rsidRPr="00C32F42">
              <w:rPr>
                <w:sz w:val="22"/>
                <w:szCs w:val="22"/>
              </w:rPr>
              <w:t xml:space="preserve"> </w:t>
            </w:r>
            <w:r w:rsidR="006C1269">
              <w:rPr>
                <w:sz w:val="22"/>
                <w:szCs w:val="22"/>
              </w:rPr>
              <w:t>inför</w:t>
            </w:r>
            <w:r w:rsidR="006C1269" w:rsidRPr="00C32F42">
              <w:rPr>
                <w:sz w:val="22"/>
                <w:szCs w:val="22"/>
              </w:rPr>
              <w:t xml:space="preserve"> </w:t>
            </w:r>
            <w:r w:rsidRPr="00C32F42">
              <w:rPr>
                <w:sz w:val="22"/>
                <w:szCs w:val="22"/>
              </w:rPr>
              <w:t>Skogsstyrelsen</w:t>
            </w:r>
            <w:r w:rsidR="006C1269">
              <w:rPr>
                <w:sz w:val="22"/>
                <w:szCs w:val="22"/>
              </w:rPr>
              <w:t>s årsredovisning</w:t>
            </w:r>
            <w:r w:rsidR="00FE487B">
              <w:rPr>
                <w:sz w:val="22"/>
                <w:szCs w:val="22"/>
              </w:rPr>
              <w:t>.</w:t>
            </w:r>
          </w:p>
        </w:tc>
      </w:tr>
      <w:tr w:rsidR="00A02B7F" w:rsidRPr="001A7527" w14:paraId="285643A1" w14:textId="77777777" w:rsidTr="007410C5">
        <w:tc>
          <w:tcPr>
            <w:tcW w:w="3508" w:type="dxa"/>
            <w:shd w:val="clear" w:color="auto" w:fill="auto"/>
          </w:tcPr>
          <w:p w14:paraId="7075B4EF" w14:textId="07BD2974" w:rsidR="00A02B7F" w:rsidRPr="00C32F42" w:rsidRDefault="00E977E7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om g</w:t>
            </w:r>
            <w:r w:rsidR="00A02B7F" w:rsidRPr="00C32F42">
              <w:rPr>
                <w:sz w:val="22"/>
                <w:szCs w:val="22"/>
              </w:rPr>
              <w:t>emensam målsättning för nyckeltal</w:t>
            </w:r>
            <w:r w:rsidR="00903132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4D72ECFC" w14:textId="313389D7" w:rsidR="001D43AF" w:rsidRDefault="008E7EB2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6 september 2018 </w:t>
            </w:r>
          </w:p>
          <w:p w14:paraId="213BDC6B" w14:textId="77777777" w:rsidR="00315FCB" w:rsidRPr="00C32F42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48981BB0" w14:textId="77777777" w:rsidR="00A02B7F" w:rsidRDefault="00A02B7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N2018/04688</w:t>
            </w:r>
          </w:p>
          <w:p w14:paraId="6EAB3420" w14:textId="30585A97" w:rsidR="0072388B" w:rsidRPr="00C32F42" w:rsidRDefault="0072388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3373" w:type="dxa"/>
            <w:shd w:val="clear" w:color="auto" w:fill="auto"/>
          </w:tcPr>
          <w:p w14:paraId="38FBA0D8" w14:textId="4F8EA6FE" w:rsidR="00A02B7F" w:rsidRPr="00C32F42" w:rsidRDefault="008E7EB2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Årlig</w:t>
            </w:r>
            <w:r w:rsidR="00A02B7F" w:rsidRPr="00C32F42">
              <w:rPr>
                <w:sz w:val="22"/>
                <w:szCs w:val="22"/>
              </w:rPr>
              <w:t xml:space="preserve"> redovisning i årsredovisningen</w:t>
            </w:r>
            <w:r w:rsidR="004C7E74">
              <w:rPr>
                <w:sz w:val="22"/>
                <w:szCs w:val="22"/>
              </w:rPr>
              <w:t>.</w:t>
            </w:r>
          </w:p>
        </w:tc>
      </w:tr>
      <w:tr w:rsidR="003E1084" w:rsidRPr="001A7527" w14:paraId="54D95408" w14:textId="77777777" w:rsidTr="007410C5">
        <w:tc>
          <w:tcPr>
            <w:tcW w:w="3508" w:type="dxa"/>
            <w:shd w:val="clear" w:color="auto" w:fill="auto"/>
          </w:tcPr>
          <w:p w14:paraId="72610548" w14:textId="0311822E" w:rsidR="003E1084" w:rsidRPr="00C32F42" w:rsidRDefault="00AE5885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AE5885">
              <w:rPr>
                <w:sz w:val="22"/>
                <w:szCs w:val="22"/>
              </w:rPr>
              <w:t>Myndighetsgemensamt arbete för kortare ledtider vid prövning av nätkoncession</w:t>
            </w:r>
            <w:r w:rsidR="004C7E74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4BC51162" w14:textId="2DC40FAB" w:rsidR="00AE5885" w:rsidRDefault="00AE5885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Den 20 december</w:t>
            </w:r>
            <w:r w:rsidR="006C1269">
              <w:rPr>
                <w:rFonts w:ascii="Times New Roman" w:eastAsia="Times New Roman" w:hAnsi="Times New Roman" w:cs="Times New Roman"/>
                <w:lang w:eastAsia="sv-SE"/>
              </w:rPr>
              <w:t xml:space="preserve"> 2023</w:t>
            </w:r>
          </w:p>
          <w:p w14:paraId="366DEB32" w14:textId="77777777" w:rsidR="00AE5885" w:rsidRDefault="00AE5885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3C1488DF" w14:textId="77777777" w:rsidR="00AE5885" w:rsidRDefault="00AE5885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LI2023/03880</w:t>
            </w:r>
          </w:p>
          <w:p w14:paraId="74E87C28" w14:textId="2B1EE616" w:rsidR="00AE5885" w:rsidRDefault="00AE5885" w:rsidP="00AE5885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LI2023/03801</w:t>
            </w:r>
          </w:p>
          <w:p w14:paraId="15EFF2C2" w14:textId="4B525351" w:rsidR="00AE5885" w:rsidRDefault="00AE5885" w:rsidP="00AE5885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LI2023/01864</w:t>
            </w:r>
          </w:p>
          <w:p w14:paraId="0F148AE1" w14:textId="415D8718" w:rsidR="0072388B" w:rsidRPr="00C32F42" w:rsidRDefault="0072388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3373" w:type="dxa"/>
            <w:shd w:val="clear" w:color="auto" w:fill="auto"/>
          </w:tcPr>
          <w:p w14:paraId="2220869F" w14:textId="3A510653" w:rsidR="003E1084" w:rsidRPr="00C32F42" w:rsidRDefault="006C1269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1 juni </w:t>
            </w:r>
            <w:r w:rsidR="004C7E74">
              <w:rPr>
                <w:sz w:val="22"/>
                <w:szCs w:val="22"/>
              </w:rPr>
              <w:t xml:space="preserve">2026 </w:t>
            </w:r>
            <w:r>
              <w:rPr>
                <w:sz w:val="22"/>
                <w:szCs w:val="22"/>
              </w:rPr>
              <w:t>till Klimat- och näringslivsdepartementet.</w:t>
            </w:r>
          </w:p>
        </w:tc>
      </w:tr>
      <w:tr w:rsidR="00AE5885" w:rsidRPr="001A7527" w14:paraId="1DDEE19C" w14:textId="77777777" w:rsidTr="00C74323">
        <w:trPr>
          <w:trHeight w:val="1198"/>
        </w:trPr>
        <w:tc>
          <w:tcPr>
            <w:tcW w:w="3508" w:type="dxa"/>
            <w:shd w:val="clear" w:color="auto" w:fill="auto"/>
          </w:tcPr>
          <w:p w14:paraId="0E832815" w14:textId="261177D5" w:rsidR="00AE5885" w:rsidRDefault="002919DC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2919DC">
              <w:rPr>
                <w:sz w:val="22"/>
                <w:szCs w:val="22"/>
              </w:rPr>
              <w:t>Åtgärder för att förenkla för företag</w:t>
            </w:r>
            <w:r w:rsidR="00D824CD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5DB5F833" w14:textId="0B169628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Den 20 december</w:t>
            </w:r>
            <w:r w:rsidR="00D824CD">
              <w:rPr>
                <w:rFonts w:ascii="Times New Roman" w:eastAsia="Times New Roman" w:hAnsi="Times New Roman" w:cs="Times New Roman"/>
                <w:lang w:eastAsia="sv-SE"/>
              </w:rPr>
              <w:t xml:space="preserve"> 2023</w:t>
            </w:r>
          </w:p>
          <w:p w14:paraId="28FFA8CD" w14:textId="15E4A933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72FB8601" w14:textId="104A0FF8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LI2023/03880</w:t>
            </w:r>
          </w:p>
          <w:p w14:paraId="3650C3C8" w14:textId="0A2D1DC2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LI2023/03801</w:t>
            </w:r>
          </w:p>
          <w:p w14:paraId="5373AD64" w14:textId="191CFB1E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LI2023/01864</w:t>
            </w:r>
          </w:p>
          <w:p w14:paraId="58A569A5" w14:textId="77777777" w:rsidR="00AE5885" w:rsidRDefault="00AE5885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3373" w:type="dxa"/>
            <w:shd w:val="clear" w:color="auto" w:fill="auto"/>
          </w:tcPr>
          <w:p w14:paraId="69C1E42F" w14:textId="19CB112A" w:rsidR="00AE5885" w:rsidRDefault="002919DC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2919DC">
              <w:rPr>
                <w:sz w:val="22"/>
                <w:szCs w:val="22"/>
              </w:rPr>
              <w:t xml:space="preserve">Lantmäteriets </w:t>
            </w:r>
            <w:r w:rsidR="000113CD">
              <w:rPr>
                <w:sz w:val="22"/>
                <w:szCs w:val="22"/>
              </w:rPr>
              <w:t>å</w:t>
            </w:r>
            <w:r w:rsidRPr="002919DC">
              <w:rPr>
                <w:sz w:val="22"/>
                <w:szCs w:val="22"/>
              </w:rPr>
              <w:t xml:space="preserve">rsredovisning </w:t>
            </w:r>
            <w:r w:rsidR="000113CD">
              <w:rPr>
                <w:sz w:val="22"/>
                <w:szCs w:val="22"/>
              </w:rPr>
              <w:t xml:space="preserve">för </w:t>
            </w:r>
            <w:r w:rsidRPr="002919DC">
              <w:rPr>
                <w:sz w:val="22"/>
                <w:szCs w:val="22"/>
              </w:rPr>
              <w:t>2024</w:t>
            </w:r>
            <w:r w:rsidR="002A204B">
              <w:rPr>
                <w:sz w:val="22"/>
                <w:szCs w:val="22"/>
              </w:rPr>
              <w:t>.</w:t>
            </w:r>
          </w:p>
          <w:p w14:paraId="5CD2CBBC" w14:textId="572FFBF3" w:rsidR="003825DE" w:rsidRPr="000113CD" w:rsidRDefault="003825DE" w:rsidP="002A204B"/>
        </w:tc>
      </w:tr>
      <w:tr w:rsidR="002919DC" w:rsidRPr="001A7527" w14:paraId="4DAFF337" w14:textId="77777777" w:rsidTr="007410C5">
        <w:tc>
          <w:tcPr>
            <w:tcW w:w="3508" w:type="dxa"/>
            <w:shd w:val="clear" w:color="auto" w:fill="auto"/>
          </w:tcPr>
          <w:p w14:paraId="27211D1B" w14:textId="77777777" w:rsidR="002919DC" w:rsidRDefault="002919DC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följa upp mål om handläggningstider samt om bemötande och service hos vissa myndigheter</w:t>
            </w:r>
            <w:r>
              <w:rPr>
                <w:sz w:val="22"/>
                <w:szCs w:val="22"/>
              </w:rPr>
              <w:t>.</w:t>
            </w:r>
          </w:p>
          <w:p w14:paraId="512605B6" w14:textId="5781BC49" w:rsidR="002919DC" w:rsidRPr="00C32F42" w:rsidRDefault="002919DC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EC0EB23" w14:textId="77777777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1 september 2022 </w:t>
            </w:r>
          </w:p>
          <w:p w14:paraId="7724ACE5" w14:textId="77777777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3AB5E6B1" w14:textId="09F42B10" w:rsidR="002919DC" w:rsidRPr="00C32F42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N2022/01751</w:t>
            </w:r>
          </w:p>
        </w:tc>
        <w:tc>
          <w:tcPr>
            <w:tcW w:w="3373" w:type="dxa"/>
            <w:shd w:val="clear" w:color="auto" w:fill="auto"/>
          </w:tcPr>
          <w:p w14:paraId="6F5FEA64" w14:textId="2893BF3E" w:rsidR="002919DC" w:rsidRPr="00C32F42" w:rsidRDefault="006C1269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Redovisning sker till</w:t>
            </w:r>
            <w:r w:rsidRPr="00C32F42">
              <w:rPr>
                <w:sz w:val="22"/>
                <w:szCs w:val="22"/>
              </w:rPr>
              <w:t xml:space="preserve"> </w:t>
            </w:r>
            <w:r w:rsidR="002919DC" w:rsidRPr="00C32F42">
              <w:rPr>
                <w:sz w:val="22"/>
                <w:szCs w:val="22"/>
              </w:rPr>
              <w:t xml:space="preserve">Tillväxtverket </w:t>
            </w:r>
            <w:r>
              <w:rPr>
                <w:sz w:val="22"/>
                <w:szCs w:val="22"/>
              </w:rPr>
              <w:t xml:space="preserve">inför </w:t>
            </w:r>
            <w:r w:rsidR="004C7E74">
              <w:rPr>
                <w:sz w:val="22"/>
                <w:szCs w:val="22"/>
              </w:rPr>
              <w:t xml:space="preserve">Tillväxtverkets </w:t>
            </w:r>
            <w:r w:rsidR="002919DC" w:rsidRPr="00C32F42">
              <w:rPr>
                <w:sz w:val="22"/>
                <w:szCs w:val="22"/>
              </w:rPr>
              <w:t xml:space="preserve">årliga rapporter 2023–2028. </w:t>
            </w:r>
          </w:p>
        </w:tc>
      </w:tr>
      <w:tr w:rsidR="002919DC" w:rsidRPr="001A7527" w14:paraId="29232AB6" w14:textId="77777777" w:rsidTr="007410C5">
        <w:tc>
          <w:tcPr>
            <w:tcW w:w="3508" w:type="dxa"/>
            <w:shd w:val="clear" w:color="auto" w:fill="auto"/>
          </w:tcPr>
          <w:p w14:paraId="13103209" w14:textId="77777777" w:rsidR="002919DC" w:rsidRDefault="002919DC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Ändringar av anvisningar för det civila försvaret för försvarsbeslutsperioden 2021–2025.</w:t>
            </w:r>
          </w:p>
          <w:p w14:paraId="554EAE54" w14:textId="13508522" w:rsidR="002919DC" w:rsidRPr="00C32F42" w:rsidRDefault="002919DC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BB43211" w14:textId="79E89B61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Den 30 mars 2023</w:t>
            </w:r>
          </w:p>
          <w:p w14:paraId="6B9DD8BD" w14:textId="77777777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4682BB56" w14:textId="58975365" w:rsidR="002919DC" w:rsidRPr="00C32F42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Fö2023/00751</w:t>
            </w:r>
          </w:p>
        </w:tc>
        <w:tc>
          <w:tcPr>
            <w:tcW w:w="3373" w:type="dxa"/>
            <w:shd w:val="clear" w:color="auto" w:fill="auto"/>
          </w:tcPr>
          <w:p w14:paraId="20599E85" w14:textId="4C43DDB8" w:rsidR="002919DC" w:rsidRPr="00C32F42" w:rsidRDefault="002919DC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Årliga rapporter 2021–2025, senast den 1 oktober.</w:t>
            </w:r>
          </w:p>
        </w:tc>
      </w:tr>
    </w:tbl>
    <w:p w14:paraId="7205CFD7" w14:textId="77777777" w:rsidR="00553B80" w:rsidRPr="001A7527" w:rsidRDefault="00553B80" w:rsidP="004567A7">
      <w:pPr>
        <w:rPr>
          <w:rFonts w:ascii="OrigGarmnd BT" w:hAnsi="OrigGarmnd BT"/>
        </w:rPr>
      </w:pPr>
    </w:p>
    <w:sectPr w:rsidR="00553B80" w:rsidRPr="001A752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6156" w14:textId="77777777" w:rsidR="000F5CBA" w:rsidRDefault="000F5CBA" w:rsidP="004567A7">
      <w:pPr>
        <w:spacing w:after="0" w:line="240" w:lineRule="auto"/>
      </w:pPr>
      <w:r>
        <w:separator/>
      </w:r>
    </w:p>
  </w:endnote>
  <w:endnote w:type="continuationSeparator" w:id="0">
    <w:p w14:paraId="7E155964" w14:textId="77777777" w:rsidR="000F5CBA" w:rsidRDefault="000F5CBA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TradeGothic"/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230B" w14:textId="77777777" w:rsidR="000F5CBA" w:rsidRDefault="000F5CBA" w:rsidP="004567A7">
      <w:pPr>
        <w:spacing w:after="0" w:line="240" w:lineRule="auto"/>
      </w:pPr>
      <w:r>
        <w:separator/>
      </w:r>
    </w:p>
  </w:footnote>
  <w:footnote w:type="continuationSeparator" w:id="0">
    <w:p w14:paraId="038ED22D" w14:textId="77777777" w:rsidR="000F5CBA" w:rsidRDefault="000F5CBA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2929" w14:textId="41BA5BB7" w:rsidR="004567A7" w:rsidRDefault="004567A7">
    <w:pPr>
      <w:pStyle w:val="Sidhuvud"/>
    </w:pPr>
    <w:r w:rsidRPr="004567A7">
      <w:t>Bilaga</w:t>
    </w:r>
    <w:r w:rsidR="004C7E74">
      <w:t xml:space="preserve"> 1</w:t>
    </w:r>
    <w:r w:rsidR="00F835B5">
      <w:t xml:space="preserve"> </w:t>
    </w:r>
    <w:r w:rsidRPr="004567A7">
      <w:t xml:space="preserve">till </w:t>
    </w:r>
    <w:r w:rsidR="00CE6EC1">
      <w:t xml:space="preserve">regleringsbrev </w:t>
    </w:r>
    <w:r w:rsidR="00510B00">
      <w:t xml:space="preserve">för </w:t>
    </w:r>
    <w:r w:rsidR="008C42CF">
      <w:t xml:space="preserve">budgetåret </w:t>
    </w:r>
    <w:r w:rsidR="001F69EF">
      <w:t>202</w:t>
    </w:r>
    <w:r w:rsidR="00D40918">
      <w:t>5</w:t>
    </w:r>
    <w:r w:rsidR="001F69EF">
      <w:t xml:space="preserve"> </w:t>
    </w:r>
    <w:r w:rsidR="00510B00">
      <w:t>avseende Lantmäteriet</w:t>
    </w:r>
  </w:p>
  <w:p w14:paraId="0940E1B7" w14:textId="77777777" w:rsidR="004567A7" w:rsidRDefault="004567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1AC437A"/>
    <w:multiLevelType w:val="multilevel"/>
    <w:tmpl w:val="E2FEA49E"/>
    <w:numStyleLink w:val="RKNumreraderubriker"/>
  </w:abstractNum>
  <w:num w:numId="1" w16cid:durableId="2007005150">
    <w:abstractNumId w:val="0"/>
  </w:num>
  <w:num w:numId="2" w16cid:durableId="52941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07B9"/>
    <w:rsid w:val="00003043"/>
    <w:rsid w:val="00003602"/>
    <w:rsid w:val="00003FDF"/>
    <w:rsid w:val="00007A43"/>
    <w:rsid w:val="000113CD"/>
    <w:rsid w:val="00014611"/>
    <w:rsid w:val="00016FC0"/>
    <w:rsid w:val="00025162"/>
    <w:rsid w:val="000267B8"/>
    <w:rsid w:val="00026DF5"/>
    <w:rsid w:val="00042B9B"/>
    <w:rsid w:val="00060041"/>
    <w:rsid w:val="000667ED"/>
    <w:rsid w:val="00072C35"/>
    <w:rsid w:val="00075ED1"/>
    <w:rsid w:val="0007749B"/>
    <w:rsid w:val="00091023"/>
    <w:rsid w:val="000919CD"/>
    <w:rsid w:val="000D5471"/>
    <w:rsid w:val="000F087B"/>
    <w:rsid w:val="000F5CBA"/>
    <w:rsid w:val="0010318D"/>
    <w:rsid w:val="00114991"/>
    <w:rsid w:val="00124AD6"/>
    <w:rsid w:val="00130CE1"/>
    <w:rsid w:val="00131088"/>
    <w:rsid w:val="0013649F"/>
    <w:rsid w:val="00163A37"/>
    <w:rsid w:val="00171B87"/>
    <w:rsid w:val="00172130"/>
    <w:rsid w:val="0018668D"/>
    <w:rsid w:val="001955D2"/>
    <w:rsid w:val="001A7527"/>
    <w:rsid w:val="001C2370"/>
    <w:rsid w:val="001D43AF"/>
    <w:rsid w:val="001E2D30"/>
    <w:rsid w:val="001F69EF"/>
    <w:rsid w:val="00230794"/>
    <w:rsid w:val="00233891"/>
    <w:rsid w:val="00234207"/>
    <w:rsid w:val="00240774"/>
    <w:rsid w:val="0024264B"/>
    <w:rsid w:val="002919DC"/>
    <w:rsid w:val="00293629"/>
    <w:rsid w:val="002955EC"/>
    <w:rsid w:val="0029750B"/>
    <w:rsid w:val="002A204B"/>
    <w:rsid w:val="002A4350"/>
    <w:rsid w:val="002B4C80"/>
    <w:rsid w:val="002B7144"/>
    <w:rsid w:val="002C39D5"/>
    <w:rsid w:val="002D13FF"/>
    <w:rsid w:val="002E1C06"/>
    <w:rsid w:val="00313F65"/>
    <w:rsid w:val="00315FCB"/>
    <w:rsid w:val="00321BBD"/>
    <w:rsid w:val="003279EE"/>
    <w:rsid w:val="00333500"/>
    <w:rsid w:val="00335038"/>
    <w:rsid w:val="00343FFE"/>
    <w:rsid w:val="00355A65"/>
    <w:rsid w:val="0037685B"/>
    <w:rsid w:val="003825DE"/>
    <w:rsid w:val="003B24F5"/>
    <w:rsid w:val="003B4E15"/>
    <w:rsid w:val="003B7A4E"/>
    <w:rsid w:val="003C56C1"/>
    <w:rsid w:val="003E1084"/>
    <w:rsid w:val="003F27DB"/>
    <w:rsid w:val="003F5B3D"/>
    <w:rsid w:val="00400F45"/>
    <w:rsid w:val="00405495"/>
    <w:rsid w:val="004157D8"/>
    <w:rsid w:val="00417236"/>
    <w:rsid w:val="00426B55"/>
    <w:rsid w:val="00452D2E"/>
    <w:rsid w:val="004567A7"/>
    <w:rsid w:val="00477147"/>
    <w:rsid w:val="004A402F"/>
    <w:rsid w:val="004C46E8"/>
    <w:rsid w:val="004C7E74"/>
    <w:rsid w:val="004D2825"/>
    <w:rsid w:val="004E3956"/>
    <w:rsid w:val="004F2B4A"/>
    <w:rsid w:val="00510B00"/>
    <w:rsid w:val="005215E0"/>
    <w:rsid w:val="00531907"/>
    <w:rsid w:val="00547359"/>
    <w:rsid w:val="0055329F"/>
    <w:rsid w:val="00553B80"/>
    <w:rsid w:val="005607F4"/>
    <w:rsid w:val="0056124D"/>
    <w:rsid w:val="00561ED2"/>
    <w:rsid w:val="00576E49"/>
    <w:rsid w:val="00577D33"/>
    <w:rsid w:val="0059434D"/>
    <w:rsid w:val="005B3AB0"/>
    <w:rsid w:val="005B3C65"/>
    <w:rsid w:val="005B78C5"/>
    <w:rsid w:val="005C051C"/>
    <w:rsid w:val="005E5E8A"/>
    <w:rsid w:val="0060006A"/>
    <w:rsid w:val="006012BD"/>
    <w:rsid w:val="006079D0"/>
    <w:rsid w:val="00607F8D"/>
    <w:rsid w:val="0062100E"/>
    <w:rsid w:val="00637152"/>
    <w:rsid w:val="0065664A"/>
    <w:rsid w:val="006570AC"/>
    <w:rsid w:val="00664867"/>
    <w:rsid w:val="0066539B"/>
    <w:rsid w:val="00665D0A"/>
    <w:rsid w:val="00686650"/>
    <w:rsid w:val="0068673A"/>
    <w:rsid w:val="00687BD0"/>
    <w:rsid w:val="006955E7"/>
    <w:rsid w:val="006C0376"/>
    <w:rsid w:val="006C1269"/>
    <w:rsid w:val="006D0644"/>
    <w:rsid w:val="006F6C7A"/>
    <w:rsid w:val="006F70E3"/>
    <w:rsid w:val="00706177"/>
    <w:rsid w:val="0070723B"/>
    <w:rsid w:val="00707CEA"/>
    <w:rsid w:val="007143F0"/>
    <w:rsid w:val="007155D5"/>
    <w:rsid w:val="007220E8"/>
    <w:rsid w:val="0072388B"/>
    <w:rsid w:val="00723AF5"/>
    <w:rsid w:val="00723C32"/>
    <w:rsid w:val="00724802"/>
    <w:rsid w:val="00736E69"/>
    <w:rsid w:val="00737FED"/>
    <w:rsid w:val="007410C5"/>
    <w:rsid w:val="00753EAF"/>
    <w:rsid w:val="00781D77"/>
    <w:rsid w:val="00785B92"/>
    <w:rsid w:val="00791382"/>
    <w:rsid w:val="007922F9"/>
    <w:rsid w:val="00793AC8"/>
    <w:rsid w:val="00794DDF"/>
    <w:rsid w:val="00795C53"/>
    <w:rsid w:val="007A4739"/>
    <w:rsid w:val="007C2030"/>
    <w:rsid w:val="007F3188"/>
    <w:rsid w:val="008065BD"/>
    <w:rsid w:val="00821F29"/>
    <w:rsid w:val="00832A76"/>
    <w:rsid w:val="0085367E"/>
    <w:rsid w:val="008557D8"/>
    <w:rsid w:val="008574D6"/>
    <w:rsid w:val="00883AE0"/>
    <w:rsid w:val="00891339"/>
    <w:rsid w:val="008A1282"/>
    <w:rsid w:val="008C42CF"/>
    <w:rsid w:val="008C48B7"/>
    <w:rsid w:val="008D521E"/>
    <w:rsid w:val="008D6A02"/>
    <w:rsid w:val="008E58A7"/>
    <w:rsid w:val="008E7EB2"/>
    <w:rsid w:val="008F05BE"/>
    <w:rsid w:val="00903132"/>
    <w:rsid w:val="00905DDA"/>
    <w:rsid w:val="00942BF6"/>
    <w:rsid w:val="00944E25"/>
    <w:rsid w:val="00962F4B"/>
    <w:rsid w:val="00966B92"/>
    <w:rsid w:val="00966E5C"/>
    <w:rsid w:val="00995DD6"/>
    <w:rsid w:val="009B2147"/>
    <w:rsid w:val="009D48CC"/>
    <w:rsid w:val="009E4B29"/>
    <w:rsid w:val="009E7C92"/>
    <w:rsid w:val="00A02B7F"/>
    <w:rsid w:val="00A04BB9"/>
    <w:rsid w:val="00A07932"/>
    <w:rsid w:val="00A25468"/>
    <w:rsid w:val="00A37499"/>
    <w:rsid w:val="00A403F9"/>
    <w:rsid w:val="00A62815"/>
    <w:rsid w:val="00A71684"/>
    <w:rsid w:val="00A718D6"/>
    <w:rsid w:val="00A7569E"/>
    <w:rsid w:val="00A841F5"/>
    <w:rsid w:val="00AB3849"/>
    <w:rsid w:val="00AB4078"/>
    <w:rsid w:val="00AE5885"/>
    <w:rsid w:val="00AE6BCC"/>
    <w:rsid w:val="00AF4202"/>
    <w:rsid w:val="00B03E4E"/>
    <w:rsid w:val="00B13E03"/>
    <w:rsid w:val="00B32A66"/>
    <w:rsid w:val="00B400A8"/>
    <w:rsid w:val="00B46B98"/>
    <w:rsid w:val="00B60351"/>
    <w:rsid w:val="00B72697"/>
    <w:rsid w:val="00BA2F7B"/>
    <w:rsid w:val="00BB57FF"/>
    <w:rsid w:val="00BC43C9"/>
    <w:rsid w:val="00BC51E2"/>
    <w:rsid w:val="00BE6614"/>
    <w:rsid w:val="00C10936"/>
    <w:rsid w:val="00C2393F"/>
    <w:rsid w:val="00C32F42"/>
    <w:rsid w:val="00C44721"/>
    <w:rsid w:val="00C44AD2"/>
    <w:rsid w:val="00C618FD"/>
    <w:rsid w:val="00C706D9"/>
    <w:rsid w:val="00C71E4A"/>
    <w:rsid w:val="00C74323"/>
    <w:rsid w:val="00C74634"/>
    <w:rsid w:val="00C759B1"/>
    <w:rsid w:val="00C86D95"/>
    <w:rsid w:val="00C8720E"/>
    <w:rsid w:val="00C90044"/>
    <w:rsid w:val="00C91082"/>
    <w:rsid w:val="00CA0ED6"/>
    <w:rsid w:val="00CA3BAF"/>
    <w:rsid w:val="00CA5F5B"/>
    <w:rsid w:val="00CB5104"/>
    <w:rsid w:val="00CB5B80"/>
    <w:rsid w:val="00CC28A8"/>
    <w:rsid w:val="00CE6EC1"/>
    <w:rsid w:val="00D055F2"/>
    <w:rsid w:val="00D20452"/>
    <w:rsid w:val="00D30116"/>
    <w:rsid w:val="00D40918"/>
    <w:rsid w:val="00D43CDC"/>
    <w:rsid w:val="00D47A81"/>
    <w:rsid w:val="00D71B6C"/>
    <w:rsid w:val="00D824CD"/>
    <w:rsid w:val="00D94CF1"/>
    <w:rsid w:val="00DA178F"/>
    <w:rsid w:val="00DA4B6B"/>
    <w:rsid w:val="00DB22FD"/>
    <w:rsid w:val="00DC03EA"/>
    <w:rsid w:val="00DD287B"/>
    <w:rsid w:val="00DE651D"/>
    <w:rsid w:val="00E00ADC"/>
    <w:rsid w:val="00E01AD3"/>
    <w:rsid w:val="00E04EC0"/>
    <w:rsid w:val="00E47E99"/>
    <w:rsid w:val="00E51E4C"/>
    <w:rsid w:val="00E61FDF"/>
    <w:rsid w:val="00E62695"/>
    <w:rsid w:val="00E72FFA"/>
    <w:rsid w:val="00E87DD7"/>
    <w:rsid w:val="00E87F86"/>
    <w:rsid w:val="00E96825"/>
    <w:rsid w:val="00E977E7"/>
    <w:rsid w:val="00ED0BB8"/>
    <w:rsid w:val="00ED5BA4"/>
    <w:rsid w:val="00EE0246"/>
    <w:rsid w:val="00EE209D"/>
    <w:rsid w:val="00F06029"/>
    <w:rsid w:val="00F07808"/>
    <w:rsid w:val="00F22C64"/>
    <w:rsid w:val="00F7676F"/>
    <w:rsid w:val="00F835B5"/>
    <w:rsid w:val="00F93568"/>
    <w:rsid w:val="00FA5CA4"/>
    <w:rsid w:val="00FB5440"/>
    <w:rsid w:val="00FB7C64"/>
    <w:rsid w:val="00FC6DC0"/>
    <w:rsid w:val="00FD74E5"/>
    <w:rsid w:val="00FE4261"/>
    <w:rsid w:val="00FE433C"/>
    <w:rsid w:val="00FE487B"/>
    <w:rsid w:val="00FE4A09"/>
    <w:rsid w:val="00FF183B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semiHidden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  <w:style w:type="paragraph" w:styleId="Revision">
    <w:name w:val="Revision"/>
    <w:hidden/>
    <w:uiPriority w:val="99"/>
    <w:semiHidden/>
    <w:rsid w:val="00315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8DF25C5267EE7141877C7B2B4A020720" ma:contentTypeVersion="7" ma:contentTypeDescription="Skapa ett nytt dokument." ma:contentTypeScope="" ma:versionID="40fbac9399d4a52326c9dffaf1a1374f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839AB-37CA-4FB1-B885-411904510F38}">
  <ds:schemaRefs>
    <ds:schemaRef ds:uri="d2feb238-5002-4fe7-97b5-04c1183dd0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AB6FD2-9592-479D-B231-27F0D6F1A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2A770-F56B-40A8-AE34-08EE819EC2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Mikaela Nilsson</dc:creator>
  <cp:lastModifiedBy>Helen Ekstam</cp:lastModifiedBy>
  <cp:revision>2</cp:revision>
  <cp:lastPrinted>2023-12-12T10:08:00Z</cp:lastPrinted>
  <dcterms:created xsi:type="dcterms:W3CDTF">2024-12-17T15:43:00Z</dcterms:created>
  <dcterms:modified xsi:type="dcterms:W3CDTF">2024-12-17T15:43:00Z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0x0101000787FB7BB4849D41A5C57A862A6FE0CE04008DF25C5267EE7141877C7B2B4A020720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0f7b4be2-b532-4c7c-9d53-ffe9c3515325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