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443"/>
        <w:gridCol w:w="2506"/>
        <w:gridCol w:w="3373"/>
      </w:tblGrid>
      <w:tr w:rsidR="00E72FFA" w:rsidRPr="00593D58" w14:paraId="5E0E0006" w14:textId="77777777" w:rsidTr="00AB58BE">
        <w:tc>
          <w:tcPr>
            <w:tcW w:w="3443" w:type="dxa"/>
          </w:tcPr>
          <w:p w14:paraId="64519F53" w14:textId="77777777" w:rsidR="00E72FFA" w:rsidRPr="00593D58" w:rsidRDefault="00E72FFA">
            <w:pPr>
              <w:rPr>
                <w:rStyle w:val="Stark"/>
                <w:rFonts w:ascii="Times New Roman" w:hAnsi="Times New Roman" w:cs="Times New Roman"/>
              </w:rPr>
            </w:pPr>
            <w:r w:rsidRPr="00593D58">
              <w:rPr>
                <w:rStyle w:val="Stark"/>
                <w:rFonts w:ascii="Times New Roman" w:hAnsi="Times New Roman" w:cs="Times New Roman"/>
              </w:rPr>
              <w:t>Uppdrag</w:t>
            </w:r>
          </w:p>
          <w:p w14:paraId="2A5A1430" w14:textId="77777777" w:rsidR="00547359" w:rsidRPr="00593D58" w:rsidRDefault="00547359">
            <w:pPr>
              <w:rPr>
                <w:rStyle w:val="Stark"/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14:paraId="5CC53187" w14:textId="6CFC0227" w:rsidR="00E72FFA" w:rsidRPr="00593D58" w:rsidRDefault="00710E1A">
            <w:pPr>
              <w:rPr>
                <w:rStyle w:val="Stark"/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Beslutsdatum</w:t>
            </w:r>
            <w:r w:rsidR="002E1116" w:rsidRPr="00593D58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 xml:space="preserve"> och ärendenummer</w:t>
            </w:r>
          </w:p>
        </w:tc>
        <w:tc>
          <w:tcPr>
            <w:tcW w:w="3373" w:type="dxa"/>
          </w:tcPr>
          <w:p w14:paraId="1409FBCF" w14:textId="003FD313" w:rsidR="00E72FFA" w:rsidRPr="00593D58" w:rsidRDefault="00E72FFA">
            <w:pPr>
              <w:rPr>
                <w:rStyle w:val="Stark"/>
                <w:rFonts w:ascii="Times New Roman" w:hAnsi="Times New Roman" w:cs="Times New Roman"/>
              </w:rPr>
            </w:pPr>
            <w:r w:rsidRPr="00593D58">
              <w:rPr>
                <w:rStyle w:val="Stark"/>
                <w:rFonts w:ascii="Times New Roman" w:hAnsi="Times New Roman" w:cs="Times New Roman"/>
              </w:rPr>
              <w:t>Redovisas</w:t>
            </w:r>
          </w:p>
        </w:tc>
      </w:tr>
      <w:tr w:rsidR="00AB58BE" w:rsidRPr="00593D58" w14:paraId="011E0FA1" w14:textId="77777777" w:rsidTr="00AB58BE">
        <w:tc>
          <w:tcPr>
            <w:tcW w:w="3443" w:type="dxa"/>
            <w:shd w:val="clear" w:color="auto" w:fill="auto"/>
          </w:tcPr>
          <w:p w14:paraId="41643C21" w14:textId="62278A25" w:rsidR="00AB58BE" w:rsidRPr="00593D58" w:rsidRDefault="00AB58BE" w:rsidP="003313A5">
            <w:pPr>
              <w:pStyle w:val="Normalwebb"/>
            </w:pPr>
            <w:r w:rsidRPr="00593D58">
              <w:t>Uppdrag att ta fram och redovisa statistik om det civila samhället</w:t>
            </w:r>
          </w:p>
        </w:tc>
        <w:tc>
          <w:tcPr>
            <w:tcW w:w="2506" w:type="dxa"/>
            <w:shd w:val="clear" w:color="auto" w:fill="auto"/>
          </w:tcPr>
          <w:p w14:paraId="3D639B0D" w14:textId="17376447" w:rsidR="00AB58BE" w:rsidRPr="00593D58" w:rsidRDefault="00AB58BE" w:rsidP="003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77AE" w:rsidRPr="00061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-12-</w:t>
            </w:r>
            <w:r w:rsidR="004B77AE" w:rsidRPr="00593D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21A5" w:rsidRPr="00593D58">
              <w:rPr>
                <w:rFonts w:ascii="Times New Roman" w:hAnsi="Times New Roman" w:cs="Times New Roman"/>
                <w:sz w:val="24"/>
                <w:szCs w:val="24"/>
              </w:rPr>
              <w:t>Fi2022/03469 (delvis)</w:t>
            </w:r>
          </w:p>
        </w:tc>
        <w:tc>
          <w:tcPr>
            <w:tcW w:w="3373" w:type="dxa"/>
            <w:shd w:val="clear" w:color="auto" w:fill="auto"/>
          </w:tcPr>
          <w:p w14:paraId="31400C21" w14:textId="40BEDCC9" w:rsidR="00AB58BE" w:rsidRPr="00593D58" w:rsidDel="00E1723B" w:rsidRDefault="00AB58BE" w:rsidP="003313A5">
            <w:pPr>
              <w:pStyle w:val="Normalwebb"/>
            </w:pPr>
            <w:r w:rsidRPr="00593D58">
              <w:t>202</w:t>
            </w:r>
            <w:r w:rsidR="00BA411E" w:rsidRPr="00593D58">
              <w:t>6</w:t>
            </w:r>
            <w:r w:rsidRPr="00593D58">
              <w:t>-03-01</w:t>
            </w:r>
          </w:p>
        </w:tc>
      </w:tr>
      <w:tr w:rsidR="00AB58BE" w:rsidRPr="00593D58" w14:paraId="65AE3E75" w14:textId="77777777" w:rsidTr="00AB58BE">
        <w:tc>
          <w:tcPr>
            <w:tcW w:w="3443" w:type="dxa"/>
            <w:shd w:val="clear" w:color="auto" w:fill="auto"/>
          </w:tcPr>
          <w:p w14:paraId="15440EAD" w14:textId="0FC80DC1" w:rsidR="00AB58BE" w:rsidRPr="00593D58" w:rsidRDefault="00AB58BE" w:rsidP="00AB58BE">
            <w:pPr>
              <w:pStyle w:val="Normalwebb"/>
            </w:pPr>
            <w:bookmarkStart w:id="0" w:name="_Hlk182310088"/>
            <w:r w:rsidRPr="00593D58">
              <w:t>Uppdrag att genomföra en kvantitativ uppföljning av arbetet för jämställdhetsintegrering i Regeringskansliet</w:t>
            </w:r>
            <w:bookmarkEnd w:id="0"/>
          </w:p>
        </w:tc>
        <w:tc>
          <w:tcPr>
            <w:tcW w:w="2506" w:type="dxa"/>
            <w:shd w:val="clear" w:color="auto" w:fill="auto"/>
          </w:tcPr>
          <w:p w14:paraId="6EF3CCA6" w14:textId="26BBB17F" w:rsidR="00AB58BE" w:rsidRPr="00593D58" w:rsidRDefault="00AB58BE" w:rsidP="003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77AE" w:rsidRPr="00593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-12-</w:t>
            </w:r>
            <w:r w:rsidR="004B77AE" w:rsidRPr="00593D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21A5" w:rsidRPr="00593D58">
              <w:rPr>
                <w:rFonts w:ascii="Times New Roman" w:hAnsi="Times New Roman" w:cs="Times New Roman"/>
                <w:sz w:val="24"/>
                <w:szCs w:val="24"/>
              </w:rPr>
              <w:t xml:space="preserve">Fi2022/03469 (delvis) 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73" w:type="dxa"/>
            <w:shd w:val="clear" w:color="auto" w:fill="auto"/>
          </w:tcPr>
          <w:p w14:paraId="19FEF94A" w14:textId="2B2A5D65" w:rsidR="00AB58BE" w:rsidRPr="00593D58" w:rsidDel="00E1723B" w:rsidRDefault="00AB58BE" w:rsidP="003313A5">
            <w:pPr>
              <w:pStyle w:val="Normalwebb"/>
            </w:pPr>
            <w:r w:rsidRPr="00593D58">
              <w:t>202</w:t>
            </w:r>
            <w:r w:rsidR="00BA6771" w:rsidRPr="00593D58">
              <w:t>5</w:t>
            </w:r>
            <w:r w:rsidRPr="00593D58">
              <w:t>-0</w:t>
            </w:r>
            <w:r w:rsidR="00BA6771" w:rsidRPr="00593D58">
              <w:t>4</w:t>
            </w:r>
            <w:r w:rsidRPr="00593D58">
              <w:t>-</w:t>
            </w:r>
            <w:r w:rsidR="00BA6771" w:rsidRPr="00593D58">
              <w:t>22</w:t>
            </w:r>
          </w:p>
        </w:tc>
      </w:tr>
      <w:tr w:rsidR="00593D58" w:rsidRPr="00593D58" w14:paraId="214B4D89" w14:textId="77777777" w:rsidTr="00AB58BE">
        <w:tc>
          <w:tcPr>
            <w:tcW w:w="3443" w:type="dxa"/>
            <w:shd w:val="clear" w:color="auto" w:fill="auto"/>
          </w:tcPr>
          <w:p w14:paraId="3C209E58" w14:textId="3D67987F" w:rsidR="00593D58" w:rsidRPr="00593D58" w:rsidRDefault="00593D58" w:rsidP="00AB58BE">
            <w:pPr>
              <w:pStyle w:val="Normalwebb"/>
            </w:pPr>
            <w:r w:rsidRPr="00593D58">
              <w:t>Uppdrag om studie om valdeltagande</w:t>
            </w:r>
          </w:p>
        </w:tc>
        <w:tc>
          <w:tcPr>
            <w:tcW w:w="2506" w:type="dxa"/>
            <w:shd w:val="clear" w:color="auto" w:fill="auto"/>
          </w:tcPr>
          <w:p w14:paraId="541FCCC0" w14:textId="77777777" w:rsidR="00593D58" w:rsidRPr="00593D58" w:rsidRDefault="00593D58" w:rsidP="003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2023-12-17</w:t>
            </w:r>
          </w:p>
          <w:p w14:paraId="4A675DE6" w14:textId="6FDA4470" w:rsidR="00593D58" w:rsidRPr="00067E45" w:rsidRDefault="00067E45" w:rsidP="003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E45">
              <w:rPr>
                <w:rFonts w:ascii="Times New Roman" w:hAnsi="Times New Roman" w:cs="Times New Roman"/>
                <w:sz w:val="24"/>
                <w:szCs w:val="24"/>
              </w:rPr>
              <w:t>Ku2023/01315</w:t>
            </w:r>
          </w:p>
        </w:tc>
        <w:tc>
          <w:tcPr>
            <w:tcW w:w="3373" w:type="dxa"/>
            <w:shd w:val="clear" w:color="auto" w:fill="auto"/>
          </w:tcPr>
          <w:p w14:paraId="7A8A28C7" w14:textId="3F0B6814" w:rsidR="00593D58" w:rsidRPr="00593D58" w:rsidRDefault="00593D58" w:rsidP="003313A5">
            <w:pPr>
              <w:pStyle w:val="Normalwebb"/>
            </w:pPr>
            <w:r w:rsidRPr="00593D58">
              <w:t>2025-05-15</w:t>
            </w:r>
          </w:p>
        </w:tc>
      </w:tr>
      <w:tr w:rsidR="00AB58BE" w:rsidRPr="00593D58" w14:paraId="2909F462" w14:textId="77777777" w:rsidTr="00AB58BE">
        <w:tc>
          <w:tcPr>
            <w:tcW w:w="3443" w:type="dxa"/>
            <w:shd w:val="clear" w:color="auto" w:fill="auto"/>
          </w:tcPr>
          <w:p w14:paraId="689EFFA5" w14:textId="1CBF58EF" w:rsidR="00AB58BE" w:rsidRPr="007E1315" w:rsidRDefault="00AB58BE" w:rsidP="00883528">
            <w:pPr>
              <w:pStyle w:val="Default"/>
              <w:rPr>
                <w:rFonts w:ascii="Times New Roman" w:hAnsi="Times New Roman" w:cs="Times New Roman"/>
              </w:rPr>
            </w:pPr>
            <w:r w:rsidRPr="007E1315">
              <w:rPr>
                <w:rFonts w:ascii="Times New Roman" w:hAnsi="Times New Roman" w:cs="Times New Roman"/>
              </w:rPr>
              <w:t xml:space="preserve">Uppdrag att ta fram och publicera könsuppdelad statistik om situationen på </w:t>
            </w:r>
            <w:r w:rsidR="00585A4E">
              <w:rPr>
                <w:rFonts w:ascii="Times New Roman" w:hAnsi="Times New Roman" w:cs="Times New Roman"/>
              </w:rPr>
              <w:t>arbetsmark</w:t>
            </w:r>
            <w:r w:rsidR="00585A4E">
              <w:rPr>
                <w:rFonts w:ascii="Times New Roman" w:hAnsi="Times New Roman" w:cs="Times New Roman"/>
              </w:rPr>
              <w:softHyphen/>
              <w:t>naden</w:t>
            </w:r>
            <w:r w:rsidRPr="007E1315">
              <w:rPr>
                <w:rFonts w:ascii="Times New Roman" w:hAnsi="Times New Roman" w:cs="Times New Roman"/>
              </w:rPr>
              <w:t xml:space="preserve"> för personer med funktions</w:t>
            </w:r>
            <w:r w:rsidR="00585A4E">
              <w:rPr>
                <w:rFonts w:ascii="Times New Roman" w:hAnsi="Times New Roman" w:cs="Times New Roman"/>
              </w:rPr>
              <w:softHyphen/>
            </w:r>
            <w:r w:rsidRPr="007E1315">
              <w:rPr>
                <w:rFonts w:ascii="Times New Roman" w:hAnsi="Times New Roman" w:cs="Times New Roman"/>
              </w:rPr>
              <w:t>nedsätt</w:t>
            </w:r>
            <w:r w:rsidR="00111B1A">
              <w:rPr>
                <w:rFonts w:ascii="Times New Roman" w:hAnsi="Times New Roman" w:cs="Times New Roman"/>
              </w:rPr>
              <w:softHyphen/>
            </w:r>
            <w:r w:rsidRPr="007E1315">
              <w:rPr>
                <w:rFonts w:ascii="Times New Roman" w:hAnsi="Times New Roman" w:cs="Times New Roman"/>
              </w:rPr>
              <w:t>ning</w:t>
            </w:r>
          </w:p>
        </w:tc>
        <w:tc>
          <w:tcPr>
            <w:tcW w:w="2506" w:type="dxa"/>
            <w:shd w:val="clear" w:color="auto" w:fill="auto"/>
          </w:tcPr>
          <w:p w14:paraId="56D32E5D" w14:textId="091DF7A0" w:rsidR="004B77AE" w:rsidRPr="00593D58" w:rsidRDefault="004B77AE" w:rsidP="00883528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2023-23</w:t>
            </w:r>
            <w:r w:rsidR="00883528" w:rsidRPr="00593D58">
              <w:rPr>
                <w:rFonts w:ascii="Times New Roman" w:hAnsi="Times New Roman" w:cs="Times New Roman"/>
              </w:rPr>
              <w:t>-</w:t>
            </w:r>
            <w:r w:rsidRPr="00593D58">
              <w:rPr>
                <w:rFonts w:ascii="Times New Roman" w:hAnsi="Times New Roman" w:cs="Times New Roman"/>
              </w:rPr>
              <w:t>17</w:t>
            </w:r>
          </w:p>
          <w:p w14:paraId="36C2416C" w14:textId="5DB1648E" w:rsidR="00AB58BE" w:rsidRPr="00593D58" w:rsidRDefault="004B77AE" w:rsidP="00883528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Fi2023/03284 (delvis)</w:t>
            </w:r>
          </w:p>
        </w:tc>
        <w:tc>
          <w:tcPr>
            <w:tcW w:w="3373" w:type="dxa"/>
            <w:shd w:val="clear" w:color="auto" w:fill="auto"/>
          </w:tcPr>
          <w:p w14:paraId="555495F6" w14:textId="31FF0C9A" w:rsidR="00AB58BE" w:rsidRPr="00593D58" w:rsidDel="00E1723B" w:rsidRDefault="00E86204" w:rsidP="003313A5">
            <w:pPr>
              <w:pStyle w:val="Normalwebb"/>
            </w:pPr>
            <w:r w:rsidRPr="00593D58">
              <w:t>202</w:t>
            </w:r>
            <w:r w:rsidR="00201877" w:rsidRPr="00593D58">
              <w:t>6</w:t>
            </w:r>
            <w:r w:rsidRPr="00593D58">
              <w:t>-0</w:t>
            </w:r>
            <w:r w:rsidR="002621A5" w:rsidRPr="00593D58">
              <w:t>4</w:t>
            </w:r>
            <w:r w:rsidRPr="00593D58">
              <w:t>-</w:t>
            </w:r>
            <w:r w:rsidR="002621A5" w:rsidRPr="00593D58">
              <w:t>2</w:t>
            </w:r>
            <w:r w:rsidR="00201877" w:rsidRPr="00593D58">
              <w:t>7</w:t>
            </w:r>
          </w:p>
        </w:tc>
      </w:tr>
      <w:tr w:rsidR="005D240C" w:rsidRPr="00593D58" w14:paraId="3AA5A344" w14:textId="77777777" w:rsidTr="00AB58BE">
        <w:tc>
          <w:tcPr>
            <w:tcW w:w="3443" w:type="dxa"/>
            <w:shd w:val="clear" w:color="auto" w:fill="auto"/>
          </w:tcPr>
          <w:p w14:paraId="33A28C7D" w14:textId="5F8E06B7" w:rsidR="005D240C" w:rsidRPr="00593D58" w:rsidRDefault="00AF53DA" w:rsidP="00AF53DA">
            <w:pPr>
              <w:pStyle w:val="Normalwebb"/>
            </w:pPr>
            <w:r w:rsidRPr="00593D58">
              <w:t xml:space="preserve">Uppdrag att </w:t>
            </w:r>
            <w:r w:rsidR="002261CE" w:rsidRPr="00593D58">
              <w:t xml:space="preserve">i </w:t>
            </w:r>
            <w:r w:rsidRPr="00593D58">
              <w:t>samverka</w:t>
            </w:r>
            <w:r w:rsidR="002261CE" w:rsidRPr="00593D58">
              <w:t>n</w:t>
            </w:r>
            <w:r w:rsidRPr="00593D58">
              <w:t xml:space="preserve"> med Jämställdhetsmyn</w:t>
            </w:r>
            <w:r w:rsidR="00F606D8" w:rsidRPr="00593D58">
              <w:t>d</w:t>
            </w:r>
            <w:r w:rsidRPr="00593D58">
              <w:t>igheten</w:t>
            </w:r>
            <w:r w:rsidR="00BA5783" w:rsidRPr="00593D58">
              <w:t xml:space="preserve"> stödja arbetet med </w:t>
            </w:r>
            <w:proofErr w:type="spellStart"/>
            <w:r w:rsidR="00BA5783" w:rsidRPr="00593D58">
              <w:t>jämställdhets</w:t>
            </w:r>
            <w:r w:rsidR="002261CE" w:rsidRPr="00593D58">
              <w:t>-</w:t>
            </w:r>
            <w:r w:rsidR="00BA5783" w:rsidRPr="00593D58">
              <w:t>integrering</w:t>
            </w:r>
            <w:proofErr w:type="spellEnd"/>
            <w:r w:rsidR="00BA5783" w:rsidRPr="00593D58">
              <w:t xml:space="preserve"> i statliga myndigheter</w:t>
            </w:r>
          </w:p>
        </w:tc>
        <w:tc>
          <w:tcPr>
            <w:tcW w:w="2506" w:type="dxa"/>
            <w:shd w:val="clear" w:color="auto" w:fill="auto"/>
          </w:tcPr>
          <w:p w14:paraId="6DA913CE" w14:textId="77777777" w:rsidR="00AF53DA" w:rsidRPr="00593D58" w:rsidRDefault="00AF53DA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2021-12-22</w:t>
            </w:r>
          </w:p>
          <w:p w14:paraId="0A69BF26" w14:textId="77777777" w:rsidR="00AF53DA" w:rsidRPr="00593D58" w:rsidRDefault="00AF53DA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Fi2021/04004 (delvis)</w:t>
            </w:r>
          </w:p>
          <w:p w14:paraId="15D6CB48" w14:textId="77777777" w:rsidR="00AF53DA" w:rsidRPr="00593D58" w:rsidRDefault="00AF53DA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2020-10-01</w:t>
            </w:r>
          </w:p>
          <w:p w14:paraId="7DF4566C" w14:textId="6C413EA7" w:rsidR="005D240C" w:rsidRPr="00593D58" w:rsidRDefault="00AF53DA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A2020/02041</w:t>
            </w:r>
          </w:p>
        </w:tc>
        <w:tc>
          <w:tcPr>
            <w:tcW w:w="3373" w:type="dxa"/>
            <w:shd w:val="clear" w:color="auto" w:fill="auto"/>
          </w:tcPr>
          <w:p w14:paraId="21A46439" w14:textId="253BD6A5" w:rsidR="005D240C" w:rsidRPr="00593D58" w:rsidRDefault="005D240C" w:rsidP="00AF53DA">
            <w:pPr>
              <w:pStyle w:val="Normalwebb"/>
            </w:pPr>
          </w:p>
        </w:tc>
      </w:tr>
      <w:tr w:rsidR="002C55CE" w:rsidRPr="00593D58" w14:paraId="4F37C26C" w14:textId="77777777" w:rsidTr="00AB58BE">
        <w:tc>
          <w:tcPr>
            <w:tcW w:w="3443" w:type="dxa"/>
            <w:shd w:val="clear" w:color="auto" w:fill="auto"/>
          </w:tcPr>
          <w:p w14:paraId="17E40338" w14:textId="73C38C55" w:rsidR="002C55CE" w:rsidRPr="007E1315" w:rsidRDefault="00F01590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7E1315">
              <w:rPr>
                <w:rFonts w:ascii="Times New Roman" w:hAnsi="Times New Roman" w:cs="Times New Roman"/>
              </w:rPr>
              <w:t>Uppdrag att förenkla regelverk i syfte att minska regelbördan för företag</w:t>
            </w:r>
          </w:p>
        </w:tc>
        <w:tc>
          <w:tcPr>
            <w:tcW w:w="2506" w:type="dxa"/>
            <w:shd w:val="clear" w:color="auto" w:fill="auto"/>
          </w:tcPr>
          <w:p w14:paraId="215C418E" w14:textId="03A65169" w:rsidR="002C55CE" w:rsidRPr="00593D58" w:rsidRDefault="00F01590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2024-06-18 KN2024/01546</w:t>
            </w:r>
          </w:p>
        </w:tc>
        <w:tc>
          <w:tcPr>
            <w:tcW w:w="3373" w:type="dxa"/>
            <w:shd w:val="clear" w:color="auto" w:fill="auto"/>
          </w:tcPr>
          <w:p w14:paraId="6B4B9FA1" w14:textId="7AA78B6F" w:rsidR="002C55CE" w:rsidRPr="00593D58" w:rsidRDefault="00F01590" w:rsidP="003313A5">
            <w:pPr>
              <w:pStyle w:val="Normalwebb"/>
            </w:pPr>
            <w:r w:rsidRPr="00593D58">
              <w:t>2026-03-15</w:t>
            </w:r>
          </w:p>
        </w:tc>
      </w:tr>
      <w:tr w:rsidR="00F6564B" w:rsidRPr="00593D58" w14:paraId="64B98EF1" w14:textId="77777777" w:rsidTr="00AB58BE">
        <w:tc>
          <w:tcPr>
            <w:tcW w:w="3443" w:type="dxa"/>
            <w:shd w:val="clear" w:color="auto" w:fill="auto"/>
          </w:tcPr>
          <w:p w14:paraId="52592855" w14:textId="1B9DB141" w:rsidR="00F6564B" w:rsidRPr="007E1315" w:rsidRDefault="00F6564B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7E1315">
              <w:rPr>
                <w:rFonts w:ascii="Times New Roman" w:hAnsi="Times New Roman" w:cs="Times New Roman"/>
              </w:rPr>
              <w:t>Uppdrag om att stärka samordning kopplat till Sveriges möjligheter att attrahera och behålla högkvalificerad internationell kompetens och annan utländsk arbetskraft som är viktig för Sveriges konkurrenskraft</w:t>
            </w:r>
          </w:p>
        </w:tc>
        <w:tc>
          <w:tcPr>
            <w:tcW w:w="2506" w:type="dxa"/>
            <w:shd w:val="clear" w:color="auto" w:fill="auto"/>
          </w:tcPr>
          <w:p w14:paraId="416D29F5" w14:textId="6D918C81" w:rsidR="00F6564B" w:rsidRPr="00593D58" w:rsidRDefault="00D0020B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2024-02-29</w:t>
            </w:r>
            <w:r>
              <w:rPr>
                <w:rFonts w:ascii="Times New Roman" w:hAnsi="Times New Roman" w:cs="Times New Roman"/>
              </w:rPr>
              <w:br/>
            </w:r>
            <w:r w:rsidR="00F6564B" w:rsidRPr="007E1315">
              <w:rPr>
                <w:rFonts w:ascii="Times New Roman" w:hAnsi="Times New Roman" w:cs="Times New Roman"/>
              </w:rPr>
              <w:t>KN2024/00521</w:t>
            </w:r>
          </w:p>
        </w:tc>
        <w:tc>
          <w:tcPr>
            <w:tcW w:w="3373" w:type="dxa"/>
            <w:shd w:val="clear" w:color="auto" w:fill="auto"/>
          </w:tcPr>
          <w:p w14:paraId="13EF771F" w14:textId="58481FEB" w:rsidR="00F6564B" w:rsidRPr="00593D58" w:rsidRDefault="00F6564B" w:rsidP="003313A5">
            <w:pPr>
              <w:pStyle w:val="Normalwebb"/>
            </w:pPr>
            <w:r w:rsidRPr="00593D58">
              <w:rPr>
                <w:rFonts w:eastAsiaTheme="minorHAnsi"/>
                <w:color w:val="000000"/>
                <w:lang w:eastAsia="en-US"/>
              </w:rPr>
              <w:t>2025-01-31, 2026-03-31 och 2027-03-31</w:t>
            </w:r>
          </w:p>
        </w:tc>
      </w:tr>
      <w:tr w:rsidR="00FD15D4" w:rsidRPr="00593D58" w14:paraId="34B28765" w14:textId="77777777" w:rsidTr="00AB58BE">
        <w:tc>
          <w:tcPr>
            <w:tcW w:w="3443" w:type="dxa"/>
            <w:shd w:val="clear" w:color="auto" w:fill="auto"/>
          </w:tcPr>
          <w:p w14:paraId="0602D4B8" w14:textId="113157D6" w:rsidR="00FD15D4" w:rsidRPr="007E1315" w:rsidRDefault="00FD15D4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7E1315">
              <w:rPr>
                <w:rFonts w:ascii="Times New Roman" w:hAnsi="Times New Roman" w:cs="Times New Roman"/>
              </w:rPr>
              <w:t>Uppdrag att inrätta och medverka i ett nationellt analysnätverk för hållbar regional utveckling i hela landet 2022</w:t>
            </w:r>
            <w:r w:rsidR="00C05CD5">
              <w:t>–</w:t>
            </w:r>
            <w:r w:rsidRPr="007E131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506" w:type="dxa"/>
            <w:shd w:val="clear" w:color="auto" w:fill="auto"/>
          </w:tcPr>
          <w:p w14:paraId="35A74201" w14:textId="737759CF" w:rsidR="00FD15D4" w:rsidRPr="00593D58" w:rsidRDefault="00D0020B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2022-06-30</w:t>
            </w:r>
            <w:r>
              <w:rPr>
                <w:rFonts w:ascii="Times New Roman" w:hAnsi="Times New Roman" w:cs="Times New Roman"/>
              </w:rPr>
              <w:br/>
            </w:r>
            <w:r w:rsidR="00FD15D4" w:rsidRPr="00593D58">
              <w:rPr>
                <w:rFonts w:ascii="Times New Roman" w:hAnsi="Times New Roman" w:cs="Times New Roman"/>
              </w:rPr>
              <w:t>N2022/01543</w:t>
            </w:r>
          </w:p>
        </w:tc>
        <w:tc>
          <w:tcPr>
            <w:tcW w:w="3373" w:type="dxa"/>
            <w:shd w:val="clear" w:color="auto" w:fill="auto"/>
          </w:tcPr>
          <w:p w14:paraId="6C9BEBD0" w14:textId="52CE2AE7" w:rsidR="00FD15D4" w:rsidRPr="00593D58" w:rsidRDefault="00FD15D4" w:rsidP="003313A5">
            <w:pPr>
              <w:pStyle w:val="Normalwebb"/>
            </w:pPr>
          </w:p>
        </w:tc>
      </w:tr>
      <w:tr w:rsidR="004B77AE" w:rsidRPr="00593D58" w14:paraId="22318678" w14:textId="77777777" w:rsidTr="00AB58BE">
        <w:tc>
          <w:tcPr>
            <w:tcW w:w="3443" w:type="dxa"/>
            <w:shd w:val="clear" w:color="auto" w:fill="auto"/>
          </w:tcPr>
          <w:p w14:paraId="07D2A2EF" w14:textId="2FEB8BF8" w:rsidR="004B77AE" w:rsidRPr="007E1315" w:rsidRDefault="004B77AE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7E1315">
              <w:rPr>
                <w:rFonts w:ascii="Times New Roman" w:hAnsi="Times New Roman" w:cs="Times New Roman"/>
              </w:rPr>
              <w:t>Uppdrag att utreda förutsättning</w:t>
            </w:r>
            <w:r w:rsidR="002B7888">
              <w:rPr>
                <w:rFonts w:ascii="Times New Roman" w:hAnsi="Times New Roman" w:cs="Times New Roman"/>
              </w:rPr>
              <w:softHyphen/>
            </w:r>
            <w:r w:rsidRPr="007E1315">
              <w:rPr>
                <w:rFonts w:ascii="Times New Roman" w:hAnsi="Times New Roman" w:cs="Times New Roman"/>
              </w:rPr>
              <w:t>arna för att upprätta en hyres</w:t>
            </w:r>
            <w:r w:rsidR="001770C2">
              <w:rPr>
                <w:rFonts w:ascii="Times New Roman" w:hAnsi="Times New Roman" w:cs="Times New Roman"/>
              </w:rPr>
              <w:softHyphen/>
            </w:r>
            <w:r w:rsidRPr="007E1315">
              <w:rPr>
                <w:rFonts w:ascii="Times New Roman" w:hAnsi="Times New Roman" w:cs="Times New Roman"/>
              </w:rPr>
              <w:t>databas</w:t>
            </w:r>
          </w:p>
        </w:tc>
        <w:tc>
          <w:tcPr>
            <w:tcW w:w="2506" w:type="dxa"/>
            <w:shd w:val="clear" w:color="auto" w:fill="auto"/>
          </w:tcPr>
          <w:p w14:paraId="7A8BBF0C" w14:textId="77777777" w:rsidR="00883528" w:rsidRPr="00593D58" w:rsidRDefault="00883528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2024-03-21</w:t>
            </w:r>
          </w:p>
          <w:p w14:paraId="36C155FC" w14:textId="2E8508D4" w:rsidR="004B77AE" w:rsidRPr="00593D58" w:rsidRDefault="00883528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Li2023/00026</w:t>
            </w:r>
          </w:p>
        </w:tc>
        <w:tc>
          <w:tcPr>
            <w:tcW w:w="3373" w:type="dxa"/>
            <w:shd w:val="clear" w:color="auto" w:fill="auto"/>
          </w:tcPr>
          <w:p w14:paraId="320C7000" w14:textId="0D501E12" w:rsidR="004B77AE" w:rsidRPr="00593D58" w:rsidRDefault="00883528" w:rsidP="003313A5">
            <w:pPr>
              <w:pStyle w:val="Normalwebb"/>
            </w:pPr>
            <w:r w:rsidRPr="00593D58">
              <w:t>2025-09-30</w:t>
            </w:r>
          </w:p>
        </w:tc>
      </w:tr>
      <w:tr w:rsidR="004B77AE" w:rsidRPr="00593D58" w14:paraId="752D4E7C" w14:textId="77777777" w:rsidTr="00AB58BE">
        <w:tc>
          <w:tcPr>
            <w:tcW w:w="3443" w:type="dxa"/>
            <w:shd w:val="clear" w:color="auto" w:fill="auto"/>
          </w:tcPr>
          <w:p w14:paraId="3BD81E48" w14:textId="4F16E323" w:rsidR="004B77AE" w:rsidRPr="007E1315" w:rsidRDefault="004B77AE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7E1315">
              <w:rPr>
                <w:rFonts w:ascii="Times New Roman" w:hAnsi="Times New Roman" w:cs="Times New Roman"/>
              </w:rPr>
              <w:t>Uppdrag att vara nationell projektledare för PIAAC 2024</w:t>
            </w:r>
          </w:p>
        </w:tc>
        <w:tc>
          <w:tcPr>
            <w:tcW w:w="2506" w:type="dxa"/>
            <w:shd w:val="clear" w:color="auto" w:fill="auto"/>
          </w:tcPr>
          <w:p w14:paraId="3850E843" w14:textId="77777777" w:rsidR="00883528" w:rsidRPr="00593D58" w:rsidRDefault="00883528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2024-03-21</w:t>
            </w:r>
          </w:p>
          <w:p w14:paraId="6D0E8665" w14:textId="6EEEA089" w:rsidR="004B77AE" w:rsidRPr="00593D58" w:rsidRDefault="00883528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U2024/00877</w:t>
            </w:r>
          </w:p>
        </w:tc>
        <w:tc>
          <w:tcPr>
            <w:tcW w:w="3373" w:type="dxa"/>
            <w:shd w:val="clear" w:color="auto" w:fill="auto"/>
          </w:tcPr>
          <w:p w14:paraId="6146D384" w14:textId="0B4BB44C" w:rsidR="004B77AE" w:rsidRPr="00593D58" w:rsidRDefault="00883528" w:rsidP="003313A5">
            <w:pPr>
              <w:pStyle w:val="Normalwebb"/>
            </w:pPr>
            <w:r w:rsidRPr="00593D58">
              <w:t>2025-01-31</w:t>
            </w:r>
          </w:p>
        </w:tc>
      </w:tr>
      <w:tr w:rsidR="004B77AE" w:rsidRPr="00593D58" w14:paraId="4A59AF5E" w14:textId="77777777" w:rsidTr="00AB58BE">
        <w:tc>
          <w:tcPr>
            <w:tcW w:w="3443" w:type="dxa"/>
            <w:shd w:val="clear" w:color="auto" w:fill="auto"/>
          </w:tcPr>
          <w:p w14:paraId="10761162" w14:textId="7FF56FAD" w:rsidR="004B77AE" w:rsidRPr="007E1315" w:rsidRDefault="004B77AE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7E1315">
              <w:rPr>
                <w:rFonts w:ascii="Times New Roman" w:hAnsi="Times New Roman" w:cs="Times New Roman"/>
              </w:rPr>
              <w:t>Uppdrag att lämna förslag på hur stickprovsinsamling av uppgifter om hushållens skulder och vissa likvida tillgångar kan utökas</w:t>
            </w:r>
          </w:p>
        </w:tc>
        <w:tc>
          <w:tcPr>
            <w:tcW w:w="2506" w:type="dxa"/>
            <w:shd w:val="clear" w:color="auto" w:fill="auto"/>
          </w:tcPr>
          <w:p w14:paraId="46785411" w14:textId="77777777" w:rsidR="00883528" w:rsidRPr="00593D58" w:rsidRDefault="00883528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2024-07-04</w:t>
            </w:r>
          </w:p>
          <w:p w14:paraId="1E8037E2" w14:textId="77777777" w:rsidR="00883528" w:rsidRPr="00593D58" w:rsidRDefault="00883528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Fi2022/03071</w:t>
            </w:r>
          </w:p>
          <w:p w14:paraId="1C859E9E" w14:textId="67075188" w:rsidR="004B77AE" w:rsidRPr="00593D58" w:rsidRDefault="00883528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Fi2024/01519</w:t>
            </w:r>
          </w:p>
        </w:tc>
        <w:tc>
          <w:tcPr>
            <w:tcW w:w="3373" w:type="dxa"/>
            <w:shd w:val="clear" w:color="auto" w:fill="auto"/>
          </w:tcPr>
          <w:p w14:paraId="4D22C7D9" w14:textId="75ABF28B" w:rsidR="004B77AE" w:rsidRPr="00593D58" w:rsidRDefault="00883528" w:rsidP="003313A5">
            <w:pPr>
              <w:pStyle w:val="Normalwebb"/>
            </w:pPr>
            <w:r w:rsidRPr="00593D58">
              <w:t>2025-01-31</w:t>
            </w:r>
          </w:p>
        </w:tc>
      </w:tr>
      <w:tr w:rsidR="004B77AE" w:rsidRPr="00593D58" w14:paraId="07D31BB2" w14:textId="77777777" w:rsidTr="00AB58BE">
        <w:tc>
          <w:tcPr>
            <w:tcW w:w="3443" w:type="dxa"/>
            <w:shd w:val="clear" w:color="auto" w:fill="auto"/>
          </w:tcPr>
          <w:p w14:paraId="3BF60BED" w14:textId="7A6582EE" w:rsidR="004B77AE" w:rsidRPr="007E1315" w:rsidRDefault="004B77AE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7E1315">
              <w:rPr>
                <w:rFonts w:ascii="Times New Roman" w:hAnsi="Times New Roman" w:cs="Times New Roman"/>
              </w:rPr>
              <w:t>Uppdrag att redovisa registerdata om integration på nationell, regional och lokal nivå</w:t>
            </w:r>
          </w:p>
        </w:tc>
        <w:tc>
          <w:tcPr>
            <w:tcW w:w="2506" w:type="dxa"/>
            <w:shd w:val="clear" w:color="auto" w:fill="auto"/>
          </w:tcPr>
          <w:p w14:paraId="53B58BCD" w14:textId="77777777" w:rsidR="00883528" w:rsidRPr="00593D58" w:rsidRDefault="00883528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2024-06-13</w:t>
            </w:r>
          </w:p>
          <w:p w14:paraId="69346387" w14:textId="20329995" w:rsidR="004B77AE" w:rsidRPr="00593D58" w:rsidRDefault="00883528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A2024/00843</w:t>
            </w:r>
          </w:p>
        </w:tc>
        <w:tc>
          <w:tcPr>
            <w:tcW w:w="3373" w:type="dxa"/>
            <w:shd w:val="clear" w:color="auto" w:fill="auto"/>
          </w:tcPr>
          <w:p w14:paraId="19DB297B" w14:textId="77777777" w:rsidR="004B77AE" w:rsidRPr="00593D58" w:rsidRDefault="004B77AE" w:rsidP="003313A5">
            <w:pPr>
              <w:pStyle w:val="Normalwebb"/>
            </w:pPr>
          </w:p>
        </w:tc>
      </w:tr>
    </w:tbl>
    <w:p w14:paraId="55223E82" w14:textId="2BFF7766" w:rsidR="00BB3F57" w:rsidRPr="00BB3F57" w:rsidRDefault="00BB3F57" w:rsidP="00BB3F57">
      <w:pPr>
        <w:rPr>
          <w:rFonts w:ascii="Times New Roman" w:hAnsi="Times New Roman" w:cs="Times New Roman"/>
          <w:sz w:val="24"/>
          <w:szCs w:val="24"/>
        </w:rPr>
      </w:pPr>
    </w:p>
    <w:sectPr w:rsidR="00BB3F57" w:rsidRPr="00BB3F57" w:rsidSect="00A34480">
      <w:headerReference w:type="first" r:id="rId12"/>
      <w:pgSz w:w="11906" w:h="16838"/>
      <w:pgMar w:top="851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FCA4" w14:textId="77777777" w:rsidR="00C7532E" w:rsidRDefault="00C7532E" w:rsidP="004567A7">
      <w:pPr>
        <w:spacing w:after="0" w:line="240" w:lineRule="auto"/>
      </w:pPr>
      <w:r>
        <w:separator/>
      </w:r>
    </w:p>
  </w:endnote>
  <w:endnote w:type="continuationSeparator" w:id="0">
    <w:p w14:paraId="11B60D38" w14:textId="77777777" w:rsidR="00C7532E" w:rsidRDefault="00C7532E" w:rsidP="004567A7">
      <w:pPr>
        <w:spacing w:after="0" w:line="240" w:lineRule="auto"/>
      </w:pPr>
      <w:r>
        <w:continuationSeparator/>
      </w:r>
    </w:p>
  </w:endnote>
  <w:endnote w:type="continuationNotice" w:id="1">
    <w:p w14:paraId="0B48E81F" w14:textId="77777777" w:rsidR="00196511" w:rsidRDefault="001965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41E6" w14:textId="77777777" w:rsidR="00C7532E" w:rsidRDefault="00C7532E" w:rsidP="004567A7">
      <w:pPr>
        <w:spacing w:after="0" w:line="240" w:lineRule="auto"/>
      </w:pPr>
      <w:r>
        <w:separator/>
      </w:r>
    </w:p>
  </w:footnote>
  <w:footnote w:type="continuationSeparator" w:id="0">
    <w:p w14:paraId="27751C8B" w14:textId="77777777" w:rsidR="00C7532E" w:rsidRDefault="00C7532E" w:rsidP="004567A7">
      <w:pPr>
        <w:spacing w:after="0" w:line="240" w:lineRule="auto"/>
      </w:pPr>
      <w:r>
        <w:continuationSeparator/>
      </w:r>
    </w:p>
  </w:footnote>
  <w:footnote w:type="continuationNotice" w:id="1">
    <w:p w14:paraId="63752ED4" w14:textId="77777777" w:rsidR="00196511" w:rsidRDefault="001965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F8B1" w14:textId="77777777" w:rsidR="003258EA" w:rsidRDefault="003258EA" w:rsidP="003258EA">
    <w:pPr>
      <w:pStyle w:val="Sidhuvud"/>
    </w:pPr>
    <w:r>
      <w:t>Bilaga till regleringsbrev för budgetåret 2025 avseende Statistiska centralbyrån</w:t>
    </w:r>
  </w:p>
  <w:p w14:paraId="2EBE065F" w14:textId="77777777" w:rsidR="003258EA" w:rsidRDefault="003258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607E"/>
    <w:multiLevelType w:val="hybridMultilevel"/>
    <w:tmpl w:val="4CD64610"/>
    <w:lvl w:ilvl="0" w:tplc="B0DE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4185"/>
    <w:multiLevelType w:val="hybridMultilevel"/>
    <w:tmpl w:val="8DDC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1AC437A"/>
    <w:multiLevelType w:val="multilevel"/>
    <w:tmpl w:val="E2FEA49E"/>
    <w:numStyleLink w:val="RKNumreraderubriker"/>
  </w:abstractNum>
  <w:num w:numId="1" w16cid:durableId="220100723">
    <w:abstractNumId w:val="2"/>
  </w:num>
  <w:num w:numId="2" w16cid:durableId="596137597">
    <w:abstractNumId w:val="3"/>
  </w:num>
  <w:num w:numId="3" w16cid:durableId="898829838">
    <w:abstractNumId w:val="1"/>
  </w:num>
  <w:num w:numId="4" w16cid:durableId="144410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07B9"/>
    <w:rsid w:val="00003043"/>
    <w:rsid w:val="00003602"/>
    <w:rsid w:val="00003FDF"/>
    <w:rsid w:val="00007A43"/>
    <w:rsid w:val="00011E4C"/>
    <w:rsid w:val="00014611"/>
    <w:rsid w:val="00016FC0"/>
    <w:rsid w:val="00025162"/>
    <w:rsid w:val="000267B8"/>
    <w:rsid w:val="00026DF5"/>
    <w:rsid w:val="00046AD3"/>
    <w:rsid w:val="00060041"/>
    <w:rsid w:val="000667ED"/>
    <w:rsid w:val="00067E45"/>
    <w:rsid w:val="00075ED1"/>
    <w:rsid w:val="0007749B"/>
    <w:rsid w:val="000919CD"/>
    <w:rsid w:val="0009632B"/>
    <w:rsid w:val="000A0718"/>
    <w:rsid w:val="000C1478"/>
    <w:rsid w:val="000C6657"/>
    <w:rsid w:val="000D5471"/>
    <w:rsid w:val="000D780A"/>
    <w:rsid w:val="000E275D"/>
    <w:rsid w:val="000E3C54"/>
    <w:rsid w:val="000F087B"/>
    <w:rsid w:val="000F181C"/>
    <w:rsid w:val="0010318D"/>
    <w:rsid w:val="00111B1A"/>
    <w:rsid w:val="00114991"/>
    <w:rsid w:val="00124AD6"/>
    <w:rsid w:val="00131031"/>
    <w:rsid w:val="00131088"/>
    <w:rsid w:val="00133992"/>
    <w:rsid w:val="0013649F"/>
    <w:rsid w:val="00163A37"/>
    <w:rsid w:val="00171B87"/>
    <w:rsid w:val="00172130"/>
    <w:rsid w:val="0017375C"/>
    <w:rsid w:val="00174004"/>
    <w:rsid w:val="001770C2"/>
    <w:rsid w:val="0018668D"/>
    <w:rsid w:val="001955D2"/>
    <w:rsid w:val="00196511"/>
    <w:rsid w:val="001A7527"/>
    <w:rsid w:val="001A78CC"/>
    <w:rsid w:val="001B27E0"/>
    <w:rsid w:val="001C2370"/>
    <w:rsid w:val="001C45CF"/>
    <w:rsid w:val="001F69EF"/>
    <w:rsid w:val="00201877"/>
    <w:rsid w:val="00207EF1"/>
    <w:rsid w:val="002171B4"/>
    <w:rsid w:val="002261CE"/>
    <w:rsid w:val="00227866"/>
    <w:rsid w:val="00230794"/>
    <w:rsid w:val="00231D60"/>
    <w:rsid w:val="00240774"/>
    <w:rsid w:val="0024264B"/>
    <w:rsid w:val="002621A5"/>
    <w:rsid w:val="00293629"/>
    <w:rsid w:val="002955EC"/>
    <w:rsid w:val="002A4350"/>
    <w:rsid w:val="002A61D6"/>
    <w:rsid w:val="002A675B"/>
    <w:rsid w:val="002B486A"/>
    <w:rsid w:val="002B4C80"/>
    <w:rsid w:val="002B5996"/>
    <w:rsid w:val="002B7888"/>
    <w:rsid w:val="002C55CE"/>
    <w:rsid w:val="002D13FF"/>
    <w:rsid w:val="002E1116"/>
    <w:rsid w:val="002E1C06"/>
    <w:rsid w:val="002F17D3"/>
    <w:rsid w:val="002F4426"/>
    <w:rsid w:val="00313F65"/>
    <w:rsid w:val="00322663"/>
    <w:rsid w:val="00322860"/>
    <w:rsid w:val="00322FA4"/>
    <w:rsid w:val="003258EA"/>
    <w:rsid w:val="003279EE"/>
    <w:rsid w:val="00335038"/>
    <w:rsid w:val="00335CE5"/>
    <w:rsid w:val="00340B96"/>
    <w:rsid w:val="00343FFE"/>
    <w:rsid w:val="0035466A"/>
    <w:rsid w:val="00355A65"/>
    <w:rsid w:val="00374E7C"/>
    <w:rsid w:val="00377E45"/>
    <w:rsid w:val="00396D92"/>
    <w:rsid w:val="003B4E15"/>
    <w:rsid w:val="003B7A4E"/>
    <w:rsid w:val="003D0996"/>
    <w:rsid w:val="003D46B8"/>
    <w:rsid w:val="003E3241"/>
    <w:rsid w:val="003F5B3D"/>
    <w:rsid w:val="00400F45"/>
    <w:rsid w:val="00405495"/>
    <w:rsid w:val="004157D8"/>
    <w:rsid w:val="00417236"/>
    <w:rsid w:val="00417A81"/>
    <w:rsid w:val="00426B55"/>
    <w:rsid w:val="00446E99"/>
    <w:rsid w:val="004567A7"/>
    <w:rsid w:val="00477147"/>
    <w:rsid w:val="004A402F"/>
    <w:rsid w:val="004B0013"/>
    <w:rsid w:val="004B3692"/>
    <w:rsid w:val="004B77AE"/>
    <w:rsid w:val="004C46E8"/>
    <w:rsid w:val="004D2825"/>
    <w:rsid w:val="004E3956"/>
    <w:rsid w:val="004E49E2"/>
    <w:rsid w:val="004F2B4A"/>
    <w:rsid w:val="00506D51"/>
    <w:rsid w:val="00510B00"/>
    <w:rsid w:val="005215E0"/>
    <w:rsid w:val="00531907"/>
    <w:rsid w:val="00547359"/>
    <w:rsid w:val="0055329F"/>
    <w:rsid w:val="00553B80"/>
    <w:rsid w:val="0056124D"/>
    <w:rsid w:val="00561ED2"/>
    <w:rsid w:val="00563257"/>
    <w:rsid w:val="00575546"/>
    <w:rsid w:val="00576E49"/>
    <w:rsid w:val="00577D33"/>
    <w:rsid w:val="00585A4E"/>
    <w:rsid w:val="00593D58"/>
    <w:rsid w:val="0059434D"/>
    <w:rsid w:val="005977C2"/>
    <w:rsid w:val="005A4824"/>
    <w:rsid w:val="005A707D"/>
    <w:rsid w:val="005B3C65"/>
    <w:rsid w:val="005B78C5"/>
    <w:rsid w:val="005C59C6"/>
    <w:rsid w:val="005D240C"/>
    <w:rsid w:val="005E5E8A"/>
    <w:rsid w:val="0060006A"/>
    <w:rsid w:val="006079D0"/>
    <w:rsid w:val="00607F8D"/>
    <w:rsid w:val="00637152"/>
    <w:rsid w:val="0065664A"/>
    <w:rsid w:val="006570AC"/>
    <w:rsid w:val="006602B3"/>
    <w:rsid w:val="00662B50"/>
    <w:rsid w:val="00664867"/>
    <w:rsid w:val="00665D0A"/>
    <w:rsid w:val="00676F49"/>
    <w:rsid w:val="00681634"/>
    <w:rsid w:val="00686650"/>
    <w:rsid w:val="00687BD0"/>
    <w:rsid w:val="00692771"/>
    <w:rsid w:val="006955E7"/>
    <w:rsid w:val="006A28A4"/>
    <w:rsid w:val="006C0376"/>
    <w:rsid w:val="006D0644"/>
    <w:rsid w:val="006D2D16"/>
    <w:rsid w:val="006E05E7"/>
    <w:rsid w:val="006E4042"/>
    <w:rsid w:val="006F6C7A"/>
    <w:rsid w:val="00706177"/>
    <w:rsid w:val="0070723B"/>
    <w:rsid w:val="00707CEA"/>
    <w:rsid w:val="00710E1A"/>
    <w:rsid w:val="00713FE9"/>
    <w:rsid w:val="007143F0"/>
    <w:rsid w:val="007155D5"/>
    <w:rsid w:val="00717827"/>
    <w:rsid w:val="007220E8"/>
    <w:rsid w:val="00723AF5"/>
    <w:rsid w:val="00723C32"/>
    <w:rsid w:val="00724795"/>
    <w:rsid w:val="0072680E"/>
    <w:rsid w:val="00736E69"/>
    <w:rsid w:val="00737FED"/>
    <w:rsid w:val="00746289"/>
    <w:rsid w:val="00753EAF"/>
    <w:rsid w:val="007732B6"/>
    <w:rsid w:val="00775684"/>
    <w:rsid w:val="00781D77"/>
    <w:rsid w:val="00785B92"/>
    <w:rsid w:val="00791382"/>
    <w:rsid w:val="007922F9"/>
    <w:rsid w:val="00793AC8"/>
    <w:rsid w:val="00794DDF"/>
    <w:rsid w:val="00795C53"/>
    <w:rsid w:val="007B1E44"/>
    <w:rsid w:val="007B533C"/>
    <w:rsid w:val="007C2030"/>
    <w:rsid w:val="007D1243"/>
    <w:rsid w:val="007E1315"/>
    <w:rsid w:val="007F3188"/>
    <w:rsid w:val="008002B9"/>
    <w:rsid w:val="008065BD"/>
    <w:rsid w:val="00807BF4"/>
    <w:rsid w:val="00821F29"/>
    <w:rsid w:val="00832A76"/>
    <w:rsid w:val="008445CA"/>
    <w:rsid w:val="00850B30"/>
    <w:rsid w:val="0085367E"/>
    <w:rsid w:val="008557D8"/>
    <w:rsid w:val="00864AE7"/>
    <w:rsid w:val="00876C4B"/>
    <w:rsid w:val="00883528"/>
    <w:rsid w:val="00883AE0"/>
    <w:rsid w:val="00891339"/>
    <w:rsid w:val="008B580C"/>
    <w:rsid w:val="008C08C1"/>
    <w:rsid w:val="008C7330"/>
    <w:rsid w:val="008D521E"/>
    <w:rsid w:val="008D7ED0"/>
    <w:rsid w:val="008E58A7"/>
    <w:rsid w:val="008E724C"/>
    <w:rsid w:val="008F05BE"/>
    <w:rsid w:val="00905DDA"/>
    <w:rsid w:val="0092635D"/>
    <w:rsid w:val="0092692E"/>
    <w:rsid w:val="00931034"/>
    <w:rsid w:val="009331C3"/>
    <w:rsid w:val="00942BF6"/>
    <w:rsid w:val="00944E25"/>
    <w:rsid w:val="0094632C"/>
    <w:rsid w:val="00953215"/>
    <w:rsid w:val="00962F4B"/>
    <w:rsid w:val="00966B92"/>
    <w:rsid w:val="0097139D"/>
    <w:rsid w:val="00981902"/>
    <w:rsid w:val="00995DD6"/>
    <w:rsid w:val="009A2D9C"/>
    <w:rsid w:val="009B2147"/>
    <w:rsid w:val="009D48CC"/>
    <w:rsid w:val="009E0AF3"/>
    <w:rsid w:val="009E50B9"/>
    <w:rsid w:val="009E7C92"/>
    <w:rsid w:val="00A02B7F"/>
    <w:rsid w:val="00A04BB9"/>
    <w:rsid w:val="00A07932"/>
    <w:rsid w:val="00A25468"/>
    <w:rsid w:val="00A3114C"/>
    <w:rsid w:val="00A34480"/>
    <w:rsid w:val="00A37047"/>
    <w:rsid w:val="00A37499"/>
    <w:rsid w:val="00A403F9"/>
    <w:rsid w:val="00A41F54"/>
    <w:rsid w:val="00A62815"/>
    <w:rsid w:val="00A71684"/>
    <w:rsid w:val="00A718D6"/>
    <w:rsid w:val="00A720B1"/>
    <w:rsid w:val="00A7569E"/>
    <w:rsid w:val="00A773BA"/>
    <w:rsid w:val="00A84CFD"/>
    <w:rsid w:val="00A94FD0"/>
    <w:rsid w:val="00AB4078"/>
    <w:rsid w:val="00AB58BE"/>
    <w:rsid w:val="00AC495B"/>
    <w:rsid w:val="00AC66A6"/>
    <w:rsid w:val="00AE6BCC"/>
    <w:rsid w:val="00AE6FA8"/>
    <w:rsid w:val="00AF13AD"/>
    <w:rsid w:val="00AF1CC7"/>
    <w:rsid w:val="00AF4202"/>
    <w:rsid w:val="00AF53DA"/>
    <w:rsid w:val="00B00064"/>
    <w:rsid w:val="00B02468"/>
    <w:rsid w:val="00B03E4E"/>
    <w:rsid w:val="00B13E03"/>
    <w:rsid w:val="00B32A66"/>
    <w:rsid w:val="00B400A8"/>
    <w:rsid w:val="00B46B98"/>
    <w:rsid w:val="00B60351"/>
    <w:rsid w:val="00B65033"/>
    <w:rsid w:val="00B72697"/>
    <w:rsid w:val="00B76CDC"/>
    <w:rsid w:val="00B81CAF"/>
    <w:rsid w:val="00BA2F7B"/>
    <w:rsid w:val="00BA3C25"/>
    <w:rsid w:val="00BA411E"/>
    <w:rsid w:val="00BA5783"/>
    <w:rsid w:val="00BA6771"/>
    <w:rsid w:val="00BB3F57"/>
    <w:rsid w:val="00BC034F"/>
    <w:rsid w:val="00BC51E2"/>
    <w:rsid w:val="00BE6614"/>
    <w:rsid w:val="00C05CD5"/>
    <w:rsid w:val="00C10936"/>
    <w:rsid w:val="00C2393F"/>
    <w:rsid w:val="00C252DB"/>
    <w:rsid w:val="00C3732C"/>
    <w:rsid w:val="00C44721"/>
    <w:rsid w:val="00C44AD2"/>
    <w:rsid w:val="00C618FD"/>
    <w:rsid w:val="00C706D9"/>
    <w:rsid w:val="00C71E4A"/>
    <w:rsid w:val="00C74634"/>
    <w:rsid w:val="00C7532E"/>
    <w:rsid w:val="00C759B1"/>
    <w:rsid w:val="00C84ABD"/>
    <w:rsid w:val="00C86D95"/>
    <w:rsid w:val="00C8720E"/>
    <w:rsid w:val="00C90044"/>
    <w:rsid w:val="00C91082"/>
    <w:rsid w:val="00C97603"/>
    <w:rsid w:val="00CA0ED6"/>
    <w:rsid w:val="00CA3BAF"/>
    <w:rsid w:val="00CA5F5B"/>
    <w:rsid w:val="00CB4E96"/>
    <w:rsid w:val="00CC09DC"/>
    <w:rsid w:val="00CC28A8"/>
    <w:rsid w:val="00CC58EB"/>
    <w:rsid w:val="00CD1E22"/>
    <w:rsid w:val="00CE38D2"/>
    <w:rsid w:val="00CE6EC1"/>
    <w:rsid w:val="00D0020B"/>
    <w:rsid w:val="00D03E50"/>
    <w:rsid w:val="00D055F2"/>
    <w:rsid w:val="00D10224"/>
    <w:rsid w:val="00D11264"/>
    <w:rsid w:val="00D15ED8"/>
    <w:rsid w:val="00D27713"/>
    <w:rsid w:val="00D30116"/>
    <w:rsid w:val="00D47A81"/>
    <w:rsid w:val="00D53F9F"/>
    <w:rsid w:val="00D566D1"/>
    <w:rsid w:val="00D6296B"/>
    <w:rsid w:val="00D64E6A"/>
    <w:rsid w:val="00D71B6C"/>
    <w:rsid w:val="00DA178F"/>
    <w:rsid w:val="00DA2409"/>
    <w:rsid w:val="00DA3342"/>
    <w:rsid w:val="00DB22FD"/>
    <w:rsid w:val="00DD287B"/>
    <w:rsid w:val="00DE5A61"/>
    <w:rsid w:val="00DE651D"/>
    <w:rsid w:val="00DF3298"/>
    <w:rsid w:val="00E04EC0"/>
    <w:rsid w:val="00E1723B"/>
    <w:rsid w:val="00E27A56"/>
    <w:rsid w:val="00E43380"/>
    <w:rsid w:val="00E469C9"/>
    <w:rsid w:val="00E47E99"/>
    <w:rsid w:val="00E51E4C"/>
    <w:rsid w:val="00E61FDF"/>
    <w:rsid w:val="00E62695"/>
    <w:rsid w:val="00E715B7"/>
    <w:rsid w:val="00E72FFA"/>
    <w:rsid w:val="00E8120C"/>
    <w:rsid w:val="00E82AE0"/>
    <w:rsid w:val="00E86204"/>
    <w:rsid w:val="00E8788C"/>
    <w:rsid w:val="00E87DD7"/>
    <w:rsid w:val="00E87F86"/>
    <w:rsid w:val="00E93EDC"/>
    <w:rsid w:val="00E96825"/>
    <w:rsid w:val="00ED0BB8"/>
    <w:rsid w:val="00EE0246"/>
    <w:rsid w:val="00EE209D"/>
    <w:rsid w:val="00EF017B"/>
    <w:rsid w:val="00F01590"/>
    <w:rsid w:val="00F01D05"/>
    <w:rsid w:val="00F01F17"/>
    <w:rsid w:val="00F0461D"/>
    <w:rsid w:val="00F06029"/>
    <w:rsid w:val="00F22C64"/>
    <w:rsid w:val="00F37F3B"/>
    <w:rsid w:val="00F40EC1"/>
    <w:rsid w:val="00F600FD"/>
    <w:rsid w:val="00F606D8"/>
    <w:rsid w:val="00F6564B"/>
    <w:rsid w:val="00F7676F"/>
    <w:rsid w:val="00F835B5"/>
    <w:rsid w:val="00F93568"/>
    <w:rsid w:val="00FA5CA4"/>
    <w:rsid w:val="00FB7C64"/>
    <w:rsid w:val="00FC1899"/>
    <w:rsid w:val="00FC6DC0"/>
    <w:rsid w:val="00FD15D4"/>
    <w:rsid w:val="00FE2710"/>
    <w:rsid w:val="00FE4261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C78284C"/>
  <w15:docId w15:val="{A5CF476B-8F0F-413D-9D2B-F448AB2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753EAF"/>
    <w:pPr>
      <w:keepNext/>
      <w:keepLines/>
      <w:numPr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53EAF"/>
    <w:pPr>
      <w:keepNext/>
      <w:keepLines/>
      <w:numPr>
        <w:ilvl w:val="1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53EAF"/>
    <w:pPr>
      <w:keepNext/>
      <w:keepLines/>
      <w:numPr>
        <w:ilvl w:val="2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53EA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5E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75E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75E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5E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5ED1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753EAF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753EAF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53EAF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753EAF"/>
    <w:rPr>
      <w:rFonts w:asciiTheme="majorHAnsi" w:eastAsiaTheme="majorEastAsia" w:hAnsiTheme="majorHAnsi" w:cstheme="majorBidi"/>
      <w:b/>
      <w:iCs/>
      <w:sz w:val="20"/>
      <w:szCs w:val="25"/>
    </w:rPr>
  </w:style>
  <w:style w:type="numbering" w:customStyle="1" w:styleId="RKNumreraderubriker">
    <w:name w:val="RK Numrerade rubriker"/>
    <w:uiPriority w:val="99"/>
    <w:rsid w:val="00753EAF"/>
    <w:pPr>
      <w:numPr>
        <w:numId w:val="1"/>
      </w:numPr>
    </w:pPr>
  </w:style>
  <w:style w:type="paragraph" w:styleId="Brdtext">
    <w:name w:val="Body Text"/>
    <w:basedOn w:val="Normal"/>
    <w:link w:val="BrdtextChar"/>
    <w:uiPriority w:val="99"/>
    <w:semiHidden/>
    <w:unhideWhenUsed/>
    <w:rsid w:val="00753E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53EAF"/>
  </w:style>
  <w:style w:type="character" w:styleId="Hyperlnk">
    <w:name w:val="Hyperlink"/>
    <w:basedOn w:val="Standardstycketeckensnitt"/>
    <w:uiPriority w:val="99"/>
    <w:unhideWhenUsed/>
    <w:rsid w:val="00A71684"/>
    <w:rPr>
      <w:color w:val="0000FF"/>
      <w:u w:val="single"/>
    </w:rPr>
  </w:style>
  <w:style w:type="paragraph" w:customStyle="1" w:styleId="Default">
    <w:name w:val="Default"/>
    <w:rsid w:val="00FF18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279E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279EE"/>
  </w:style>
  <w:style w:type="paragraph" w:styleId="Liststycke">
    <w:name w:val="List Paragraph"/>
    <w:basedOn w:val="Normal"/>
    <w:uiPriority w:val="34"/>
    <w:qFormat/>
    <w:rsid w:val="00EF017B"/>
    <w:pPr>
      <w:ind w:left="720"/>
      <w:contextualSpacing/>
    </w:pPr>
  </w:style>
  <w:style w:type="paragraph" w:styleId="Revision">
    <w:name w:val="Revision"/>
    <w:hidden/>
    <w:uiPriority w:val="99"/>
    <w:semiHidden/>
    <w:rsid w:val="00775684"/>
    <w:pPr>
      <w:spacing w:after="0" w:line="240" w:lineRule="auto"/>
    </w:pPr>
  </w:style>
  <w:style w:type="paragraph" w:styleId="Ingetavstnd">
    <w:name w:val="No Spacing"/>
    <w:uiPriority w:val="1"/>
    <w:qFormat/>
    <w:rsid w:val="006A28A4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BB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9D4CB378DFA9C6418F13C40796952120" ma:contentTypeVersion="7" ma:contentTypeDescription="Skapa ett nytt dokument." ma:contentTypeScope="" ma:versionID="4030e7bae34ae8e507884875b95849c9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D3FB2-8745-41C5-913F-B183ECF0069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E607BFD-3114-4D17-89E9-994BBFA60C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d2feb238-5002-4fe7-97b5-04c1183dd0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734BCC-F9F3-4AA7-9E29-2CA3C95DC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Aldén</dc:creator>
  <cp:lastModifiedBy>Karina Aldén</cp:lastModifiedBy>
  <cp:revision>3</cp:revision>
  <cp:lastPrinted>2020-12-04T15:17:00Z</cp:lastPrinted>
  <dcterms:created xsi:type="dcterms:W3CDTF">2024-12-10T15:09:00Z</dcterms:created>
  <dcterms:modified xsi:type="dcterms:W3CDTF">2024-12-19T08:12:00Z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0x0101000787FB7BB4849D41A5C57A862A6FE0CE04009D4CB378DFA9C6418F13C40796952120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e3123aff-e871-439e-bd5e-4cf143a4a9ee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