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692"/>
        <w:gridCol w:w="692"/>
        <w:gridCol w:w="871"/>
        <w:gridCol w:w="760"/>
        <w:gridCol w:w="911"/>
        <w:gridCol w:w="911"/>
      </w:tblGrid>
      <w:tr w:rsidR="00AD5BE7" w:rsidRPr="004A3211" w14:paraId="2C4BF124" w14:textId="77777777" w:rsidTr="00E56793">
        <w:trPr>
          <w:trHeight w:val="557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6694A6BF" w14:textId="2680CF51" w:rsidR="00AD5BE7" w:rsidRPr="007E6615" w:rsidRDefault="00AD5BE7" w:rsidP="00E567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Verksamhetsinvesteringar för </w:t>
            </w:r>
            <w:r w:rsidR="00CE45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Lantmäteriet</w:t>
            </w: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, per objekt, </w:t>
            </w:r>
            <w:r w:rsidR="003165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t</w:t>
            </w:r>
            <w:r w:rsidRPr="007E661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kr</w:t>
            </w:r>
            <w:r w:rsidRPr="007E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DC940" w14:textId="77777777" w:rsidR="00AD5BE7" w:rsidRPr="007E6615" w:rsidRDefault="00AD5BE7" w:rsidP="00E5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Totalt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4AE8141" w14:textId="77777777" w:rsidR="00AD5BE7" w:rsidRPr="007E6615" w:rsidRDefault="00AD5BE7" w:rsidP="00E5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Ack. </w:t>
            </w:r>
            <w:r w:rsidRPr="007E6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br/>
              <w:t>utfall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75A16EC1" w14:textId="41E5EB55" w:rsidR="00AD5BE7" w:rsidRPr="007E6615" w:rsidRDefault="00AD5BE7" w:rsidP="00E5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Prognos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</w:t>
            </w:r>
            <w:r w:rsid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2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D22E1A4" w14:textId="794AA6B8" w:rsidR="00AD5BE7" w:rsidRPr="007E6615" w:rsidRDefault="00AD5BE7" w:rsidP="00E5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Budget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4E373069" w14:textId="321B8BD9" w:rsidR="00AD5BE7" w:rsidRPr="007E6615" w:rsidRDefault="00AD5BE7" w:rsidP="00E5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36491233" w14:textId="6EFECB71" w:rsidR="00AD5BE7" w:rsidRPr="007E6615" w:rsidRDefault="00AD5BE7" w:rsidP="00E5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Beräknat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br/>
              <w:t>202</w:t>
            </w:r>
            <w:r w:rsidR="00C320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8</w:t>
            </w:r>
            <w:r w:rsidRPr="007E66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--</w:t>
            </w:r>
          </w:p>
        </w:tc>
      </w:tr>
      <w:tr w:rsidR="00C5608C" w:rsidRPr="004A3211" w14:paraId="03815533" w14:textId="77777777" w:rsidTr="00E56793">
        <w:trPr>
          <w:trHeight w:val="25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B7E8" w14:textId="0D766A98" w:rsidR="00C5608C" w:rsidRPr="007E6615" w:rsidRDefault="00CE45F1" w:rsidP="00E56793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Nytt handläggningsstöd inom fastighetsbildningen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24A93" w14:textId="145C0447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B6A7" w14:textId="3AEF459A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08EC" w14:textId="5268F1AB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20ED" w14:textId="4781F29D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D9BE" w14:textId="57AEDF1F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75053" w14:textId="7D2380BF" w:rsidR="00C5608C" w:rsidRPr="003165F0" w:rsidRDefault="00C5608C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5608C" w:rsidRPr="004A3211" w14:paraId="16F40DE4" w14:textId="77777777" w:rsidTr="00E56793">
        <w:trPr>
          <w:trHeight w:val="255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E3F3A" w14:textId="19C2AE68" w:rsidR="00C5608C" w:rsidRPr="007E6615" w:rsidRDefault="00CE45F1" w:rsidP="00E56793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Nätverk och kommunikation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424E" w14:textId="1CC4B31F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33 600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6096" w14:textId="4F7B22EB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15 600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E2172" w14:textId="04249C7F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1325" w14:textId="52BD2CCC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2852" w14:textId="7067E91B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C75E7" w14:textId="42F372E8" w:rsidR="00C5608C" w:rsidRPr="003165F0" w:rsidRDefault="00C5608C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5608C" w:rsidRPr="004A3211" w14:paraId="0C3CD179" w14:textId="77777777" w:rsidTr="00E56793">
        <w:trPr>
          <w:trHeight w:val="255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5A624" w14:textId="32760284" w:rsidR="00C5608C" w:rsidRPr="007E6615" w:rsidRDefault="00CE45F1" w:rsidP="00E56793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Serverkapacitet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8366" w14:textId="6152A8ED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D578" w14:textId="7836A1E1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23 700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2845" w14:textId="02B29134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BCA70" w14:textId="72EE7D63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0FC5" w14:textId="4E3DBEB3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3AD50" w14:textId="36B16D57" w:rsidR="00C5608C" w:rsidRPr="003165F0" w:rsidRDefault="00C5608C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5608C" w:rsidRPr="004A3211" w14:paraId="2BCE124E" w14:textId="77777777" w:rsidTr="00E56793">
        <w:trPr>
          <w:trHeight w:val="255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CC8BB" w14:textId="615B9DDA" w:rsidR="00C5608C" w:rsidRPr="007E6615" w:rsidRDefault="00CE45F1" w:rsidP="00E56793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Lagring och backup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D6321" w14:textId="7D4358DD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57 200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E7D9" w14:textId="2EE1D3AA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B10E0" w14:textId="13F419A5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3F30" w14:textId="1D3BFA22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E596" w14:textId="28BB7E6F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7A77" w14:textId="3C1C1250" w:rsidR="00C5608C" w:rsidRPr="003165F0" w:rsidRDefault="00C5608C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5608C" w:rsidRPr="004A3211" w14:paraId="3C39163F" w14:textId="77777777" w:rsidTr="00E56793">
        <w:trPr>
          <w:trHeight w:val="255"/>
        </w:trPr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10378" w14:textId="2B209FAA" w:rsidR="00C5608C" w:rsidRPr="007E6615" w:rsidRDefault="00CE45F1" w:rsidP="00E56793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Nytt gränssnitt mot fastighetsregistret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D0DD" w14:textId="0804DDBB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5F96" w14:textId="3DBB0E53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2EB44" w14:textId="037BED10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84727" w14:textId="2BE72D21" w:rsidR="00C5608C" w:rsidRPr="003165F0" w:rsidRDefault="00CE45F1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13 200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6687" w14:textId="4F69A7BE" w:rsidR="00C5608C" w:rsidRPr="003165F0" w:rsidRDefault="00E56793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02E32" w14:textId="3B46D704" w:rsidR="00C5608C" w:rsidRPr="003165F0" w:rsidRDefault="00C5608C" w:rsidP="00E56793">
            <w:pPr>
              <w:spacing w:before="60" w:after="6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32055" w:rsidRPr="00616F59" w14:paraId="681F3BC4" w14:textId="77777777" w:rsidTr="00E56793">
        <w:trPr>
          <w:trHeight w:val="401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DF260" w14:textId="49D96951" w:rsidR="00C32055" w:rsidRPr="00616F59" w:rsidRDefault="00C32055" w:rsidP="00E56793">
            <w:pPr>
              <w:spacing w:before="120" w:after="120" w:line="240" w:lineRule="auto"/>
              <w:rPr>
                <w:sz w:val="18"/>
                <w:szCs w:val="18"/>
              </w:rPr>
            </w:pPr>
            <w:r w:rsidRPr="00616F59">
              <w:rPr>
                <w:b/>
                <w:bCs/>
                <w:sz w:val="18"/>
                <w:szCs w:val="18"/>
              </w:rPr>
              <w:t>Summa investeringar i anläggningstillgångar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1F38" w14:textId="42DC3694" w:rsidR="00C32055" w:rsidRPr="00616F59" w:rsidRDefault="00CE45F1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439 900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9916" w14:textId="6904AE2F" w:rsidR="00C32055" w:rsidRPr="00616F59" w:rsidRDefault="00CE45F1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179 600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7B0A5" w14:textId="690E2062" w:rsidR="00C32055" w:rsidRPr="00616F59" w:rsidRDefault="00CE45F1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108 900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60A5" w14:textId="4A64A35A" w:rsidR="00C32055" w:rsidRPr="00616F59" w:rsidRDefault="00CE45F1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68 800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3DFB" w14:textId="4C4C1077" w:rsidR="00C32055" w:rsidRPr="00616F59" w:rsidRDefault="00CE45F1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82 600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C52E" w14:textId="1D208ECF" w:rsidR="00C32055" w:rsidRPr="00616F59" w:rsidRDefault="00C32055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18D4" w:rsidRPr="00616F59" w14:paraId="72943316" w14:textId="77777777" w:rsidTr="00E56793">
        <w:trPr>
          <w:trHeight w:val="401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AC52C" w14:textId="77777777" w:rsidR="006B18D4" w:rsidRPr="00616F59" w:rsidRDefault="006B18D4" w:rsidP="00E56793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ADE08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4C9D3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733A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4E2A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6FC8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83348" w14:textId="77777777" w:rsidR="006B18D4" w:rsidRPr="00616F59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18D4" w:rsidRPr="00616F59" w14:paraId="42E013ED" w14:textId="77777777" w:rsidTr="00E56793">
        <w:trPr>
          <w:trHeight w:val="401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F8C3" w14:textId="738F8397" w:rsidR="006B18D4" w:rsidRDefault="006B18D4" w:rsidP="00E56793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Finansierng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C3A57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EBDA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2F8A5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7B87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BC9E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B352" w14:textId="77777777" w:rsidR="006B18D4" w:rsidRDefault="006B18D4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18D4" w:rsidRPr="00616F59" w14:paraId="6ED280CE" w14:textId="77777777" w:rsidTr="00E56793">
        <w:trPr>
          <w:trHeight w:val="25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D4104" w14:textId="18F400F3" w:rsidR="006B18D4" w:rsidRPr="006B18D4" w:rsidRDefault="006B18D4" w:rsidP="00E56793">
            <w:pPr>
              <w:spacing w:after="0" w:line="240" w:lineRule="auto"/>
              <w:rPr>
                <w:sz w:val="18"/>
                <w:szCs w:val="18"/>
              </w:rPr>
            </w:pPr>
            <w:r w:rsidRPr="006B18D4">
              <w:rPr>
                <w:sz w:val="18"/>
                <w:szCs w:val="18"/>
              </w:rPr>
              <w:t xml:space="preserve">Lån i Riksgäldskontoret </w:t>
            </w:r>
            <w:r w:rsidR="00030322">
              <w:rPr>
                <w:sz w:val="18"/>
                <w:szCs w:val="18"/>
              </w:rPr>
              <w:t>(2 kap 1 § kapitalförsörjningsförordningen)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3E07D" w14:textId="57672CB8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439 900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F16D" w14:textId="45EB77A6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179 600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5D084" w14:textId="4530A64C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108 900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43B4" w14:textId="0C424599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68 800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B0BA9" w14:textId="330FFD5F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82 600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1FDF" w14:textId="77777777" w:rsidR="006B18D4" w:rsidRPr="006B18D4" w:rsidRDefault="006B18D4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6B18D4" w:rsidRPr="00616F59" w14:paraId="69662C96" w14:textId="77777777" w:rsidTr="00E56793">
        <w:trPr>
          <w:trHeight w:val="25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C85A9" w14:textId="180B8CF1" w:rsidR="006B18D4" w:rsidRPr="006B18D4" w:rsidRDefault="006B18D4" w:rsidP="00E56793">
            <w:pPr>
              <w:spacing w:after="0" w:line="240" w:lineRule="auto"/>
              <w:rPr>
                <w:sz w:val="18"/>
                <w:szCs w:val="18"/>
              </w:rPr>
            </w:pPr>
            <w:r w:rsidRPr="006B18D4">
              <w:rPr>
                <w:sz w:val="18"/>
                <w:szCs w:val="18"/>
              </w:rPr>
              <w:t>Bidrag</w:t>
            </w:r>
            <w:r w:rsidR="00030322">
              <w:rPr>
                <w:sz w:val="18"/>
                <w:szCs w:val="18"/>
              </w:rPr>
              <w:t xml:space="preserve"> (2 kap 3 § kapitalförsörjningsförordningen)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04823" w14:textId="0777F637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32D9" w14:textId="202D4126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750EC" w14:textId="032905E2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86060" w14:textId="57D34F9F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61945" w14:textId="60A25A28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4301A" w14:textId="77777777" w:rsidR="006B18D4" w:rsidRPr="006B18D4" w:rsidRDefault="006B18D4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6B18D4" w:rsidRPr="00616F59" w14:paraId="21F65AEE" w14:textId="77777777" w:rsidTr="00E56793">
        <w:trPr>
          <w:trHeight w:val="25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130A6" w14:textId="75D9319C" w:rsidR="006B18D4" w:rsidRPr="006B18D4" w:rsidRDefault="006B18D4" w:rsidP="00E56793">
            <w:pPr>
              <w:spacing w:after="0" w:line="240" w:lineRule="auto"/>
              <w:rPr>
                <w:sz w:val="18"/>
                <w:szCs w:val="18"/>
              </w:rPr>
            </w:pPr>
            <w:r w:rsidRPr="006B18D4">
              <w:rPr>
                <w:sz w:val="18"/>
                <w:szCs w:val="18"/>
              </w:rPr>
              <w:t>Finansiell leasing</w:t>
            </w:r>
            <w:r w:rsidR="00030322">
              <w:rPr>
                <w:sz w:val="18"/>
                <w:szCs w:val="18"/>
              </w:rPr>
              <w:t xml:space="preserve"> (2 kap 5 § kapitalförsörjningsförordningen)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3C20" w14:textId="647EF6F0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8013" w14:textId="75D447E6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53AAF" w14:textId="5C9471B8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926FE" w14:textId="45D261DF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98276" w14:textId="33018693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EDECE" w14:textId="77777777" w:rsidR="006B18D4" w:rsidRPr="006B18D4" w:rsidRDefault="006B18D4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6B18D4" w:rsidRPr="00616F59" w14:paraId="7D6B5E96" w14:textId="77777777" w:rsidTr="00E56793">
        <w:trPr>
          <w:trHeight w:val="25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16F5E" w14:textId="3A6CAD2F" w:rsidR="006B18D4" w:rsidRPr="006B18D4" w:rsidRDefault="006B18D4" w:rsidP="00E56793">
            <w:pPr>
              <w:spacing w:after="0" w:line="240" w:lineRule="auto"/>
              <w:rPr>
                <w:sz w:val="18"/>
                <w:szCs w:val="18"/>
              </w:rPr>
            </w:pPr>
            <w:r w:rsidRPr="006B18D4">
              <w:rPr>
                <w:sz w:val="18"/>
                <w:szCs w:val="18"/>
              </w:rPr>
              <w:t>Anslag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A532B" w14:textId="45DB8226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599B9" w14:textId="111CD1A3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26DA" w14:textId="19A307EC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A281A" w14:textId="1E73BAEF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13C0B" w14:textId="58D72044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6096" w14:textId="77777777" w:rsidR="006B18D4" w:rsidRPr="006B18D4" w:rsidRDefault="006B18D4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6B18D4" w:rsidRPr="00616F59" w14:paraId="4E3C68EB" w14:textId="77777777" w:rsidTr="00E56793">
        <w:trPr>
          <w:trHeight w:val="255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4D87B" w14:textId="1A0AE7FE" w:rsidR="006B18D4" w:rsidRPr="006B18D4" w:rsidRDefault="006B18D4" w:rsidP="00E56793">
            <w:pPr>
              <w:spacing w:after="0" w:line="240" w:lineRule="auto"/>
              <w:rPr>
                <w:sz w:val="18"/>
                <w:szCs w:val="18"/>
              </w:rPr>
            </w:pPr>
            <w:r w:rsidRPr="006B18D4">
              <w:rPr>
                <w:sz w:val="18"/>
                <w:szCs w:val="18"/>
              </w:rPr>
              <w:t>Övrig finansiering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1D98C" w14:textId="4FFDA872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3BB28" w14:textId="5133EBCA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CB91" w14:textId="4FE97E12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51F2" w14:textId="4B9662A3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6358" w14:textId="6352E8D8" w:rsidR="006B18D4" w:rsidRPr="006B18D4" w:rsidRDefault="00E56793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CE3D0" w14:textId="77777777" w:rsidR="006B18D4" w:rsidRPr="006B18D4" w:rsidRDefault="006B18D4" w:rsidP="00E5679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E56793" w:rsidRPr="00616F59" w14:paraId="4C39C4D2" w14:textId="77777777" w:rsidTr="00E56793">
        <w:trPr>
          <w:trHeight w:val="401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06B9A" w14:textId="0D7D1B7F" w:rsidR="00E56793" w:rsidRDefault="00E56793" w:rsidP="00E56793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Summa finansiering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E297" w14:textId="42678D5A" w:rsidR="00E56793" w:rsidRPr="00E56793" w:rsidRDefault="00E56793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56793">
              <w:rPr>
                <w:b/>
                <w:bCs/>
                <w:sz w:val="18"/>
                <w:szCs w:val="18"/>
              </w:rPr>
              <w:t>439 900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D8710" w14:textId="19A6808D" w:rsidR="00E56793" w:rsidRPr="00E56793" w:rsidRDefault="00E56793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56793">
              <w:rPr>
                <w:b/>
                <w:bCs/>
                <w:sz w:val="18"/>
                <w:szCs w:val="18"/>
              </w:rPr>
              <w:t>179 600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319DF" w14:textId="239E664F" w:rsidR="00E56793" w:rsidRPr="00E56793" w:rsidRDefault="00E56793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56793">
              <w:rPr>
                <w:b/>
                <w:bCs/>
                <w:sz w:val="18"/>
                <w:szCs w:val="18"/>
              </w:rPr>
              <w:t>108 900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46E88" w14:textId="0EC7AA50" w:rsidR="00E56793" w:rsidRPr="00E56793" w:rsidRDefault="00E56793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56793">
              <w:rPr>
                <w:b/>
                <w:bCs/>
                <w:sz w:val="18"/>
                <w:szCs w:val="18"/>
              </w:rPr>
              <w:t>68 800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12E2C" w14:textId="2BA0CD55" w:rsidR="00E56793" w:rsidRPr="00E56793" w:rsidRDefault="00E56793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56793">
              <w:rPr>
                <w:b/>
                <w:bCs/>
                <w:sz w:val="18"/>
                <w:szCs w:val="18"/>
              </w:rPr>
              <w:t>82 600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534DD" w14:textId="68833B0C" w:rsidR="00E56793" w:rsidRDefault="00E56793" w:rsidP="00E56793">
            <w:pPr>
              <w:spacing w:before="120" w:after="12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06D4DDF" w14:textId="67F3BF23" w:rsidR="00F962DE" w:rsidRPr="00AD5BE7" w:rsidRDefault="00F962DE" w:rsidP="00AD5BE7">
      <w:pPr>
        <w:pStyle w:val="Brdtext"/>
      </w:pPr>
    </w:p>
    <w:sectPr w:rsidR="00F962DE" w:rsidRPr="00AD5BE7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4F9B" w14:textId="6A224821" w:rsidR="00C610F4" w:rsidRDefault="00C610F4">
    <w:pPr>
      <w:pStyle w:val="Sidhuvud"/>
    </w:pPr>
    <w:r w:rsidRPr="00457986">
      <w:t xml:space="preserve">Bilaga </w:t>
    </w:r>
    <w:r w:rsidR="00CE45F1">
      <w:t>2</w:t>
    </w:r>
    <w:r w:rsidRPr="00457986">
      <w:t xml:space="preserve"> till regleringsbrev för 202</w:t>
    </w:r>
    <w:r w:rsidR="00FE6D75">
      <w:t>6</w:t>
    </w:r>
    <w:r w:rsidRPr="00457986">
      <w:t xml:space="preserve"> avseende </w:t>
    </w:r>
    <w:r w:rsidR="00CE45F1">
      <w:t>Lantmäteriet</w:t>
    </w:r>
    <w:r w:rsidR="00831481" w:rsidRPr="00457986">
      <w:t xml:space="preserve"> </w:t>
    </w:r>
    <w:r w:rsidR="00C67E20" w:rsidRPr="00457986">
      <w:t>–</w:t>
    </w:r>
    <w:r w:rsidR="00831481" w:rsidRPr="00457986">
      <w:t xml:space="preserve"> </w:t>
    </w:r>
    <w:r w:rsidR="0035225C">
      <w:t>Investeringsbudget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72783208">
    <w:abstractNumId w:val="20"/>
  </w:num>
  <w:num w:numId="2" w16cid:durableId="853150652">
    <w:abstractNumId w:val="27"/>
  </w:num>
  <w:num w:numId="3" w16cid:durableId="8652281">
    <w:abstractNumId w:val="4"/>
  </w:num>
  <w:num w:numId="4" w16cid:durableId="1207182977">
    <w:abstractNumId w:val="1"/>
  </w:num>
  <w:num w:numId="5" w16cid:durableId="1595047045">
    <w:abstractNumId w:val="5"/>
  </w:num>
  <w:num w:numId="6" w16cid:durableId="363530280">
    <w:abstractNumId w:val="3"/>
  </w:num>
  <w:num w:numId="7" w16cid:durableId="741833177">
    <w:abstractNumId w:val="18"/>
  </w:num>
  <w:num w:numId="8" w16cid:durableId="600145903">
    <w:abstractNumId w:val="16"/>
  </w:num>
  <w:num w:numId="9" w16cid:durableId="1278296617">
    <w:abstractNumId w:val="8"/>
  </w:num>
  <w:num w:numId="10" w16cid:durableId="1355233082">
    <w:abstractNumId w:val="13"/>
  </w:num>
  <w:num w:numId="11" w16cid:durableId="103813493">
    <w:abstractNumId w:val="17"/>
  </w:num>
  <w:num w:numId="12" w16cid:durableId="672800771">
    <w:abstractNumId w:val="32"/>
  </w:num>
  <w:num w:numId="13" w16cid:durableId="797338526">
    <w:abstractNumId w:val="25"/>
  </w:num>
  <w:num w:numId="14" w16cid:durableId="544483200">
    <w:abstractNumId w:val="9"/>
  </w:num>
  <w:num w:numId="15" w16cid:durableId="96877055">
    <w:abstractNumId w:val="7"/>
  </w:num>
  <w:num w:numId="16" w16cid:durableId="554969395">
    <w:abstractNumId w:val="29"/>
  </w:num>
  <w:num w:numId="17" w16cid:durableId="1509559922">
    <w:abstractNumId w:val="26"/>
  </w:num>
  <w:num w:numId="18" w16cid:durableId="1377317309">
    <w:abstractNumId w:val="6"/>
  </w:num>
  <w:num w:numId="19" w16cid:durableId="147597161">
    <w:abstractNumId w:val="0"/>
  </w:num>
  <w:num w:numId="20" w16cid:durableId="2114131052">
    <w:abstractNumId w:val="2"/>
  </w:num>
  <w:num w:numId="21" w16cid:durableId="1075275139">
    <w:abstractNumId w:val="15"/>
  </w:num>
  <w:num w:numId="22" w16cid:durableId="980572992">
    <w:abstractNumId w:val="10"/>
  </w:num>
  <w:num w:numId="23" w16cid:durableId="1847329643">
    <w:abstractNumId w:val="22"/>
  </w:num>
  <w:num w:numId="24" w16cid:durableId="2091999371">
    <w:abstractNumId w:val="23"/>
  </w:num>
  <w:num w:numId="25" w16cid:durableId="1424569837">
    <w:abstractNumId w:val="33"/>
  </w:num>
  <w:num w:numId="26" w16cid:durableId="2054108585">
    <w:abstractNumId w:val="19"/>
  </w:num>
  <w:num w:numId="27" w16cid:durableId="368606694">
    <w:abstractNumId w:val="30"/>
  </w:num>
  <w:num w:numId="28" w16cid:durableId="694313406">
    <w:abstractNumId w:val="14"/>
  </w:num>
  <w:num w:numId="29" w16cid:durableId="115952886">
    <w:abstractNumId w:val="12"/>
  </w:num>
  <w:num w:numId="30" w16cid:durableId="911113421">
    <w:abstractNumId w:val="31"/>
  </w:num>
  <w:num w:numId="31" w16cid:durableId="573394864">
    <w:abstractNumId w:val="11"/>
  </w:num>
  <w:num w:numId="32" w16cid:durableId="27413814">
    <w:abstractNumId w:val="24"/>
  </w:num>
  <w:num w:numId="33" w16cid:durableId="735055410">
    <w:abstractNumId w:val="28"/>
  </w:num>
  <w:num w:numId="34" w16cid:durableId="655374960">
    <w:abstractNumId w:val="34"/>
  </w:num>
  <w:num w:numId="35" w16cid:durableId="1821339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C9B"/>
    <w:rsid w:val="00005F68"/>
    <w:rsid w:val="00012B00"/>
    <w:rsid w:val="000158E7"/>
    <w:rsid w:val="00017386"/>
    <w:rsid w:val="00026711"/>
    <w:rsid w:val="00030322"/>
    <w:rsid w:val="00041EDC"/>
    <w:rsid w:val="00056235"/>
    <w:rsid w:val="00057FE0"/>
    <w:rsid w:val="000757FC"/>
    <w:rsid w:val="000862E0"/>
    <w:rsid w:val="00093408"/>
    <w:rsid w:val="0009435C"/>
    <w:rsid w:val="000A4CB7"/>
    <w:rsid w:val="000C61D1"/>
    <w:rsid w:val="000E12D9"/>
    <w:rsid w:val="000E6D87"/>
    <w:rsid w:val="000F00B8"/>
    <w:rsid w:val="000F6994"/>
    <w:rsid w:val="00101399"/>
    <w:rsid w:val="00111809"/>
    <w:rsid w:val="00121002"/>
    <w:rsid w:val="00170CE4"/>
    <w:rsid w:val="00173126"/>
    <w:rsid w:val="00182B80"/>
    <w:rsid w:val="00192E34"/>
    <w:rsid w:val="001A7C26"/>
    <w:rsid w:val="001C5DC9"/>
    <w:rsid w:val="001C71A9"/>
    <w:rsid w:val="001F0629"/>
    <w:rsid w:val="001F0736"/>
    <w:rsid w:val="001F4302"/>
    <w:rsid w:val="00201F3D"/>
    <w:rsid w:val="00204079"/>
    <w:rsid w:val="002061D4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A425F"/>
    <w:rsid w:val="002E4D3F"/>
    <w:rsid w:val="002F66A6"/>
    <w:rsid w:val="003050DB"/>
    <w:rsid w:val="00307E0B"/>
    <w:rsid w:val="00310561"/>
    <w:rsid w:val="003128E2"/>
    <w:rsid w:val="00314336"/>
    <w:rsid w:val="003165F0"/>
    <w:rsid w:val="00326C03"/>
    <w:rsid w:val="00340DE0"/>
    <w:rsid w:val="00342327"/>
    <w:rsid w:val="00347E11"/>
    <w:rsid w:val="00350C92"/>
    <w:rsid w:val="0035225C"/>
    <w:rsid w:val="00370311"/>
    <w:rsid w:val="0038587E"/>
    <w:rsid w:val="00392ED4"/>
    <w:rsid w:val="003968CE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4260B"/>
    <w:rsid w:val="00457192"/>
    <w:rsid w:val="0045798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211"/>
    <w:rsid w:val="004B66DA"/>
    <w:rsid w:val="004C70EE"/>
    <w:rsid w:val="004E25CD"/>
    <w:rsid w:val="004E782B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B3FA8"/>
    <w:rsid w:val="005C3825"/>
    <w:rsid w:val="005E2F29"/>
    <w:rsid w:val="005E4E79"/>
    <w:rsid w:val="00616F59"/>
    <w:rsid w:val="006175D7"/>
    <w:rsid w:val="006208E5"/>
    <w:rsid w:val="00631F82"/>
    <w:rsid w:val="00654B4D"/>
    <w:rsid w:val="00670A48"/>
    <w:rsid w:val="00672F6F"/>
    <w:rsid w:val="0069523C"/>
    <w:rsid w:val="006B18D4"/>
    <w:rsid w:val="006B4A30"/>
    <w:rsid w:val="006B7569"/>
    <w:rsid w:val="006D3188"/>
    <w:rsid w:val="006D59F9"/>
    <w:rsid w:val="006E08FC"/>
    <w:rsid w:val="006E1F95"/>
    <w:rsid w:val="006E3391"/>
    <w:rsid w:val="006F2588"/>
    <w:rsid w:val="00710A6C"/>
    <w:rsid w:val="00712266"/>
    <w:rsid w:val="00732C27"/>
    <w:rsid w:val="00750C93"/>
    <w:rsid w:val="00751359"/>
    <w:rsid w:val="00756185"/>
    <w:rsid w:val="00757B3B"/>
    <w:rsid w:val="007641B0"/>
    <w:rsid w:val="007655EE"/>
    <w:rsid w:val="00773075"/>
    <w:rsid w:val="00782B3F"/>
    <w:rsid w:val="0079641B"/>
    <w:rsid w:val="007A629C"/>
    <w:rsid w:val="007B6327"/>
    <w:rsid w:val="007C44FF"/>
    <w:rsid w:val="007C7BDB"/>
    <w:rsid w:val="007D73AB"/>
    <w:rsid w:val="007E6615"/>
    <w:rsid w:val="007F516C"/>
    <w:rsid w:val="00804C1B"/>
    <w:rsid w:val="00816677"/>
    <w:rsid w:val="008178E6"/>
    <w:rsid w:val="00825933"/>
    <w:rsid w:val="00831481"/>
    <w:rsid w:val="008375D5"/>
    <w:rsid w:val="00847318"/>
    <w:rsid w:val="008758DB"/>
    <w:rsid w:val="00875DDD"/>
    <w:rsid w:val="00891929"/>
    <w:rsid w:val="008A0A0D"/>
    <w:rsid w:val="008C562B"/>
    <w:rsid w:val="008D3090"/>
    <w:rsid w:val="008D4306"/>
    <w:rsid w:val="008D4508"/>
    <w:rsid w:val="008D604D"/>
    <w:rsid w:val="008E77D6"/>
    <w:rsid w:val="0090664B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6299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494B"/>
    <w:rsid w:val="00AD5BE7"/>
    <w:rsid w:val="00AD75B2"/>
    <w:rsid w:val="00AF0BB7"/>
    <w:rsid w:val="00AF0EDE"/>
    <w:rsid w:val="00B06751"/>
    <w:rsid w:val="00B214FB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2055"/>
    <w:rsid w:val="00C37A77"/>
    <w:rsid w:val="00C4042C"/>
    <w:rsid w:val="00C461E6"/>
    <w:rsid w:val="00C54278"/>
    <w:rsid w:val="00C5608C"/>
    <w:rsid w:val="00C610F4"/>
    <w:rsid w:val="00C67E2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3967"/>
    <w:rsid w:val="00CD6169"/>
    <w:rsid w:val="00CE45F1"/>
    <w:rsid w:val="00CF3046"/>
    <w:rsid w:val="00CF409E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2398"/>
    <w:rsid w:val="00D84704"/>
    <w:rsid w:val="00D95424"/>
    <w:rsid w:val="00DA6E52"/>
    <w:rsid w:val="00DB714B"/>
    <w:rsid w:val="00DE0DA3"/>
    <w:rsid w:val="00DF5BFB"/>
    <w:rsid w:val="00E03856"/>
    <w:rsid w:val="00E107C1"/>
    <w:rsid w:val="00E14374"/>
    <w:rsid w:val="00E2097F"/>
    <w:rsid w:val="00E469E4"/>
    <w:rsid w:val="00E475C3"/>
    <w:rsid w:val="00E509B0"/>
    <w:rsid w:val="00E56793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962DE"/>
    <w:rsid w:val="00FA5DDD"/>
    <w:rsid w:val="00FA7301"/>
    <w:rsid w:val="00FD0B7B"/>
    <w:rsid w:val="00FD4E71"/>
    <w:rsid w:val="00FD7CEC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135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5135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5135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135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1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0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E8F9AB2B6677E4CAF80E04FDC110E12" ma:contentTypeVersion="57" ma:contentTypeDescription="Skapa nytt dokument med möjlighet att välja RK-mall" ma:contentTypeScope="" ma:versionID="42cd6ff87ad79ce1d094ff95569d689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92ffc5e4-5e54-4abf-b21b-9b28f7aa8223" xmlns:ns6="18f3d968-6251-40b0-9f11-012b293496c2" targetNamespace="http://schemas.microsoft.com/office/2006/metadata/properties" ma:root="true" ma:fieldsID="3b3df41aa5a429e692280259438db857" ns2:_="" ns3:_="" ns4:_="" ns6:_="">
    <xsd:import namespace="4e9c2f0c-7bf8-49af-8356-cbf363fc78a7"/>
    <xsd:import namespace="cc625d36-bb37-4650-91b9-0c96159295ba"/>
    <xsd:import namespace="92ffc5e4-5e54-4abf-b21b-9b28f7aa8223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" minOccurs="0"/>
                <xsd:element ref="ns4:_dlc_DocIdUrl" minOccurs="0"/>
                <xsd:element ref="ns3:k46d94c0acf84ab9a79866a9d8b1905f" minOccurs="0"/>
                <xsd:element ref="ns4:_dlc_DocId" minOccurs="0"/>
                <xsd:element ref="ns3:edbe0b5c82304c8e847ab7b8c02a77c3" minOccurs="0"/>
                <xsd:element ref="ns6:RKNyckelord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f556cfd-af95-4ef9-9a6c-5de1b7c4917c}" ma:internalName="TaxCatchAll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4" nillable="true" ma:displayName="ActivityCategory_1" ma:hidden="true" ma:internalName="Aktivitetskategori_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DirtyMigration xmlns="4e9c2f0c-7bf8-49af-8356-cbf363fc78a7">false</DirtyMigration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2ffc5e4-5e54-4abf-b21b-9b28f7aa8223">Q7FPWFE5D2TP-1406877394-71086</_dlc_DocId>
    <_dlc_DocIdUrl xmlns="92ffc5e4-5e54-4abf-b21b-9b28f7aa8223">
      <Url>https://dhs.sp.regeringskansliet.se/yta/fi-ba/2/_layouts/15/DocIdRedir.aspx?ID=Q7FPWFE5D2TP-1406877394-71086</Url>
      <Description>Q7FPWFE5D2TP-1406877394-71086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5B8A86B-7940-40EB-96D1-C81E54718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2ffc5e4-5e54-4abf-b21b-9b28f7aa8223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F18E5-2BD0-467C-87F6-55B4BB8ADD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94ECC8-4139-4092-80EA-96957C9C37C2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ffc5e4-5e54-4abf-b21b-9b28f7aa8223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1A4CCD3-55B4-4F67-AB9A-80AA44FDA0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Mikaela Nilsson</cp:lastModifiedBy>
  <cp:revision>2</cp:revision>
  <dcterms:created xsi:type="dcterms:W3CDTF">2025-12-02T12:26:00Z</dcterms:created>
  <dcterms:modified xsi:type="dcterms:W3CDTF">2025-12-02T12:26:00Z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0x010100BBA312BF02777149882D207184EC35C032000E8F9AB2B6677E4CAF80E04FDC110E12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">
    <vt:lpwstr>Q7FPWFE5D2TP-1406877394-71086</vt:lpwstr>
  </property>
  <property fmtid="{D5CDD505-2E9C-101B-9397-08002B2CF9AE}" pid="7" name="_dlc_DocIdUrl">
    <vt:lpwstr>https://dhs.sp.regeringskansliet.se/yta/fi-ba/2/_layouts/15/DocIdRedir.aspx?ID=Q7FPWFE5D2TP-1406877394-71086, Q7FPWFE5D2TP-1406877394-71086</vt:lpwstr>
  </property>
  <property fmtid="{D5CDD505-2E9C-101B-9397-08002B2CF9AE}" pid="8" name="_dlc_DocIdItemGuid">
    <vt:lpwstr>751e2cf4-83b8-4f29-95f3-bb3dbd866dd9</vt:lpwstr>
  </property>
</Properties>
</file>