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B39E6" w14:textId="6CE70F3C" w:rsidR="00867FBF" w:rsidRPr="00370DF1" w:rsidRDefault="00B0535A" w:rsidP="006D7BC9">
      <w:pPr>
        <w:rPr>
          <w:rFonts w:ascii="Garamond" w:hAnsi="Garamond"/>
        </w:rPr>
      </w:pPr>
      <w:r>
        <w:rPr>
          <w:rFonts w:ascii="Garamond" w:hAnsi="Garamond"/>
        </w:rPr>
        <w:t>Bilaga till regleringsbrev för budgetåret 2025 avseende Boverket</w:t>
      </w: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3510"/>
        <w:gridCol w:w="2631"/>
        <w:gridCol w:w="3323"/>
      </w:tblGrid>
      <w:tr w:rsidR="00DB7044" w:rsidRPr="00370DF1" w14:paraId="26D08517" w14:textId="77777777" w:rsidTr="00E00EA8">
        <w:tc>
          <w:tcPr>
            <w:tcW w:w="3510" w:type="dxa"/>
          </w:tcPr>
          <w:p w14:paraId="080DB6E6" w14:textId="77777777" w:rsidR="00DB7044" w:rsidRPr="00125592" w:rsidRDefault="00DB7044" w:rsidP="001300C8">
            <w:pPr>
              <w:rPr>
                <w:rStyle w:val="Stark"/>
                <w:rFonts w:ascii="Garamond" w:hAnsi="Garamond" w:cstheme="minorHAnsi"/>
              </w:rPr>
            </w:pPr>
            <w:r w:rsidRPr="00125592">
              <w:rPr>
                <w:rStyle w:val="Stark"/>
                <w:rFonts w:ascii="Garamond" w:hAnsi="Garamond" w:cstheme="minorHAnsi"/>
              </w:rPr>
              <w:t>Uppdrag</w:t>
            </w:r>
          </w:p>
          <w:p w14:paraId="112E41C4" w14:textId="77777777" w:rsidR="00DB7044" w:rsidRPr="00125592" w:rsidRDefault="00DB7044" w:rsidP="001300C8">
            <w:pPr>
              <w:rPr>
                <w:rStyle w:val="Stark"/>
                <w:rFonts w:ascii="Garamond" w:hAnsi="Garamond" w:cstheme="minorHAnsi"/>
              </w:rPr>
            </w:pPr>
          </w:p>
        </w:tc>
        <w:tc>
          <w:tcPr>
            <w:tcW w:w="2631" w:type="dxa"/>
          </w:tcPr>
          <w:p w14:paraId="369DB620" w14:textId="77777777" w:rsidR="00DB7044" w:rsidRPr="00125592" w:rsidRDefault="00DB7044" w:rsidP="001300C8">
            <w:pPr>
              <w:rPr>
                <w:rStyle w:val="Stark"/>
                <w:rFonts w:ascii="Garamond" w:hAnsi="Garamond" w:cstheme="minorHAnsi"/>
              </w:rPr>
            </w:pPr>
            <w:r w:rsidRPr="00125592">
              <w:rPr>
                <w:rStyle w:val="Stark"/>
                <w:rFonts w:ascii="Garamond" w:hAnsi="Garamond" w:cstheme="minorHAnsi"/>
              </w:rPr>
              <w:t>Lämnat</w:t>
            </w:r>
          </w:p>
        </w:tc>
        <w:tc>
          <w:tcPr>
            <w:tcW w:w="3323" w:type="dxa"/>
          </w:tcPr>
          <w:p w14:paraId="5B60ACC2" w14:textId="77777777" w:rsidR="00DB7044" w:rsidRPr="00125592" w:rsidRDefault="00DB7044" w:rsidP="001300C8">
            <w:pPr>
              <w:rPr>
                <w:rStyle w:val="Stark"/>
                <w:rFonts w:ascii="Garamond" w:hAnsi="Garamond" w:cstheme="minorHAnsi"/>
              </w:rPr>
            </w:pPr>
            <w:r w:rsidRPr="00125592">
              <w:rPr>
                <w:rStyle w:val="Stark"/>
                <w:rFonts w:ascii="Garamond" w:hAnsi="Garamond" w:cstheme="minorHAnsi"/>
              </w:rPr>
              <w:t>Redovisas senast</w:t>
            </w:r>
          </w:p>
        </w:tc>
      </w:tr>
      <w:tr w:rsidR="00E33B66" w:rsidRPr="00370DF1" w14:paraId="65A479DA" w14:textId="77777777" w:rsidTr="00E00EA8">
        <w:tc>
          <w:tcPr>
            <w:tcW w:w="3510" w:type="dxa"/>
          </w:tcPr>
          <w:p w14:paraId="24E8D429" w14:textId="2A94B577" w:rsidR="00E33B66" w:rsidRPr="00370DF1" w:rsidRDefault="00E33B66" w:rsidP="00E33B66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Uppdrag att bistå rådet för hållbara städer</w:t>
            </w:r>
            <w:r w:rsidR="00F80C8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  <w:tc>
          <w:tcPr>
            <w:tcW w:w="2631" w:type="dxa"/>
          </w:tcPr>
          <w:p w14:paraId="67576FA3" w14:textId="4B64C2FE" w:rsidR="00E33B66" w:rsidRPr="00370DF1" w:rsidRDefault="00D509D9" w:rsidP="00E33B66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Den </w:t>
            </w:r>
            <w:r w:rsidR="00E33B66"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18 december 2017</w:t>
            </w:r>
            <w:r w:rsidR="00F80C8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3ADBDC1C" w14:textId="3C9110CA" w:rsidR="00E33B66" w:rsidRPr="00370DF1" w:rsidRDefault="00E33B66" w:rsidP="00E33B66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M2017/03235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3B9BECE3" w14:textId="10609F46" w:rsidR="00835A37" w:rsidRPr="00370DF1" w:rsidRDefault="00835A37" w:rsidP="00E33B66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Den 10 mars 2022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7AEB180F" w14:textId="77777777" w:rsidR="00835A37" w:rsidRDefault="00835A37" w:rsidP="00E33B66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Fi2022/00907</w:t>
            </w:r>
          </w:p>
          <w:p w14:paraId="131FFAF2" w14:textId="434A2059" w:rsidR="001A2AFB" w:rsidRPr="00370DF1" w:rsidRDefault="001A2AFB" w:rsidP="00E33B66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3323" w:type="dxa"/>
          </w:tcPr>
          <w:p w14:paraId="4CEAC56B" w14:textId="295E8CE6" w:rsidR="00E33B66" w:rsidRPr="00370DF1" w:rsidRDefault="00835A37" w:rsidP="00E33B66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Den 30 december 2030</w:t>
            </w:r>
            <w:r w:rsidR="00D025C6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D87D5A" w:rsidRPr="00370DF1" w14:paraId="7889A4A8" w14:textId="77777777" w:rsidTr="00E00EA8">
        <w:tc>
          <w:tcPr>
            <w:tcW w:w="3510" w:type="dxa"/>
          </w:tcPr>
          <w:p w14:paraId="0A6CADE5" w14:textId="77777777" w:rsidR="00D87D5A" w:rsidRDefault="00D87D5A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Uppdrag att inrätta och förvalta ett informationscentrum för hållbart byggande med fokus på energieffektiviserande renovering</w:t>
            </w:r>
            <w:r w:rsidR="00F80C8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  <w:p w14:paraId="2973466A" w14:textId="21D1F2B5" w:rsidR="001A2AFB" w:rsidRPr="00370DF1" w:rsidRDefault="001A2AFB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2631" w:type="dxa"/>
          </w:tcPr>
          <w:p w14:paraId="6BABC0BC" w14:textId="299C1506" w:rsidR="00D87D5A" w:rsidRPr="00370DF1" w:rsidRDefault="00D87D5A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Den 9 september 2021</w:t>
            </w:r>
            <w:r w:rsidR="00F80C8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46612B19" w14:textId="35EB6261" w:rsidR="00D87D5A" w:rsidRPr="00370DF1" w:rsidRDefault="00D87D5A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Fi2021/02982</w:t>
            </w:r>
          </w:p>
        </w:tc>
        <w:tc>
          <w:tcPr>
            <w:tcW w:w="3323" w:type="dxa"/>
          </w:tcPr>
          <w:p w14:paraId="18BF28B7" w14:textId="36F67E78" w:rsidR="00D87D5A" w:rsidRPr="00370DF1" w:rsidRDefault="00D025C6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Löpande arbete.</w:t>
            </w:r>
          </w:p>
        </w:tc>
      </w:tr>
      <w:tr w:rsidR="00D87D5A" w:rsidRPr="00DC1EC1" w14:paraId="38329182" w14:textId="77777777" w:rsidTr="00E00EA8">
        <w:tc>
          <w:tcPr>
            <w:tcW w:w="3510" w:type="dxa"/>
          </w:tcPr>
          <w:p w14:paraId="29CE4FB7" w14:textId="77777777" w:rsidR="00D87D5A" w:rsidRPr="00DC1EC1" w:rsidRDefault="00D87D5A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DC1EC1">
              <w:rPr>
                <w:rStyle w:val="Stark"/>
                <w:rFonts w:ascii="Garamond" w:hAnsi="Garamond" w:cstheme="minorHAnsi"/>
                <w:b w:val="0"/>
                <w:bCs w:val="0"/>
              </w:rPr>
              <w:t>Strategi för systematisk uppföljning av funktionshinderspolitiken under 2021–2031</w:t>
            </w:r>
            <w:r w:rsidR="00F80C80" w:rsidRPr="00DC1EC1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  <w:p w14:paraId="4EF4D8B2" w14:textId="63AF8DC3" w:rsidR="001A2AFB" w:rsidRPr="00DC1EC1" w:rsidRDefault="001A2AFB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2631" w:type="dxa"/>
          </w:tcPr>
          <w:p w14:paraId="02B385BB" w14:textId="1766A74C" w:rsidR="00DC1EC1" w:rsidRPr="00DC1EC1" w:rsidRDefault="00DC1EC1" w:rsidP="00DC1EC1">
            <w:pPr>
              <w:rPr>
                <w:rFonts w:ascii="Garamond" w:hAnsi="Garamond" w:cstheme="minorHAnsi"/>
                <w:lang w:val="en-US"/>
              </w:rPr>
            </w:pPr>
            <w:r w:rsidRPr="0050482E">
              <w:rPr>
                <w:rFonts w:ascii="Garamond" w:hAnsi="Garamond" w:cs="Arial"/>
                <w:lang w:eastAsia="sv-SE"/>
              </w:rPr>
              <w:t xml:space="preserve"> </w:t>
            </w:r>
            <w:r w:rsidRPr="00DC1EC1">
              <w:rPr>
                <w:rFonts w:ascii="Garamond" w:hAnsi="Garamond" w:cstheme="minorHAnsi"/>
                <w:lang w:val="en-US"/>
              </w:rPr>
              <w:t>S2021/06595</w:t>
            </w:r>
          </w:p>
          <w:p w14:paraId="450072BB" w14:textId="2ABAD32B" w:rsidR="00D87D5A" w:rsidRPr="00DC1EC1" w:rsidRDefault="00D87D5A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  <w:p w14:paraId="222A03C0" w14:textId="57189FDE" w:rsidR="00D87D5A" w:rsidRPr="00DC1EC1" w:rsidRDefault="00833FB3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50482E">
              <w:rPr>
                <w:rFonts w:ascii="Garamond" w:hAnsi="Garamond" w:cstheme="minorHAnsi"/>
                <w:u w:val="single"/>
              </w:rPr>
              <w:t>S2025/01367</w:t>
            </w:r>
          </w:p>
        </w:tc>
        <w:tc>
          <w:tcPr>
            <w:tcW w:w="3323" w:type="dxa"/>
          </w:tcPr>
          <w:p w14:paraId="40DEA37C" w14:textId="3F44F8FA" w:rsidR="00D87D5A" w:rsidRPr="0050482E" w:rsidRDefault="00DC1EC1" w:rsidP="00D87D5A">
            <w:pPr>
              <w:rPr>
                <w:rStyle w:val="Stark"/>
                <w:rFonts w:ascii="Garamond" w:hAnsi="Garamond" w:cstheme="minorHAnsi"/>
                <w:b w:val="0"/>
                <w:bCs w:val="0"/>
                <w:u w:val="single"/>
              </w:rPr>
            </w:pPr>
            <w:r w:rsidRPr="0050482E">
              <w:rPr>
                <w:rFonts w:ascii="Garamond" w:hAnsi="Garamond" w:cstheme="minorHAnsi"/>
                <w:u w:val="single"/>
              </w:rPr>
              <w:t>Till Myndigheten för delaktighet (MFD) årligen senast den 1 februari.</w:t>
            </w:r>
          </w:p>
        </w:tc>
      </w:tr>
      <w:tr w:rsidR="00D87D5A" w:rsidRPr="00370DF1" w14:paraId="3055EC91" w14:textId="77777777" w:rsidTr="00E00EA8">
        <w:tc>
          <w:tcPr>
            <w:tcW w:w="3510" w:type="dxa"/>
          </w:tcPr>
          <w:p w14:paraId="6FA053CB" w14:textId="7DEE622B" w:rsidR="00D87D5A" w:rsidRPr="00370DF1" w:rsidRDefault="00D87D5A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Uppdrag att delta i genomförandet av Sveriges återhämtningsplan</w:t>
            </w:r>
            <w:r w:rsidR="00F80C8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  <w:tc>
          <w:tcPr>
            <w:tcW w:w="2631" w:type="dxa"/>
          </w:tcPr>
          <w:p w14:paraId="72FB9DEE" w14:textId="79CCAC14" w:rsidR="00D87D5A" w:rsidRPr="00370DF1" w:rsidRDefault="00D87D5A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Den 30 september 2021</w:t>
            </w:r>
            <w:r w:rsidR="00F80C8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6BE614A2" w14:textId="24A4B880" w:rsidR="00D87D5A" w:rsidRPr="00370DF1" w:rsidRDefault="00D87D5A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Fi2021/03192</w:t>
            </w:r>
            <w:r w:rsidR="00F80C8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4CC9BBA4" w14:textId="13629DBD" w:rsidR="00F80C80" w:rsidRDefault="00F509E9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</w:t>
            </w:r>
            <w:r w:rsidR="005572DA"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en </w:t>
            </w:r>
            <w:r w:rsidR="00AC4B1F"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9 </w:t>
            </w:r>
            <w:r w:rsidR="00AC4B1F">
              <w:rPr>
                <w:rStyle w:val="Stark"/>
                <w:rFonts w:ascii="Garamond" w:hAnsi="Garamond" w:cstheme="minorHAnsi"/>
                <w:b w:val="0"/>
                <w:bCs w:val="0"/>
              </w:rPr>
              <w:t>februari</w:t>
            </w:r>
            <w:r w:rsidR="00AC4B1F"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</w:t>
            </w:r>
            <w:r w:rsidR="00AC4B1F">
              <w:rPr>
                <w:rStyle w:val="Stark"/>
                <w:rFonts w:ascii="Garamond" w:hAnsi="Garamond" w:cstheme="minorHAnsi"/>
                <w:b w:val="0"/>
                <w:bCs w:val="0"/>
              </w:rPr>
              <w:t>2023</w:t>
            </w:r>
            <w:r w:rsidR="00F80C8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4B338D87" w14:textId="46E1B9AD" w:rsidR="00F80C80" w:rsidRDefault="005572DA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LI2023/01723</w:t>
            </w:r>
            <w:r w:rsidR="00F80C8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7B42F921" w14:textId="77777777" w:rsidR="005572DA" w:rsidRDefault="00F80C80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</w:t>
            </w:r>
            <w:r w:rsidR="00993EF5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en 23 maj 2024 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  <w:r w:rsidR="00993EF5">
              <w:rPr>
                <w:rStyle w:val="Stark"/>
                <w:rFonts w:ascii="Garamond" w:hAnsi="Garamond" w:cstheme="minorHAnsi"/>
                <w:b w:val="0"/>
                <w:bCs w:val="0"/>
              </w:rPr>
              <w:t>LI2024/01160</w:t>
            </w:r>
          </w:p>
          <w:p w14:paraId="74BB74D3" w14:textId="5633D0D5" w:rsidR="001A2AFB" w:rsidRPr="00370DF1" w:rsidRDefault="001A2AFB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3323" w:type="dxa"/>
          </w:tcPr>
          <w:p w14:paraId="567DBA03" w14:textId="3AEEF344" w:rsidR="00D87D5A" w:rsidRPr="00370DF1" w:rsidRDefault="007A610B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</w:t>
            </w:r>
            <w:r w:rsidR="00D87D5A"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en 28 februari och</w:t>
            </w:r>
            <w:r w:rsidRPr="005B72A1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d</w:t>
            </w:r>
            <w:r w:rsidRPr="00620FEB">
              <w:rPr>
                <w:rStyle w:val="Stark"/>
                <w:rFonts w:ascii="Garamond" w:hAnsi="Garamond" w:cstheme="minorHAnsi"/>
                <w:b w:val="0"/>
                <w:bCs w:val="0"/>
              </w:rPr>
              <w:t>en</w:t>
            </w:r>
            <w:r w:rsidR="00D87D5A" w:rsidRPr="005B72A1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15 </w:t>
            </w:r>
            <w:r w:rsidR="00D87D5A"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september </w:t>
            </w:r>
            <w:r w:rsidR="009900E1">
              <w:rPr>
                <w:rStyle w:val="Stark"/>
                <w:rFonts w:ascii="Garamond" w:hAnsi="Garamond" w:cstheme="minorHAnsi"/>
                <w:b w:val="0"/>
                <w:bCs w:val="0"/>
              </w:rPr>
              <w:t>t</w:t>
            </w:r>
            <w:r w:rsidR="009900E1" w:rsidRPr="009900E1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ill och med </w:t>
            </w:r>
            <w:r w:rsidR="00993EF5"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202</w:t>
            </w:r>
            <w:r w:rsidR="00993EF5">
              <w:rPr>
                <w:rStyle w:val="Stark"/>
                <w:rFonts w:ascii="Garamond" w:hAnsi="Garamond" w:cstheme="minorHAnsi"/>
                <w:b w:val="0"/>
                <w:bCs w:val="0"/>
              </w:rPr>
              <w:t>6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  <w:r w:rsidR="00993EF5"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</w:t>
            </w:r>
          </w:p>
        </w:tc>
      </w:tr>
      <w:tr w:rsidR="00CA427F" w:rsidRPr="00370DF1" w14:paraId="082BB61A" w14:textId="77777777" w:rsidTr="00E00EA8">
        <w:tc>
          <w:tcPr>
            <w:tcW w:w="3510" w:type="dxa"/>
          </w:tcPr>
          <w:p w14:paraId="5D18B851" w14:textId="77777777" w:rsidR="00CA427F" w:rsidRDefault="0097654B" w:rsidP="0097654B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Uppdrag att utveckla arbetet med omställningen till en cirkulär ekonomi i byggsektorn</w:t>
            </w:r>
            <w:r w:rsidR="00F80C8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  <w:p w14:paraId="09F51A99" w14:textId="1B3EFFAB" w:rsidR="001A2AFB" w:rsidRPr="00370DF1" w:rsidRDefault="001A2AFB" w:rsidP="0097654B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2631" w:type="dxa"/>
          </w:tcPr>
          <w:p w14:paraId="29026F18" w14:textId="27E2E06D" w:rsidR="0097654B" w:rsidRPr="00370DF1" w:rsidRDefault="0097654B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Den 10 februari 2022</w:t>
            </w:r>
            <w:r w:rsidR="00F80C8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1B0A09D8" w14:textId="6D4723CA" w:rsidR="00CA427F" w:rsidRPr="00370DF1" w:rsidRDefault="0097654B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Fi2022/00506</w:t>
            </w:r>
          </w:p>
        </w:tc>
        <w:tc>
          <w:tcPr>
            <w:tcW w:w="3323" w:type="dxa"/>
          </w:tcPr>
          <w:p w14:paraId="6B286807" w14:textId="74580FCD" w:rsidR="00CA427F" w:rsidRPr="00370DF1" w:rsidRDefault="0097654B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Den 20 december 2024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9467C6" w:rsidRPr="00370DF1" w14:paraId="2C1D2B68" w14:textId="77777777" w:rsidTr="00BB7CAC">
        <w:tc>
          <w:tcPr>
            <w:tcW w:w="3510" w:type="dxa"/>
          </w:tcPr>
          <w:p w14:paraId="6B50D50D" w14:textId="6CABE771" w:rsidR="009467C6" w:rsidRPr="00370DF1" w:rsidRDefault="009467C6" w:rsidP="00BB7CAC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Fonts w:ascii="Garamond" w:hAnsi="Garamond" w:cstheme="minorHAnsi"/>
              </w:rPr>
              <w:t>Uppdrag att bistå Miljömålsrådet</w:t>
            </w:r>
            <w:r w:rsidR="007623D0">
              <w:rPr>
                <w:rFonts w:ascii="Garamond" w:hAnsi="Garamond" w:cstheme="minorHAnsi"/>
              </w:rPr>
              <w:t>.</w:t>
            </w:r>
          </w:p>
        </w:tc>
        <w:tc>
          <w:tcPr>
            <w:tcW w:w="2631" w:type="dxa"/>
          </w:tcPr>
          <w:p w14:paraId="1E44C0DF" w14:textId="2039E33A" w:rsidR="009467C6" w:rsidRPr="00370DF1" w:rsidRDefault="009467C6" w:rsidP="009467C6">
            <w:pPr>
              <w:rPr>
                <w:rFonts w:ascii="Garamond" w:hAnsi="Garamond" w:cstheme="minorHAnsi"/>
              </w:rPr>
            </w:pPr>
            <w:r w:rsidRPr="00370DF1">
              <w:rPr>
                <w:rFonts w:ascii="Garamond" w:hAnsi="Garamond" w:cstheme="minorHAnsi"/>
              </w:rPr>
              <w:t>Den 10 februari 2022</w:t>
            </w:r>
            <w:r w:rsidR="007623D0">
              <w:rPr>
                <w:rFonts w:ascii="Garamond" w:hAnsi="Garamond" w:cstheme="minorHAnsi"/>
              </w:rPr>
              <w:br/>
            </w:r>
          </w:p>
          <w:p w14:paraId="6CBD5296" w14:textId="77777777" w:rsidR="009467C6" w:rsidRPr="00370DF1" w:rsidRDefault="009467C6" w:rsidP="009467C6">
            <w:pPr>
              <w:rPr>
                <w:rFonts w:ascii="Garamond" w:hAnsi="Garamond" w:cstheme="minorHAnsi"/>
              </w:rPr>
            </w:pPr>
            <w:r w:rsidRPr="00370DF1">
              <w:rPr>
                <w:rFonts w:ascii="Garamond" w:hAnsi="Garamond" w:cstheme="minorHAnsi"/>
              </w:rPr>
              <w:t>M2021/01947</w:t>
            </w:r>
          </w:p>
          <w:p w14:paraId="48AB3825" w14:textId="77777777" w:rsidR="009467C6" w:rsidRDefault="009467C6" w:rsidP="009467C6">
            <w:pPr>
              <w:rPr>
                <w:rStyle w:val="Stark"/>
                <w:rFonts w:ascii="Garamond" w:hAnsi="Garamond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M</w:t>
            </w:r>
            <w:r w:rsidRPr="00370DF1">
              <w:rPr>
                <w:rStyle w:val="Stark"/>
                <w:rFonts w:ascii="Garamond" w:hAnsi="Garamond"/>
                <w:b w:val="0"/>
                <w:bCs w:val="0"/>
              </w:rPr>
              <w:t>2022/00273</w:t>
            </w:r>
          </w:p>
          <w:p w14:paraId="002BD4E7" w14:textId="3F07F59A" w:rsidR="001A2AFB" w:rsidRPr="00370DF1" w:rsidRDefault="001A2AFB" w:rsidP="009467C6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3323" w:type="dxa"/>
          </w:tcPr>
          <w:p w14:paraId="2C935B2A" w14:textId="72FB7C48" w:rsidR="009467C6" w:rsidRPr="00370DF1" w:rsidRDefault="009467C6" w:rsidP="00BB7CAC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Fonts w:ascii="Garamond" w:hAnsi="Garamond" w:cstheme="minorHAnsi"/>
              </w:rPr>
              <w:t>D</w:t>
            </w:r>
            <w:r w:rsidRPr="00370DF1">
              <w:rPr>
                <w:rFonts w:ascii="Garamond" w:hAnsi="Garamond"/>
              </w:rPr>
              <w:t xml:space="preserve">en </w:t>
            </w:r>
            <w:r w:rsidRPr="00370DF1">
              <w:rPr>
                <w:rFonts w:ascii="Garamond" w:hAnsi="Garamond" w:cstheme="minorHAnsi"/>
              </w:rPr>
              <w:t>6 maj 2026</w:t>
            </w:r>
            <w:r w:rsidR="007623D0">
              <w:rPr>
                <w:rFonts w:ascii="Garamond" w:hAnsi="Garamond" w:cstheme="minorHAnsi"/>
              </w:rPr>
              <w:t>.</w:t>
            </w:r>
          </w:p>
        </w:tc>
      </w:tr>
      <w:tr w:rsidR="00D13ADB" w:rsidRPr="00370DF1" w14:paraId="16BF7063" w14:textId="77777777" w:rsidTr="00E00EA8">
        <w:tc>
          <w:tcPr>
            <w:tcW w:w="3510" w:type="dxa"/>
          </w:tcPr>
          <w:p w14:paraId="201DD627" w14:textId="5A14ED03" w:rsidR="00D13ADB" w:rsidRPr="00370DF1" w:rsidRDefault="00D13ADB" w:rsidP="00EF7192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Uppdrag att genomföra den nationella strategin för marknadskontroll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  <w:tc>
          <w:tcPr>
            <w:tcW w:w="2631" w:type="dxa"/>
          </w:tcPr>
          <w:p w14:paraId="7BAAD11E" w14:textId="4FF3BA76" w:rsidR="00D13ADB" w:rsidRPr="00370DF1" w:rsidRDefault="00D13ADB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Den 30 juni 2022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70A42122" w14:textId="77777777" w:rsidR="00D13ADB" w:rsidRDefault="00D13ADB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UD2022/10071</w:t>
            </w:r>
          </w:p>
          <w:p w14:paraId="33AD5602" w14:textId="2C9C7262" w:rsidR="001A2AFB" w:rsidRPr="00370DF1" w:rsidRDefault="001A2AFB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3323" w:type="dxa"/>
          </w:tcPr>
          <w:p w14:paraId="1BC95B47" w14:textId="5404124E" w:rsidR="00D13ADB" w:rsidRPr="00370DF1" w:rsidRDefault="00D13ADB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Den 31 december 2025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D45796" w:rsidRPr="00370DF1" w14:paraId="237AEA3C" w14:textId="77777777" w:rsidTr="00E00EA8">
        <w:tc>
          <w:tcPr>
            <w:tcW w:w="3510" w:type="dxa"/>
          </w:tcPr>
          <w:p w14:paraId="5DDCEF9C" w14:textId="016884D4" w:rsidR="00D45796" w:rsidRPr="00370DF1" w:rsidRDefault="00D45796" w:rsidP="00D45796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Delta i genomförandet av regionalfondsprogram under programperioden för 2021–2027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  <w:tc>
          <w:tcPr>
            <w:tcW w:w="2631" w:type="dxa"/>
          </w:tcPr>
          <w:p w14:paraId="07C05771" w14:textId="7AF419BF" w:rsidR="00D45796" w:rsidRPr="00370DF1" w:rsidRDefault="00D45796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Den 1 september 2022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7FE11AEB" w14:textId="3FF7C351" w:rsidR="00D45796" w:rsidRPr="00370DF1" w:rsidRDefault="00D45796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Fi2022/02516</w:t>
            </w:r>
          </w:p>
        </w:tc>
        <w:tc>
          <w:tcPr>
            <w:tcW w:w="3323" w:type="dxa"/>
          </w:tcPr>
          <w:p w14:paraId="79D2B51C" w14:textId="53310206" w:rsidR="00D45796" w:rsidRPr="00370DF1" w:rsidRDefault="00D45796" w:rsidP="00D87D5A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Den 24 februari 2028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BD3DF8" w:rsidRPr="00370DF1" w14:paraId="5414A2E3" w14:textId="77777777" w:rsidTr="00E00EA8">
        <w:tc>
          <w:tcPr>
            <w:tcW w:w="3510" w:type="dxa"/>
          </w:tcPr>
          <w:p w14:paraId="672ACD8C" w14:textId="1CBD18EF" w:rsidR="00BD3DF8" w:rsidRPr="00370DF1" w:rsidRDefault="00BD3DF8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Uppdrag att samordna det nationella klimatanpassningsarbetet för den byggda miljön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  <w:tc>
          <w:tcPr>
            <w:tcW w:w="2631" w:type="dxa"/>
          </w:tcPr>
          <w:p w14:paraId="4ACC3DFD" w14:textId="7C3629FF" w:rsidR="00BD3DF8" w:rsidRPr="00370DF1" w:rsidRDefault="00BD3DF8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Den 7 juni 1018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3E2D5220" w14:textId="77777777" w:rsidR="00BD3DF8" w:rsidRDefault="00BD3DF8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M2018/01716</w:t>
            </w:r>
          </w:p>
          <w:p w14:paraId="701C5FFA" w14:textId="01284550" w:rsidR="001A2AFB" w:rsidRPr="00370DF1" w:rsidRDefault="001A2AFB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3323" w:type="dxa"/>
          </w:tcPr>
          <w:p w14:paraId="0B9AFE26" w14:textId="7E239ACC" w:rsidR="00BD3DF8" w:rsidRPr="00370DF1" w:rsidRDefault="00D025C6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Löpande arbete.</w:t>
            </w:r>
          </w:p>
        </w:tc>
      </w:tr>
      <w:tr w:rsidR="001061AD" w:rsidRPr="00370DF1" w14:paraId="014C43C1" w14:textId="77777777" w:rsidTr="00E00EA8">
        <w:tc>
          <w:tcPr>
            <w:tcW w:w="3510" w:type="dxa"/>
          </w:tcPr>
          <w:p w14:paraId="2D220CBE" w14:textId="1BD7BF52" w:rsidR="001061AD" w:rsidRPr="00370DF1" w:rsidRDefault="001061AD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Uppdrag att genomföra den nationella strategin för marknadskontroll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  <w:tc>
          <w:tcPr>
            <w:tcW w:w="2631" w:type="dxa"/>
          </w:tcPr>
          <w:p w14:paraId="05DC7774" w14:textId="77777777" w:rsidR="007623D0" w:rsidRDefault="00370DF1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Den </w:t>
            </w:r>
            <w:r w:rsidR="001061AD"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30 juni 2022 </w:t>
            </w:r>
          </w:p>
          <w:p w14:paraId="4E335818" w14:textId="77777777" w:rsidR="007623D0" w:rsidRDefault="007623D0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  <w:p w14:paraId="626123FE" w14:textId="77777777" w:rsidR="001061AD" w:rsidRDefault="001061AD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UD2022/04378</w:t>
            </w:r>
          </w:p>
          <w:p w14:paraId="0E4FA666" w14:textId="2F042CB1" w:rsidR="001A2AFB" w:rsidRPr="00370DF1" w:rsidRDefault="001A2AFB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3323" w:type="dxa"/>
          </w:tcPr>
          <w:p w14:paraId="20AF5493" w14:textId="5B3DEADE" w:rsidR="001061AD" w:rsidRPr="00370DF1" w:rsidRDefault="001061AD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lastRenderedPageBreak/>
              <w:t xml:space="preserve">Årligen </w:t>
            </w:r>
            <w:r w:rsidR="00672126"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t.o.m. 2025 </w:t>
            </w:r>
            <w:r w:rsidR="00672126" w:rsidRPr="00672126">
              <w:rPr>
                <w:rStyle w:val="Stark"/>
                <w:rFonts w:ascii="Garamond" w:hAnsi="Garamond" w:cstheme="minorHAnsi"/>
                <w:b w:val="0"/>
                <w:bCs w:val="0"/>
              </w:rPr>
              <w:t>v</w:t>
            </w:r>
            <w:r w:rsidR="00672126" w:rsidRPr="009C6A55">
              <w:rPr>
                <w:rStyle w:val="Stark"/>
                <w:rFonts w:ascii="Garamond" w:hAnsi="Garamond" w:cstheme="minorHAnsi"/>
                <w:b w:val="0"/>
                <w:bCs w:val="0"/>
              </w:rPr>
              <w:t>ia styrelsen för ackreditering och teknisk kontroll (Swedac)</w:t>
            </w:r>
            <w:r w:rsidR="00672126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4918D2" w:rsidRPr="00370DF1" w14:paraId="6924307C" w14:textId="77777777" w:rsidTr="00E00EA8">
        <w:tc>
          <w:tcPr>
            <w:tcW w:w="3510" w:type="dxa"/>
          </w:tcPr>
          <w:p w14:paraId="2F9878C4" w14:textId="40A7C6FB" w:rsidR="004918D2" w:rsidRPr="00370DF1" w:rsidRDefault="004918D2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Uppdrag att vara behörig myndighet enligt förordningen om en gemensam digital ingång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  <w:tc>
          <w:tcPr>
            <w:tcW w:w="2631" w:type="dxa"/>
          </w:tcPr>
          <w:p w14:paraId="33AC2224" w14:textId="0C8DC868" w:rsidR="004918D2" w:rsidRPr="00370DF1" w:rsidRDefault="00370DF1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Den </w:t>
            </w:r>
            <w:r w:rsidR="004918D2"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12 januari 2021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436013BB" w14:textId="5C9EC10B" w:rsidR="004918D2" w:rsidRDefault="004918D2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I2020/03233</w:t>
            </w:r>
          </w:p>
          <w:p w14:paraId="057E4C1D" w14:textId="77777777" w:rsidR="009B3C9A" w:rsidRPr="00370DF1" w:rsidRDefault="009B3C9A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  <w:p w14:paraId="20C45713" w14:textId="505B959B" w:rsidR="004918D2" w:rsidRPr="00370DF1" w:rsidRDefault="00370DF1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Den </w:t>
            </w:r>
            <w:r w:rsidR="004918D2"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2 november 2021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79DD693A" w14:textId="77777777" w:rsidR="004918D2" w:rsidRDefault="004918D2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I2021/02831</w:t>
            </w:r>
          </w:p>
          <w:p w14:paraId="075DBD31" w14:textId="60819E72" w:rsidR="001A2AFB" w:rsidRPr="00370DF1" w:rsidRDefault="001A2AFB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3323" w:type="dxa"/>
          </w:tcPr>
          <w:p w14:paraId="322FA6F1" w14:textId="4F3E3AE8" w:rsidR="004918D2" w:rsidRPr="00370DF1" w:rsidRDefault="00D025C6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Löpande arbete.</w:t>
            </w:r>
          </w:p>
        </w:tc>
      </w:tr>
      <w:tr w:rsidR="00370DF1" w:rsidRPr="00370DF1" w14:paraId="2F502C2E" w14:textId="77777777" w:rsidTr="00E00EA8">
        <w:tc>
          <w:tcPr>
            <w:tcW w:w="3510" w:type="dxa"/>
          </w:tcPr>
          <w:p w14:paraId="774DE6C5" w14:textId="7EDC519C" w:rsidR="00370DF1" w:rsidRPr="00370DF1" w:rsidRDefault="00370DF1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Uppdrag att utveckla reformen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med certifierade byggprojekteringsföretag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  <w:tc>
          <w:tcPr>
            <w:tcW w:w="2631" w:type="dxa"/>
          </w:tcPr>
          <w:p w14:paraId="0DE26C1C" w14:textId="7A1B0177" w:rsidR="00370DF1" w:rsidRDefault="00370DF1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20 juni 2024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3F90FFFC" w14:textId="0A5D77E6" w:rsidR="00370DF1" w:rsidRDefault="00370DF1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LI2024/01379</w:t>
            </w:r>
          </w:p>
          <w:p w14:paraId="029B09CF" w14:textId="2A475409" w:rsidR="00370DF1" w:rsidRPr="00370DF1" w:rsidRDefault="00370DF1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3323" w:type="dxa"/>
          </w:tcPr>
          <w:p w14:paraId="10D3FAFB" w14:textId="260DE3B9" w:rsidR="00370DF1" w:rsidRPr="00370DF1" w:rsidRDefault="00370DF1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3 februari 2025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370DF1" w:rsidRPr="00370DF1" w14:paraId="51A57D28" w14:textId="77777777" w:rsidTr="00E00EA8">
        <w:tc>
          <w:tcPr>
            <w:tcW w:w="3510" w:type="dxa"/>
          </w:tcPr>
          <w:p w14:paraId="2DCA0AF6" w14:textId="2056DD83" w:rsidR="00370DF1" w:rsidRPr="00370DF1" w:rsidRDefault="00370DF1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Uppdrag att informera om enkelt avhjälpta hinder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  <w:tc>
          <w:tcPr>
            <w:tcW w:w="2631" w:type="dxa"/>
          </w:tcPr>
          <w:p w14:paraId="6F9FDC63" w14:textId="49D72C2C" w:rsidR="00370DF1" w:rsidRDefault="00370DF1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Den </w:t>
            </w:r>
            <w:r w:rsidR="004B31EC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2 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maj 2024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62D5070A" w14:textId="77777777" w:rsidR="00370DF1" w:rsidRDefault="00370DF1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LI2024/01016</w:t>
            </w:r>
          </w:p>
          <w:p w14:paraId="3B1354A3" w14:textId="2EEBA860" w:rsidR="001A2AFB" w:rsidRDefault="001A2AFB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3323" w:type="dxa"/>
          </w:tcPr>
          <w:p w14:paraId="6FA2BFD0" w14:textId="5237E5A3" w:rsidR="00370DF1" w:rsidRDefault="00370DF1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28 februari 2025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370DF1" w:rsidRPr="00370DF1" w14:paraId="5D1FF030" w14:textId="77777777" w:rsidTr="00E00EA8">
        <w:tc>
          <w:tcPr>
            <w:tcW w:w="3510" w:type="dxa"/>
          </w:tcPr>
          <w:p w14:paraId="6F29DF9E" w14:textId="77777777" w:rsidR="00370DF1" w:rsidRDefault="00370DF1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Uppdrag att ta fram underlag för genomförandet av krav inom hållbar mobilitet i direktivet om byggnaders energiprestanda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  <w:p w14:paraId="0B34EC65" w14:textId="1538BD61" w:rsidR="001A2AFB" w:rsidRDefault="001A2AFB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2631" w:type="dxa"/>
          </w:tcPr>
          <w:p w14:paraId="5E214078" w14:textId="526273B0" w:rsidR="00370DF1" w:rsidRDefault="00370DF1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2</w:t>
            </w:r>
            <w:r w:rsidR="00194DFE">
              <w:rPr>
                <w:rStyle w:val="Stark"/>
                <w:rFonts w:ascii="Garamond" w:hAnsi="Garamond" w:cstheme="minorHAnsi"/>
                <w:b w:val="0"/>
                <w:bCs w:val="0"/>
              </w:rPr>
              <w:t>0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juni 2024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085D9B63" w14:textId="3984AE0D" w:rsidR="00370DF1" w:rsidRPr="00370DF1" w:rsidRDefault="00370DF1" w:rsidP="00370DF1">
            <w:pPr>
              <w:rPr>
                <w:rFonts w:ascii="Garamond" w:hAnsi="Garamond" w:cstheme="minorHAnsi"/>
              </w:rPr>
            </w:pPr>
            <w:r w:rsidRPr="00370DF1">
              <w:rPr>
                <w:rFonts w:ascii="Garamond" w:hAnsi="Garamond" w:cstheme="minorHAnsi"/>
              </w:rPr>
              <w:t>KN2024/01374</w:t>
            </w:r>
          </w:p>
        </w:tc>
        <w:tc>
          <w:tcPr>
            <w:tcW w:w="3323" w:type="dxa"/>
          </w:tcPr>
          <w:p w14:paraId="0A1EDD64" w14:textId="716832C4" w:rsidR="00370DF1" w:rsidRDefault="00370DF1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Delredovisning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den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1 mars 2025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och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slutredovisning den 1 juni 2025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370DF1" w:rsidRPr="00370DF1" w14:paraId="1DF8BCC7" w14:textId="77777777" w:rsidTr="00E00EA8">
        <w:tc>
          <w:tcPr>
            <w:tcW w:w="3510" w:type="dxa"/>
          </w:tcPr>
          <w:p w14:paraId="41E3DF50" w14:textId="77777777" w:rsidR="00370DF1" w:rsidRDefault="00370DF1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Uppdrag att fastställa metoder och definitioner enligt direktivet om byggnaders energiprestanda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  <w:p w14:paraId="1964E656" w14:textId="6D8D1C7A" w:rsidR="001A2AFB" w:rsidRDefault="001A2AFB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2631" w:type="dxa"/>
          </w:tcPr>
          <w:p w14:paraId="5FF17025" w14:textId="078C1C0F" w:rsidR="00370DF1" w:rsidRDefault="00370DF1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13 juni 2024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4EE536ED" w14:textId="1204DF26" w:rsidR="00370DF1" w:rsidRDefault="00370DF1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370DF1">
              <w:rPr>
                <w:rStyle w:val="Stark"/>
                <w:rFonts w:ascii="Garamond" w:hAnsi="Garamond" w:cstheme="minorHAnsi"/>
                <w:b w:val="0"/>
                <w:bCs w:val="0"/>
              </w:rPr>
              <w:t>KN2024/01304</w:t>
            </w:r>
          </w:p>
        </w:tc>
        <w:tc>
          <w:tcPr>
            <w:tcW w:w="3323" w:type="dxa"/>
          </w:tcPr>
          <w:p w14:paraId="4A78F917" w14:textId="45708D87" w:rsidR="00370DF1" w:rsidRDefault="00BD7927" w:rsidP="00BD3DF8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Delredovisning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den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1 mars 2025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och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slutredovisning 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den 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1 juni 2025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194DFE" w:rsidRPr="00370DF1" w14:paraId="6EE22943" w14:textId="77777777" w:rsidTr="00E00EA8">
        <w:tc>
          <w:tcPr>
            <w:tcW w:w="3510" w:type="dxa"/>
          </w:tcPr>
          <w:p w14:paraId="0243D033" w14:textId="77777777" w:rsidR="00194DFE" w:rsidRDefault="00194DFE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194DFE">
              <w:rPr>
                <w:rStyle w:val="Stark"/>
                <w:rFonts w:ascii="Garamond" w:hAnsi="Garamond" w:cstheme="minorHAnsi"/>
                <w:b w:val="0"/>
                <w:bCs w:val="0"/>
              </w:rPr>
              <w:t>Uppdrag att ta fram underlag för genomförandet av krav inom solenergi i direktivet om byggnaders energiprestanda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  <w:p w14:paraId="66560854" w14:textId="2A44CD8F" w:rsidR="001A2AFB" w:rsidRPr="00370DF1" w:rsidRDefault="001A2AFB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2631" w:type="dxa"/>
          </w:tcPr>
          <w:p w14:paraId="521B9610" w14:textId="7D9BF2A7" w:rsidR="00194DFE" w:rsidRDefault="00194DFE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20 juni 2024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0D8A5F40" w14:textId="5F40C03C" w:rsidR="00194DFE" w:rsidRDefault="00194DFE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194DFE">
              <w:rPr>
                <w:rStyle w:val="Stark"/>
                <w:rFonts w:ascii="Garamond" w:hAnsi="Garamond" w:cstheme="minorHAnsi"/>
                <w:b w:val="0"/>
                <w:bCs w:val="0"/>
              </w:rPr>
              <w:t>KN2024/01373</w:t>
            </w:r>
          </w:p>
        </w:tc>
        <w:tc>
          <w:tcPr>
            <w:tcW w:w="3323" w:type="dxa"/>
          </w:tcPr>
          <w:p w14:paraId="1074E0D6" w14:textId="18708C25" w:rsidR="00194DFE" w:rsidRDefault="00194DFE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Delredovisning </w:t>
            </w:r>
            <w:r w:rsidR="00ED1E50" w:rsidRPr="00ED1E50">
              <w:rPr>
                <w:rStyle w:val="Stark"/>
                <w:rFonts w:ascii="Garamond" w:hAnsi="Garamond" w:cstheme="minorHAnsi"/>
                <w:b w:val="0"/>
                <w:bCs w:val="0"/>
              </w:rPr>
              <w:t>d</w:t>
            </w:r>
            <w:r w:rsidR="00ED1E50" w:rsidRPr="008946A7">
              <w:rPr>
                <w:rStyle w:val="Stark"/>
                <w:rFonts w:ascii="Garamond" w:hAnsi="Garamond" w:cstheme="minorHAnsi"/>
                <w:b w:val="0"/>
                <w:bCs w:val="0"/>
              </w:rPr>
              <w:t>en</w:t>
            </w:r>
            <w:r w:rsidR="00ED1E50">
              <w:rPr>
                <w:rStyle w:val="Stark"/>
                <w:rFonts w:ascii="Garamond" w:hAnsi="Garamond" w:cstheme="minorHAnsi"/>
              </w:rPr>
              <w:t xml:space="preserve"> 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1 mars 2025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och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slutredovisning </w:t>
            </w:r>
            <w:r w:rsidR="00ED1E50" w:rsidRPr="00ED1E50">
              <w:rPr>
                <w:rStyle w:val="Stark"/>
                <w:rFonts w:ascii="Garamond" w:hAnsi="Garamond" w:cstheme="minorHAnsi"/>
                <w:b w:val="0"/>
                <w:bCs w:val="0"/>
              </w:rPr>
              <w:t>d</w:t>
            </w:r>
            <w:r w:rsidR="00ED1E50" w:rsidRPr="008946A7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en 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1 juni 2025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194DFE" w:rsidRPr="00370DF1" w14:paraId="3F5726C6" w14:textId="77777777" w:rsidTr="00E00EA8">
        <w:tc>
          <w:tcPr>
            <w:tcW w:w="3510" w:type="dxa"/>
          </w:tcPr>
          <w:p w14:paraId="47CF8C33" w14:textId="77777777" w:rsidR="00194DFE" w:rsidRDefault="00194DFE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194DFE">
              <w:rPr>
                <w:rStyle w:val="Stark"/>
                <w:rFonts w:ascii="Garamond" w:hAnsi="Garamond" w:cstheme="minorHAnsi"/>
                <w:b w:val="0"/>
                <w:bCs w:val="0"/>
              </w:rPr>
              <w:t>Uppdrag till Boverket att föreslå lättnader i byggkraven vid ändring och ombyggnad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  <w:p w14:paraId="7334E2A9" w14:textId="2F69A3B5" w:rsidR="001A2AFB" w:rsidRDefault="001A2AFB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2631" w:type="dxa"/>
          </w:tcPr>
          <w:p w14:paraId="6FC3EEE1" w14:textId="2AD4E40D" w:rsidR="00194DFE" w:rsidRDefault="00194DFE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17 oktober 2024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4EE85FF6" w14:textId="3719B1BA" w:rsidR="00194DFE" w:rsidRDefault="00194DFE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194DFE">
              <w:rPr>
                <w:rStyle w:val="Stark"/>
                <w:rFonts w:ascii="Garamond" w:hAnsi="Garamond" w:cstheme="minorHAnsi"/>
                <w:b w:val="0"/>
                <w:bCs w:val="0"/>
              </w:rPr>
              <w:t>LI2024/01940</w:t>
            </w:r>
          </w:p>
        </w:tc>
        <w:tc>
          <w:tcPr>
            <w:tcW w:w="3323" w:type="dxa"/>
          </w:tcPr>
          <w:p w14:paraId="43B62FDE" w14:textId="13FA7CF9" w:rsidR="00194DFE" w:rsidRDefault="00194DFE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13 juni 2025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194DFE" w:rsidRPr="00370DF1" w14:paraId="3E817CB0" w14:textId="77777777" w:rsidTr="00E00EA8">
        <w:tc>
          <w:tcPr>
            <w:tcW w:w="3510" w:type="dxa"/>
          </w:tcPr>
          <w:p w14:paraId="7CE2BAE6" w14:textId="77777777" w:rsidR="00194DFE" w:rsidRDefault="00194DFE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194DFE">
              <w:rPr>
                <w:rStyle w:val="Stark"/>
                <w:rFonts w:ascii="Garamond" w:hAnsi="Garamond" w:cstheme="minorHAnsi"/>
                <w:b w:val="0"/>
                <w:bCs w:val="0"/>
              </w:rPr>
              <w:t>Uppdrag att skapa en klassificeringsstruktur för och utreda förutsättningar för ett nationellt system för hantering av ärenden enligt plan- och bygglagen (2010:900)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  <w:p w14:paraId="46F2E6CF" w14:textId="4FF27731" w:rsidR="001A2AFB" w:rsidRDefault="001A2AFB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2631" w:type="dxa"/>
          </w:tcPr>
          <w:p w14:paraId="60084AB7" w14:textId="0F421867" w:rsidR="00194DFE" w:rsidRDefault="00194DFE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4 juli 2024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6F8D6851" w14:textId="3F8EB025" w:rsidR="00194DFE" w:rsidRDefault="00194DFE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194DFE">
              <w:rPr>
                <w:rStyle w:val="Stark"/>
                <w:rFonts w:ascii="Garamond" w:hAnsi="Garamond" w:cstheme="minorHAnsi"/>
                <w:b w:val="0"/>
                <w:bCs w:val="0"/>
              </w:rPr>
              <w:t>LI2024/01458</w:t>
            </w:r>
          </w:p>
        </w:tc>
        <w:tc>
          <w:tcPr>
            <w:tcW w:w="3323" w:type="dxa"/>
          </w:tcPr>
          <w:p w14:paraId="1EE7D274" w14:textId="3501F9D2" w:rsidR="00194DFE" w:rsidRDefault="00194DFE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</w:t>
            </w:r>
            <w:r w:rsidRPr="00194DFE">
              <w:rPr>
                <w:rStyle w:val="Stark"/>
                <w:rFonts w:ascii="Garamond" w:hAnsi="Garamond" w:cstheme="minorHAnsi"/>
                <w:b w:val="0"/>
                <w:bCs w:val="0"/>
              </w:rPr>
              <w:t>en 30 september 2025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BD6DF7" w:rsidRPr="00370DF1" w14:paraId="7B0E093A" w14:textId="77777777" w:rsidTr="00E00EA8">
        <w:tc>
          <w:tcPr>
            <w:tcW w:w="3510" w:type="dxa"/>
          </w:tcPr>
          <w:p w14:paraId="6BBEE381" w14:textId="77777777" w:rsidR="00BD6DF7" w:rsidRDefault="00BD6DF7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BD6DF7">
              <w:rPr>
                <w:rStyle w:val="Stark"/>
                <w:rFonts w:ascii="Garamond" w:hAnsi="Garamond" w:cstheme="minorHAnsi"/>
                <w:b w:val="0"/>
                <w:bCs w:val="0"/>
              </w:rPr>
              <w:t>Uppdrag till Konkurrensverket, Boverket och Statistiska centralbyrån att utreda hur pristransparensen inom byggmaterialsektorn påverkar prisbildningen och förutsättningarna för effektiv konkurrens inom byggsektorn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  <w:p w14:paraId="488BF930" w14:textId="2284EE5D" w:rsidR="001A2AFB" w:rsidRDefault="001A2AFB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2631" w:type="dxa"/>
          </w:tcPr>
          <w:p w14:paraId="67D50C99" w14:textId="3E7A883A" w:rsidR="00BD6DF7" w:rsidRDefault="00BD6DF7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17 oktober 2024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3CE37DCE" w14:textId="2E60B742" w:rsidR="00BD6DF7" w:rsidRDefault="00BD6DF7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BD6DF7">
              <w:rPr>
                <w:rStyle w:val="Stark"/>
                <w:rFonts w:ascii="Garamond" w:hAnsi="Garamond" w:cstheme="minorHAnsi"/>
                <w:b w:val="0"/>
                <w:bCs w:val="0"/>
              </w:rPr>
              <w:t>LI2023/00030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och</w:t>
            </w:r>
            <w:r w:rsidRPr="00BD6DF7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LI2024/01939</w:t>
            </w:r>
          </w:p>
        </w:tc>
        <w:tc>
          <w:tcPr>
            <w:tcW w:w="3323" w:type="dxa"/>
          </w:tcPr>
          <w:p w14:paraId="7E5E19BB" w14:textId="2E91CA41" w:rsidR="00BD6DF7" w:rsidRDefault="00752637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752637">
              <w:rPr>
                <w:rStyle w:val="Stark"/>
                <w:rFonts w:ascii="Garamond" w:hAnsi="Garamond" w:cstheme="minorHAnsi"/>
                <w:b w:val="0"/>
                <w:bCs w:val="0"/>
              </w:rPr>
              <w:t>R</w:t>
            </w:r>
            <w:r w:rsidRPr="009C6A55">
              <w:rPr>
                <w:rStyle w:val="Stark"/>
                <w:rFonts w:ascii="Garamond" w:hAnsi="Garamond" w:cstheme="minorHAnsi"/>
                <w:b w:val="0"/>
                <w:bCs w:val="0"/>
              </w:rPr>
              <w:t>edovisas av Konkurrensverket</w:t>
            </w:r>
            <w:r>
              <w:rPr>
                <w:rStyle w:val="Stark"/>
                <w:rFonts w:ascii="Garamond" w:hAnsi="Garamond" w:cstheme="minorHAnsi"/>
              </w:rPr>
              <w:t xml:space="preserve"> </w:t>
            </w:r>
            <w:r w:rsidR="00BD6DF7" w:rsidRPr="00BD6DF7">
              <w:rPr>
                <w:rStyle w:val="Stark"/>
                <w:rFonts w:ascii="Garamond" w:hAnsi="Garamond" w:cstheme="minorHAnsi"/>
                <w:b w:val="0"/>
                <w:bCs w:val="0"/>
              </w:rPr>
              <w:t>den 31 november 2025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BD6DF7" w:rsidRPr="00370DF1" w14:paraId="626FBB72" w14:textId="77777777" w:rsidTr="00E00EA8">
        <w:tc>
          <w:tcPr>
            <w:tcW w:w="3510" w:type="dxa"/>
          </w:tcPr>
          <w:p w14:paraId="146A8115" w14:textId="77777777" w:rsidR="00BD6DF7" w:rsidRDefault="00BD6DF7" w:rsidP="00BD6DF7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BD6DF7">
              <w:rPr>
                <w:rStyle w:val="Stark"/>
                <w:rFonts w:ascii="Garamond" w:hAnsi="Garamond" w:cstheme="minorHAnsi"/>
                <w:b w:val="0"/>
                <w:bCs w:val="0"/>
              </w:rPr>
              <w:t>Uppdrag att genomföra en översyn av systemet med energideklarationer enligt direktivet om byggnaders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</w:t>
            </w:r>
            <w:r w:rsidRPr="00BD6DF7">
              <w:rPr>
                <w:rStyle w:val="Stark"/>
                <w:rFonts w:ascii="Garamond" w:hAnsi="Garamond" w:cstheme="minorHAnsi"/>
                <w:b w:val="0"/>
                <w:bCs w:val="0"/>
              </w:rPr>
              <w:t>energiprestanda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  <w:p w14:paraId="608C9D63" w14:textId="7EFAB65A" w:rsidR="001A2AFB" w:rsidRDefault="001A2AFB" w:rsidP="00BD6DF7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2631" w:type="dxa"/>
          </w:tcPr>
          <w:p w14:paraId="1619AF1C" w14:textId="77777777" w:rsidR="009B3C9A" w:rsidRDefault="00BD6DF7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BD6DF7">
              <w:rPr>
                <w:rStyle w:val="Stark"/>
                <w:rFonts w:ascii="Garamond" w:hAnsi="Garamond" w:cstheme="minorHAnsi"/>
                <w:b w:val="0"/>
                <w:bCs w:val="0"/>
              </w:rPr>
              <w:t>Den 13 juni 2024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0D7EBAFB" w14:textId="4F633990" w:rsidR="00BD6DF7" w:rsidRPr="00BD6DF7" w:rsidRDefault="00BD6DF7" w:rsidP="00194DFE">
            <w:pPr>
              <w:rPr>
                <w:rStyle w:val="Stark"/>
                <w:b w:val="0"/>
                <w:bCs w:val="0"/>
              </w:rPr>
            </w:pPr>
            <w:r w:rsidRPr="00BD6DF7">
              <w:rPr>
                <w:rStyle w:val="Stark"/>
                <w:rFonts w:ascii="Garamond" w:hAnsi="Garamond" w:cstheme="minorHAnsi"/>
                <w:b w:val="0"/>
                <w:bCs w:val="0"/>
              </w:rPr>
              <w:t>KN2024/01303</w:t>
            </w:r>
          </w:p>
        </w:tc>
        <w:tc>
          <w:tcPr>
            <w:tcW w:w="3323" w:type="dxa"/>
          </w:tcPr>
          <w:p w14:paraId="51D7E4C2" w14:textId="2CA43A4E" w:rsidR="00BD6DF7" w:rsidRPr="00BD6DF7" w:rsidRDefault="00BD6DF7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BD6DF7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Delredovisning 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den </w:t>
            </w:r>
            <w:r w:rsidRPr="00BD6DF7">
              <w:rPr>
                <w:rStyle w:val="Stark"/>
                <w:rFonts w:ascii="Garamond" w:hAnsi="Garamond" w:cstheme="minorHAnsi"/>
                <w:b w:val="0"/>
                <w:bCs w:val="0"/>
              </w:rPr>
              <w:t>1 mars 2025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och</w:t>
            </w:r>
            <w:r w:rsidR="00754A27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</w:t>
            </w:r>
            <w:r w:rsidR="00754A27" w:rsidRPr="009C6A55">
              <w:rPr>
                <w:rStyle w:val="Stark"/>
                <w:rFonts w:ascii="Garamond" w:hAnsi="Garamond" w:cstheme="minorHAnsi"/>
                <w:b w:val="0"/>
                <w:bCs w:val="0"/>
              </w:rPr>
              <w:t>den 15 september 2025</w:t>
            </w:r>
            <w:r w:rsidRPr="00754A27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</w:t>
            </w:r>
            <w:r w:rsidR="00754A27" w:rsidRPr="00754A27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samt </w:t>
            </w:r>
            <w:r w:rsidRPr="00BD6DF7">
              <w:rPr>
                <w:rStyle w:val="Stark"/>
                <w:rFonts w:ascii="Garamond" w:hAnsi="Garamond" w:cstheme="minorHAnsi"/>
                <w:b w:val="0"/>
                <w:bCs w:val="0"/>
              </w:rPr>
              <w:t>slutre</w:t>
            </w:r>
            <w:r w:rsidR="00125592">
              <w:rPr>
                <w:rStyle w:val="Stark"/>
                <w:rFonts w:ascii="Garamond" w:hAnsi="Garamond" w:cstheme="minorHAnsi"/>
                <w:b w:val="0"/>
                <w:bCs w:val="0"/>
              </w:rPr>
              <w:t>d</w:t>
            </w:r>
            <w:r w:rsidRPr="00BD6DF7">
              <w:rPr>
                <w:rStyle w:val="Stark"/>
                <w:rFonts w:ascii="Garamond" w:hAnsi="Garamond" w:cstheme="minorHAnsi"/>
                <w:b w:val="0"/>
                <w:bCs w:val="0"/>
              </w:rPr>
              <w:t>o</w:t>
            </w:r>
            <w:r w:rsidR="00125592">
              <w:rPr>
                <w:rStyle w:val="Stark"/>
                <w:rFonts w:ascii="Garamond" w:hAnsi="Garamond" w:cstheme="minorHAnsi"/>
                <w:b w:val="0"/>
                <w:bCs w:val="0"/>
              </w:rPr>
              <w:t>v</w:t>
            </w:r>
            <w:r w:rsidRPr="00BD6DF7">
              <w:rPr>
                <w:rStyle w:val="Stark"/>
                <w:rFonts w:ascii="Garamond" w:hAnsi="Garamond" w:cstheme="minorHAnsi"/>
                <w:b w:val="0"/>
                <w:bCs w:val="0"/>
              </w:rPr>
              <w:t>i</w:t>
            </w:r>
            <w:r w:rsidR="00125592">
              <w:rPr>
                <w:rStyle w:val="Stark"/>
                <w:rFonts w:ascii="Garamond" w:hAnsi="Garamond" w:cstheme="minorHAnsi"/>
                <w:b w:val="0"/>
                <w:bCs w:val="0"/>
              </w:rPr>
              <w:t>s</w:t>
            </w:r>
            <w:r w:rsidRPr="00BD6DF7">
              <w:rPr>
                <w:rStyle w:val="Stark"/>
                <w:rFonts w:ascii="Garamond" w:hAnsi="Garamond" w:cstheme="minorHAnsi"/>
                <w:b w:val="0"/>
                <w:bCs w:val="0"/>
              </w:rPr>
              <w:t>ning 15 december 2025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BD6DF7" w:rsidRPr="00370DF1" w14:paraId="709BAE21" w14:textId="77777777" w:rsidTr="00E00EA8">
        <w:tc>
          <w:tcPr>
            <w:tcW w:w="3510" w:type="dxa"/>
          </w:tcPr>
          <w:p w14:paraId="0AAF2794" w14:textId="77777777" w:rsidR="00BD6DF7" w:rsidRDefault="00BD6DF7" w:rsidP="00BD6DF7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BD6DF7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Uppdrag att redovisa genomförandet av den regionala utvecklingspolitiken </w:t>
            </w:r>
            <w:r w:rsidRPr="00BD6DF7">
              <w:rPr>
                <w:rStyle w:val="Stark"/>
                <w:rFonts w:ascii="Garamond" w:hAnsi="Garamond" w:cstheme="minorHAnsi"/>
                <w:b w:val="0"/>
                <w:bCs w:val="0"/>
              </w:rPr>
              <w:lastRenderedPageBreak/>
              <w:t>och den sammanhållna landsbygdspolitiken</w:t>
            </w:r>
            <w:r w:rsidR="00754A27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  <w:p w14:paraId="6E85B25A" w14:textId="36409A1B" w:rsidR="001A2AFB" w:rsidRDefault="001A2AFB" w:rsidP="00BD6DF7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2631" w:type="dxa"/>
          </w:tcPr>
          <w:p w14:paraId="0CEB5C67" w14:textId="64102093" w:rsidR="00BD6DF7" w:rsidRDefault="00BD6DF7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lastRenderedPageBreak/>
              <w:t>Den 14 mars 2024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1A18106C" w14:textId="5A15AF1A" w:rsidR="00BD6DF7" w:rsidRPr="00BD6DF7" w:rsidRDefault="00BD6DF7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BD6DF7">
              <w:rPr>
                <w:rStyle w:val="Stark"/>
                <w:rFonts w:ascii="Garamond" w:hAnsi="Garamond" w:cstheme="minorHAnsi"/>
                <w:b w:val="0"/>
                <w:bCs w:val="0"/>
              </w:rPr>
              <w:lastRenderedPageBreak/>
              <w:t>LI2024/00652</w:t>
            </w:r>
          </w:p>
        </w:tc>
        <w:tc>
          <w:tcPr>
            <w:tcW w:w="3323" w:type="dxa"/>
          </w:tcPr>
          <w:p w14:paraId="283ABE1A" w14:textId="3CFDA78F" w:rsidR="00BD6DF7" w:rsidRPr="00BD6DF7" w:rsidRDefault="00754A27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lastRenderedPageBreak/>
              <w:t>D</w:t>
            </w:r>
            <w:r w:rsidR="00125592" w:rsidRPr="00125592">
              <w:rPr>
                <w:rStyle w:val="Stark"/>
                <w:rFonts w:ascii="Garamond" w:hAnsi="Garamond" w:cstheme="minorHAnsi"/>
                <w:b w:val="0"/>
                <w:bCs w:val="0"/>
              </w:rPr>
              <w:t>en 31 januari 2025 och</w:t>
            </w:r>
            <w:r w:rsidR="00125592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den</w:t>
            </w:r>
            <w:r w:rsidR="00125592" w:rsidRPr="00125592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31 januari 2027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7C1240" w:rsidRPr="00370DF1" w14:paraId="56DE28CD" w14:textId="77777777" w:rsidTr="00E00EA8">
        <w:tc>
          <w:tcPr>
            <w:tcW w:w="3510" w:type="dxa"/>
          </w:tcPr>
          <w:p w14:paraId="15CD6D58" w14:textId="6A11E633" w:rsidR="007C1240" w:rsidRPr="007C1240" w:rsidRDefault="007C1240" w:rsidP="00BD6DF7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7C1240">
              <w:rPr>
                <w:rStyle w:val="Stark"/>
                <w:rFonts w:ascii="Garamond" w:hAnsi="Garamond" w:cstheme="minorHAnsi"/>
                <w:b w:val="0"/>
                <w:bCs w:val="0"/>
              </w:rPr>
              <w:t>Uppdrag att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</w:t>
            </w:r>
            <w:r w:rsidR="00B821AF">
              <w:rPr>
                <w:rStyle w:val="Stark"/>
                <w:rFonts w:ascii="Garamond" w:hAnsi="Garamond" w:cstheme="minorHAnsi"/>
                <w:b w:val="0"/>
                <w:bCs w:val="0"/>
              </w:rPr>
              <w:t>s</w:t>
            </w:r>
            <w:r w:rsidRPr="007C1240">
              <w:rPr>
                <w:rStyle w:val="Stark"/>
                <w:rFonts w:ascii="Garamond" w:hAnsi="Garamond" w:cstheme="minorHAnsi"/>
                <w:b w:val="0"/>
                <w:bCs w:val="0"/>
              </w:rPr>
              <w:t>tärka det sociala perspektivet i samhällsplaneringen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  <w:tc>
          <w:tcPr>
            <w:tcW w:w="2631" w:type="dxa"/>
          </w:tcPr>
          <w:p w14:paraId="6631AD7F" w14:textId="2A19CD69" w:rsidR="007C1240" w:rsidRDefault="007C1240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7C1240">
              <w:rPr>
                <w:rStyle w:val="Stark"/>
                <w:rFonts w:ascii="Garamond" w:hAnsi="Garamond" w:cstheme="minorHAnsi"/>
                <w:b w:val="0"/>
                <w:bCs w:val="0"/>
              </w:rPr>
              <w:t>Den 20 december 2023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6D528532" w14:textId="77777777" w:rsidR="007C1240" w:rsidRDefault="007C1240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LI2023/03879</w:t>
            </w:r>
          </w:p>
          <w:p w14:paraId="04E89793" w14:textId="557E39A3" w:rsidR="001A2AFB" w:rsidRPr="007C1240" w:rsidRDefault="001A2AFB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3323" w:type="dxa"/>
          </w:tcPr>
          <w:p w14:paraId="6A0B8445" w14:textId="4BB916C8" w:rsidR="007C1240" w:rsidRPr="002B0DC9" w:rsidRDefault="002B0DC9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2B0DC9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Delredovisning 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den </w:t>
            </w:r>
            <w:r w:rsidRPr="002B0DC9">
              <w:rPr>
                <w:rStyle w:val="Stark"/>
                <w:rFonts w:ascii="Garamond" w:hAnsi="Garamond" w:cstheme="minorHAnsi"/>
                <w:b w:val="0"/>
                <w:bCs w:val="0"/>
              </w:rPr>
              <w:t>20 januari 2025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och</w:t>
            </w:r>
            <w:r w:rsidRPr="002B0DC9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slutredovisning 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den </w:t>
            </w:r>
            <w:r w:rsidRPr="002B0DC9">
              <w:rPr>
                <w:rStyle w:val="Stark"/>
                <w:rFonts w:ascii="Garamond" w:hAnsi="Garamond" w:cstheme="minorHAnsi"/>
                <w:b w:val="0"/>
                <w:bCs w:val="0"/>
              </w:rPr>
              <w:t>2 februari 2026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</w:tc>
      </w:tr>
      <w:tr w:rsidR="00A936B0" w:rsidRPr="00370DF1" w14:paraId="75D16FBD" w14:textId="77777777" w:rsidTr="00E00EA8">
        <w:tc>
          <w:tcPr>
            <w:tcW w:w="3510" w:type="dxa"/>
          </w:tcPr>
          <w:p w14:paraId="06331BFB" w14:textId="77777777" w:rsidR="00A936B0" w:rsidRPr="00A936B0" w:rsidRDefault="00A936B0" w:rsidP="00A936B0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A936B0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Uppdrag att erbjuda stöd om strategisk planering i det regionala </w:t>
            </w:r>
          </w:p>
          <w:p w14:paraId="163DA18F" w14:textId="77777777" w:rsidR="00A936B0" w:rsidRDefault="00B821AF" w:rsidP="00A936B0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u</w:t>
            </w:r>
            <w:r w:rsidR="00A936B0" w:rsidRPr="00A936B0">
              <w:rPr>
                <w:rStyle w:val="Stark"/>
                <w:rFonts w:ascii="Garamond" w:hAnsi="Garamond" w:cstheme="minorHAnsi"/>
                <w:b w:val="0"/>
                <w:bCs w:val="0"/>
              </w:rPr>
              <w:t>tvecklingsarbetet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t>.</w:t>
            </w:r>
          </w:p>
          <w:p w14:paraId="4B068624" w14:textId="16ABD1D9" w:rsidR="001A2AFB" w:rsidRPr="007C1240" w:rsidRDefault="001A2AFB" w:rsidP="00A936B0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</w:p>
        </w:tc>
        <w:tc>
          <w:tcPr>
            <w:tcW w:w="2631" w:type="dxa"/>
          </w:tcPr>
          <w:p w14:paraId="40522D78" w14:textId="0FBA754A" w:rsidR="00A936B0" w:rsidRDefault="00A936B0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</w:t>
            </w:r>
            <w:r w:rsidRPr="00A936B0">
              <w:rPr>
                <w:rStyle w:val="Stark"/>
                <w:rFonts w:ascii="Garamond" w:hAnsi="Garamond" w:cstheme="minorHAnsi"/>
                <w:b w:val="0"/>
                <w:bCs w:val="0"/>
              </w:rPr>
              <w:t>en</w:t>
            </w: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</w:t>
            </w:r>
            <w:r w:rsidRPr="00A936B0">
              <w:rPr>
                <w:rStyle w:val="Stark"/>
                <w:rFonts w:ascii="Garamond" w:hAnsi="Garamond" w:cstheme="minorHAnsi"/>
                <w:b w:val="0"/>
                <w:bCs w:val="0"/>
              </w:rPr>
              <w:t>2 maj 2024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5455008C" w14:textId="111BAC8D" w:rsidR="008505C1" w:rsidRPr="009261CA" w:rsidRDefault="008505C1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 w:rsidRPr="009261CA">
              <w:rPr>
                <w:rStyle w:val="Stark"/>
                <w:rFonts w:ascii="Garamond" w:hAnsi="Garamond" w:cstheme="minorHAnsi"/>
                <w:b w:val="0"/>
                <w:bCs w:val="0"/>
              </w:rPr>
              <w:t>LI2024/01013</w:t>
            </w:r>
          </w:p>
        </w:tc>
        <w:tc>
          <w:tcPr>
            <w:tcW w:w="3323" w:type="dxa"/>
          </w:tcPr>
          <w:p w14:paraId="5C02E328" w14:textId="44807D6C" w:rsidR="00A936B0" w:rsidRPr="008505C1" w:rsidRDefault="00752637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Slutred</w:t>
            </w:r>
            <w:r w:rsidR="00B821AF">
              <w:rPr>
                <w:rStyle w:val="Stark"/>
                <w:rFonts w:ascii="Garamond" w:hAnsi="Garamond" w:cstheme="minorHAnsi"/>
                <w:b w:val="0"/>
                <w:bCs w:val="0"/>
              </w:rPr>
              <w:t>ovisas av Tillväxtverket</w:t>
            </w:r>
            <w:r w:rsidR="00F9369A"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 den 21 februari 2028.</w:t>
            </w:r>
          </w:p>
        </w:tc>
      </w:tr>
      <w:tr w:rsidR="00CF5774" w:rsidRPr="00370DF1" w14:paraId="157918B1" w14:textId="77777777" w:rsidTr="00E00EA8">
        <w:tc>
          <w:tcPr>
            <w:tcW w:w="3510" w:type="dxa"/>
          </w:tcPr>
          <w:p w14:paraId="215CCFB0" w14:textId="465D759F" w:rsidR="00CF5774" w:rsidRPr="00CF5774" w:rsidRDefault="00CF5774" w:rsidP="00BD6DF7">
            <w:pPr>
              <w:rPr>
                <w:rStyle w:val="Stark"/>
                <w:rFonts w:ascii="Garamond" w:hAnsi="Garamond" w:cstheme="minorHAnsi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 xml:space="preserve">Uppdrag att medverka i ett nationellt analysnätverk för hållbar regional utveckling i hela landet </w:t>
            </w:r>
            <w:r w:rsidR="009B3C9A">
              <w:rPr>
                <w:rStyle w:val="Stark"/>
                <w:rFonts w:ascii="Garamond" w:hAnsi="Garamond" w:cstheme="minorHAnsi"/>
                <w:b w:val="0"/>
                <w:bCs w:val="0"/>
              </w:rPr>
              <w:t>2022–2030.</w:t>
            </w:r>
          </w:p>
        </w:tc>
        <w:tc>
          <w:tcPr>
            <w:tcW w:w="2631" w:type="dxa"/>
          </w:tcPr>
          <w:p w14:paraId="6FA24180" w14:textId="152541F0" w:rsidR="00CF5774" w:rsidRDefault="00CF5774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Den 30 juni 2022</w:t>
            </w:r>
            <w:r w:rsidR="007623D0">
              <w:rPr>
                <w:rStyle w:val="Stark"/>
                <w:rFonts w:ascii="Garamond" w:hAnsi="Garamond" w:cstheme="minorHAnsi"/>
                <w:b w:val="0"/>
                <w:bCs w:val="0"/>
              </w:rPr>
              <w:br/>
            </w:r>
          </w:p>
          <w:p w14:paraId="00984555" w14:textId="2DC560D4" w:rsidR="00CF5774" w:rsidRPr="007C1240" w:rsidRDefault="00CF5774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N2022/01543</w:t>
            </w:r>
          </w:p>
        </w:tc>
        <w:tc>
          <w:tcPr>
            <w:tcW w:w="3323" w:type="dxa"/>
          </w:tcPr>
          <w:p w14:paraId="6CA8740D" w14:textId="2A814D9F" w:rsidR="00CF5774" w:rsidRPr="002B0DC9" w:rsidRDefault="00D025C6" w:rsidP="00194DFE">
            <w:pPr>
              <w:rPr>
                <w:rStyle w:val="Stark"/>
                <w:rFonts w:ascii="Garamond" w:hAnsi="Garamond" w:cstheme="minorHAnsi"/>
                <w:b w:val="0"/>
                <w:bCs w:val="0"/>
              </w:rPr>
            </w:pPr>
            <w:r>
              <w:rPr>
                <w:rStyle w:val="Stark"/>
                <w:rFonts w:ascii="Garamond" w:hAnsi="Garamond" w:cstheme="minorHAnsi"/>
                <w:b w:val="0"/>
                <w:bCs w:val="0"/>
              </w:rPr>
              <w:t>Löpande arbete.</w:t>
            </w:r>
          </w:p>
        </w:tc>
      </w:tr>
    </w:tbl>
    <w:p w14:paraId="33EA8765" w14:textId="253EFBF2" w:rsidR="005601C4" w:rsidRPr="00370DF1" w:rsidRDefault="005601C4" w:rsidP="00C032AA">
      <w:pPr>
        <w:pStyle w:val="Liststycke"/>
        <w:ind w:left="0"/>
        <w:rPr>
          <w:rFonts w:ascii="Garamond" w:hAnsi="Garamond"/>
        </w:rPr>
      </w:pPr>
    </w:p>
    <w:sectPr w:rsidR="005601C4" w:rsidRPr="00370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52011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24D7EE05" w14:textId="77777777" w:rsidR="004567A7" w:rsidRDefault="004567A7" w:rsidP="004567A7">
      <w:pPr>
        <w:spacing w:after="0" w:line="240" w:lineRule="auto"/>
      </w:pPr>
      <w:r>
        <w:continuationSeparator/>
      </w:r>
    </w:p>
  </w:endnote>
  <w:endnote w:type="continuationNotice" w:id="1">
    <w:p w14:paraId="5D9F369E" w14:textId="77777777" w:rsidR="000D3390" w:rsidRDefault="000D33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B481B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08BF5D79" w14:textId="77777777" w:rsidR="004567A7" w:rsidRDefault="004567A7" w:rsidP="004567A7">
      <w:pPr>
        <w:spacing w:after="0" w:line="240" w:lineRule="auto"/>
      </w:pPr>
      <w:r>
        <w:continuationSeparator/>
      </w:r>
    </w:p>
  </w:footnote>
  <w:footnote w:type="continuationNotice" w:id="1">
    <w:p w14:paraId="13DA62DA" w14:textId="77777777" w:rsidR="000D3390" w:rsidRDefault="000D339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6C1F"/>
    <w:multiLevelType w:val="hybridMultilevel"/>
    <w:tmpl w:val="63FAD9BC"/>
    <w:lvl w:ilvl="0" w:tplc="76ECD20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734F5"/>
    <w:multiLevelType w:val="hybridMultilevel"/>
    <w:tmpl w:val="F6C20482"/>
    <w:lvl w:ilvl="0" w:tplc="B706D55E">
      <w:numFmt w:val="bullet"/>
      <w:lvlText w:val=""/>
      <w:lvlJc w:val="left"/>
      <w:pPr>
        <w:ind w:left="1664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19964D2B"/>
    <w:multiLevelType w:val="hybridMultilevel"/>
    <w:tmpl w:val="714018B4"/>
    <w:lvl w:ilvl="0" w:tplc="B0D8DF6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007502">
    <w:abstractNumId w:val="2"/>
  </w:num>
  <w:num w:numId="2" w16cid:durableId="257174886">
    <w:abstractNumId w:val="1"/>
  </w:num>
  <w:num w:numId="3" w16cid:durableId="165078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3020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05BCB"/>
    <w:rsid w:val="00015183"/>
    <w:rsid w:val="00015F5B"/>
    <w:rsid w:val="00016312"/>
    <w:rsid w:val="00022E1F"/>
    <w:rsid w:val="00034A00"/>
    <w:rsid w:val="000363B4"/>
    <w:rsid w:val="00043E5D"/>
    <w:rsid w:val="000465E4"/>
    <w:rsid w:val="000506C3"/>
    <w:rsid w:val="000536CB"/>
    <w:rsid w:val="00057F44"/>
    <w:rsid w:val="00060B3E"/>
    <w:rsid w:val="00061C91"/>
    <w:rsid w:val="00064AB1"/>
    <w:rsid w:val="00072EFA"/>
    <w:rsid w:val="00074AE8"/>
    <w:rsid w:val="00077113"/>
    <w:rsid w:val="0009471E"/>
    <w:rsid w:val="00097B48"/>
    <w:rsid w:val="000A3D58"/>
    <w:rsid w:val="000A68A8"/>
    <w:rsid w:val="000B039D"/>
    <w:rsid w:val="000C0F94"/>
    <w:rsid w:val="000C745A"/>
    <w:rsid w:val="000D3390"/>
    <w:rsid w:val="000E431F"/>
    <w:rsid w:val="000F5775"/>
    <w:rsid w:val="00100AF4"/>
    <w:rsid w:val="0010342B"/>
    <w:rsid w:val="00105E21"/>
    <w:rsid w:val="001061AD"/>
    <w:rsid w:val="00107361"/>
    <w:rsid w:val="00110E3A"/>
    <w:rsid w:val="00116DB2"/>
    <w:rsid w:val="001170EE"/>
    <w:rsid w:val="00120590"/>
    <w:rsid w:val="00120720"/>
    <w:rsid w:val="00121A85"/>
    <w:rsid w:val="00122D9F"/>
    <w:rsid w:val="0012392A"/>
    <w:rsid w:val="00125592"/>
    <w:rsid w:val="00136BE8"/>
    <w:rsid w:val="00136C0A"/>
    <w:rsid w:val="00153496"/>
    <w:rsid w:val="001579EB"/>
    <w:rsid w:val="00160088"/>
    <w:rsid w:val="00160A61"/>
    <w:rsid w:val="00163E7F"/>
    <w:rsid w:val="00171549"/>
    <w:rsid w:val="001802BE"/>
    <w:rsid w:val="00194DFE"/>
    <w:rsid w:val="001A2AFB"/>
    <w:rsid w:val="001B1456"/>
    <w:rsid w:val="001B6CAC"/>
    <w:rsid w:val="001C241D"/>
    <w:rsid w:val="001C2A67"/>
    <w:rsid w:val="001C709E"/>
    <w:rsid w:val="001E25FD"/>
    <w:rsid w:val="001E54B2"/>
    <w:rsid w:val="001F336B"/>
    <w:rsid w:val="00201D46"/>
    <w:rsid w:val="00213405"/>
    <w:rsid w:val="00220041"/>
    <w:rsid w:val="00231451"/>
    <w:rsid w:val="0025052A"/>
    <w:rsid w:val="002559EC"/>
    <w:rsid w:val="00257A76"/>
    <w:rsid w:val="002615F1"/>
    <w:rsid w:val="00265BAE"/>
    <w:rsid w:val="00287F23"/>
    <w:rsid w:val="002955EC"/>
    <w:rsid w:val="00297A61"/>
    <w:rsid w:val="002A1063"/>
    <w:rsid w:val="002B0DC9"/>
    <w:rsid w:val="002D1F66"/>
    <w:rsid w:val="002E5360"/>
    <w:rsid w:val="0030446E"/>
    <w:rsid w:val="00307A67"/>
    <w:rsid w:val="003107D9"/>
    <w:rsid w:val="00320D2F"/>
    <w:rsid w:val="00320D4A"/>
    <w:rsid w:val="00324825"/>
    <w:rsid w:val="00331A79"/>
    <w:rsid w:val="00345EDC"/>
    <w:rsid w:val="003562E7"/>
    <w:rsid w:val="00370DF1"/>
    <w:rsid w:val="0037488D"/>
    <w:rsid w:val="003772A3"/>
    <w:rsid w:val="003837F1"/>
    <w:rsid w:val="003877A9"/>
    <w:rsid w:val="00390E8B"/>
    <w:rsid w:val="003D19F4"/>
    <w:rsid w:val="003D40EB"/>
    <w:rsid w:val="003D477F"/>
    <w:rsid w:val="003F0FF4"/>
    <w:rsid w:val="003F723C"/>
    <w:rsid w:val="00405495"/>
    <w:rsid w:val="0041207F"/>
    <w:rsid w:val="00415B17"/>
    <w:rsid w:val="0044007E"/>
    <w:rsid w:val="00441855"/>
    <w:rsid w:val="004518A4"/>
    <w:rsid w:val="00452C2F"/>
    <w:rsid w:val="004567A7"/>
    <w:rsid w:val="0046272B"/>
    <w:rsid w:val="00464091"/>
    <w:rsid w:val="004822F8"/>
    <w:rsid w:val="00485DCC"/>
    <w:rsid w:val="0048740C"/>
    <w:rsid w:val="004918D2"/>
    <w:rsid w:val="00495193"/>
    <w:rsid w:val="004A3DE4"/>
    <w:rsid w:val="004B31EC"/>
    <w:rsid w:val="004C4129"/>
    <w:rsid w:val="004C6D16"/>
    <w:rsid w:val="004F74B7"/>
    <w:rsid w:val="0050156A"/>
    <w:rsid w:val="005027D6"/>
    <w:rsid w:val="0050482E"/>
    <w:rsid w:val="00516FA6"/>
    <w:rsid w:val="0054369A"/>
    <w:rsid w:val="00547359"/>
    <w:rsid w:val="00553B80"/>
    <w:rsid w:val="005557F9"/>
    <w:rsid w:val="00556D08"/>
    <w:rsid w:val="005572DA"/>
    <w:rsid w:val="005601C4"/>
    <w:rsid w:val="00560C4A"/>
    <w:rsid w:val="0056124D"/>
    <w:rsid w:val="00561ED2"/>
    <w:rsid w:val="00563B23"/>
    <w:rsid w:val="005723DC"/>
    <w:rsid w:val="005800CC"/>
    <w:rsid w:val="00581652"/>
    <w:rsid w:val="00587866"/>
    <w:rsid w:val="005B3AAA"/>
    <w:rsid w:val="005B3C65"/>
    <w:rsid w:val="005B5E89"/>
    <w:rsid w:val="005B72A1"/>
    <w:rsid w:val="005C69C0"/>
    <w:rsid w:val="005C72FF"/>
    <w:rsid w:val="005D1F2D"/>
    <w:rsid w:val="005D4FCA"/>
    <w:rsid w:val="005F353E"/>
    <w:rsid w:val="005F4270"/>
    <w:rsid w:val="005F63B2"/>
    <w:rsid w:val="0060006A"/>
    <w:rsid w:val="006079D0"/>
    <w:rsid w:val="00620FEB"/>
    <w:rsid w:val="0063044C"/>
    <w:rsid w:val="00635557"/>
    <w:rsid w:val="00654D30"/>
    <w:rsid w:val="0066447D"/>
    <w:rsid w:val="00672126"/>
    <w:rsid w:val="006730C9"/>
    <w:rsid w:val="0067386F"/>
    <w:rsid w:val="00682E11"/>
    <w:rsid w:val="00684C9E"/>
    <w:rsid w:val="0069291D"/>
    <w:rsid w:val="006A3ACB"/>
    <w:rsid w:val="006B2804"/>
    <w:rsid w:val="006C3AB6"/>
    <w:rsid w:val="006C7AEB"/>
    <w:rsid w:val="006D48E5"/>
    <w:rsid w:val="006D68F0"/>
    <w:rsid w:val="006D7BC9"/>
    <w:rsid w:val="006E4B4C"/>
    <w:rsid w:val="006F34EC"/>
    <w:rsid w:val="00705602"/>
    <w:rsid w:val="00706177"/>
    <w:rsid w:val="0070723B"/>
    <w:rsid w:val="007118F9"/>
    <w:rsid w:val="007229F0"/>
    <w:rsid w:val="007318C7"/>
    <w:rsid w:val="00752608"/>
    <w:rsid w:val="00752637"/>
    <w:rsid w:val="00754A27"/>
    <w:rsid w:val="00754FB7"/>
    <w:rsid w:val="007559F9"/>
    <w:rsid w:val="007565B7"/>
    <w:rsid w:val="007623D0"/>
    <w:rsid w:val="007713EB"/>
    <w:rsid w:val="00781D77"/>
    <w:rsid w:val="00787A08"/>
    <w:rsid w:val="007A610B"/>
    <w:rsid w:val="007B1CB9"/>
    <w:rsid w:val="007B5923"/>
    <w:rsid w:val="007C0042"/>
    <w:rsid w:val="007C1240"/>
    <w:rsid w:val="007D2CF0"/>
    <w:rsid w:val="007D7A6A"/>
    <w:rsid w:val="007E63B9"/>
    <w:rsid w:val="008065BD"/>
    <w:rsid w:val="00822D3D"/>
    <w:rsid w:val="008239F8"/>
    <w:rsid w:val="00832A76"/>
    <w:rsid w:val="008335B3"/>
    <w:rsid w:val="00833FB3"/>
    <w:rsid w:val="00835A37"/>
    <w:rsid w:val="00845D54"/>
    <w:rsid w:val="008505C1"/>
    <w:rsid w:val="00852B4C"/>
    <w:rsid w:val="00867FBF"/>
    <w:rsid w:val="00876E39"/>
    <w:rsid w:val="0088023C"/>
    <w:rsid w:val="00890C52"/>
    <w:rsid w:val="00892577"/>
    <w:rsid w:val="008946A7"/>
    <w:rsid w:val="008952A0"/>
    <w:rsid w:val="008A1FEE"/>
    <w:rsid w:val="008B2878"/>
    <w:rsid w:val="008B7976"/>
    <w:rsid w:val="008C6680"/>
    <w:rsid w:val="008D0D41"/>
    <w:rsid w:val="008D543A"/>
    <w:rsid w:val="008E2A88"/>
    <w:rsid w:val="008E4972"/>
    <w:rsid w:val="008F207A"/>
    <w:rsid w:val="008F67C1"/>
    <w:rsid w:val="00920B47"/>
    <w:rsid w:val="00924776"/>
    <w:rsid w:val="009261CA"/>
    <w:rsid w:val="00931898"/>
    <w:rsid w:val="00936A53"/>
    <w:rsid w:val="00942BF6"/>
    <w:rsid w:val="00945ED5"/>
    <w:rsid w:val="009467C6"/>
    <w:rsid w:val="00950561"/>
    <w:rsid w:val="0095060D"/>
    <w:rsid w:val="009579EC"/>
    <w:rsid w:val="0097487F"/>
    <w:rsid w:val="0097654B"/>
    <w:rsid w:val="0098078A"/>
    <w:rsid w:val="00984F0D"/>
    <w:rsid w:val="00987D5E"/>
    <w:rsid w:val="009900E1"/>
    <w:rsid w:val="00990A39"/>
    <w:rsid w:val="00991AB3"/>
    <w:rsid w:val="00993EF5"/>
    <w:rsid w:val="0099571F"/>
    <w:rsid w:val="009B3C9A"/>
    <w:rsid w:val="009B78F6"/>
    <w:rsid w:val="009C1457"/>
    <w:rsid w:val="009C2D1B"/>
    <w:rsid w:val="009C6A55"/>
    <w:rsid w:val="009E3144"/>
    <w:rsid w:val="00A03AA3"/>
    <w:rsid w:val="00A04CD8"/>
    <w:rsid w:val="00A10436"/>
    <w:rsid w:val="00A13DDB"/>
    <w:rsid w:val="00A150C9"/>
    <w:rsid w:val="00A233D1"/>
    <w:rsid w:val="00A273C3"/>
    <w:rsid w:val="00A34808"/>
    <w:rsid w:val="00A3758B"/>
    <w:rsid w:val="00A42DA0"/>
    <w:rsid w:val="00A45087"/>
    <w:rsid w:val="00A464B2"/>
    <w:rsid w:val="00A936B0"/>
    <w:rsid w:val="00A9503C"/>
    <w:rsid w:val="00A97181"/>
    <w:rsid w:val="00AA2A61"/>
    <w:rsid w:val="00AA509D"/>
    <w:rsid w:val="00AB50B4"/>
    <w:rsid w:val="00AC4B1F"/>
    <w:rsid w:val="00AD7978"/>
    <w:rsid w:val="00AE14F2"/>
    <w:rsid w:val="00AE1F51"/>
    <w:rsid w:val="00AE5DD7"/>
    <w:rsid w:val="00AF7BE3"/>
    <w:rsid w:val="00B03E4E"/>
    <w:rsid w:val="00B044A3"/>
    <w:rsid w:val="00B0535A"/>
    <w:rsid w:val="00B21565"/>
    <w:rsid w:val="00B25064"/>
    <w:rsid w:val="00B31B95"/>
    <w:rsid w:val="00B35C14"/>
    <w:rsid w:val="00B44412"/>
    <w:rsid w:val="00B45A4C"/>
    <w:rsid w:val="00B4693F"/>
    <w:rsid w:val="00B63463"/>
    <w:rsid w:val="00B72697"/>
    <w:rsid w:val="00B81922"/>
    <w:rsid w:val="00B821AF"/>
    <w:rsid w:val="00B87DCB"/>
    <w:rsid w:val="00B925D2"/>
    <w:rsid w:val="00BA3372"/>
    <w:rsid w:val="00BA59D0"/>
    <w:rsid w:val="00BA6F9E"/>
    <w:rsid w:val="00BB187E"/>
    <w:rsid w:val="00BB58E8"/>
    <w:rsid w:val="00BC4926"/>
    <w:rsid w:val="00BD3DF8"/>
    <w:rsid w:val="00BD6DF7"/>
    <w:rsid w:val="00BD7927"/>
    <w:rsid w:val="00BE76A8"/>
    <w:rsid w:val="00BF0125"/>
    <w:rsid w:val="00C032AA"/>
    <w:rsid w:val="00C06B78"/>
    <w:rsid w:val="00C06BFB"/>
    <w:rsid w:val="00C078E6"/>
    <w:rsid w:val="00C11934"/>
    <w:rsid w:val="00C15810"/>
    <w:rsid w:val="00C15C40"/>
    <w:rsid w:val="00C246E4"/>
    <w:rsid w:val="00C31731"/>
    <w:rsid w:val="00C3211C"/>
    <w:rsid w:val="00C32AB1"/>
    <w:rsid w:val="00C44721"/>
    <w:rsid w:val="00C44AD2"/>
    <w:rsid w:val="00C457FF"/>
    <w:rsid w:val="00C506C5"/>
    <w:rsid w:val="00C5168C"/>
    <w:rsid w:val="00C55424"/>
    <w:rsid w:val="00C653A4"/>
    <w:rsid w:val="00C706D9"/>
    <w:rsid w:val="00C75E81"/>
    <w:rsid w:val="00C776B4"/>
    <w:rsid w:val="00CA0ED6"/>
    <w:rsid w:val="00CA427F"/>
    <w:rsid w:val="00CA530D"/>
    <w:rsid w:val="00CB0049"/>
    <w:rsid w:val="00CB2BAD"/>
    <w:rsid w:val="00CC04D1"/>
    <w:rsid w:val="00CC6084"/>
    <w:rsid w:val="00CD0EB4"/>
    <w:rsid w:val="00CD3946"/>
    <w:rsid w:val="00CD46F6"/>
    <w:rsid w:val="00CF05A7"/>
    <w:rsid w:val="00CF5774"/>
    <w:rsid w:val="00D025C6"/>
    <w:rsid w:val="00D043F8"/>
    <w:rsid w:val="00D13ADB"/>
    <w:rsid w:val="00D17FCE"/>
    <w:rsid w:val="00D31E95"/>
    <w:rsid w:val="00D34182"/>
    <w:rsid w:val="00D45796"/>
    <w:rsid w:val="00D509D9"/>
    <w:rsid w:val="00D5391A"/>
    <w:rsid w:val="00D55355"/>
    <w:rsid w:val="00D61086"/>
    <w:rsid w:val="00D624B6"/>
    <w:rsid w:val="00D6297E"/>
    <w:rsid w:val="00D65864"/>
    <w:rsid w:val="00D74FDC"/>
    <w:rsid w:val="00D768A3"/>
    <w:rsid w:val="00D84DBF"/>
    <w:rsid w:val="00D85DE0"/>
    <w:rsid w:val="00D8647F"/>
    <w:rsid w:val="00D87D5A"/>
    <w:rsid w:val="00D90209"/>
    <w:rsid w:val="00D963F3"/>
    <w:rsid w:val="00D97162"/>
    <w:rsid w:val="00DB4D10"/>
    <w:rsid w:val="00DB530F"/>
    <w:rsid w:val="00DB7044"/>
    <w:rsid w:val="00DC1B01"/>
    <w:rsid w:val="00DC1EC1"/>
    <w:rsid w:val="00DC1EF5"/>
    <w:rsid w:val="00DD0175"/>
    <w:rsid w:val="00DD435F"/>
    <w:rsid w:val="00DD787D"/>
    <w:rsid w:val="00DE2A37"/>
    <w:rsid w:val="00DE31D1"/>
    <w:rsid w:val="00DE46F7"/>
    <w:rsid w:val="00DF157B"/>
    <w:rsid w:val="00DF5824"/>
    <w:rsid w:val="00DF62AB"/>
    <w:rsid w:val="00DF654C"/>
    <w:rsid w:val="00E00EA8"/>
    <w:rsid w:val="00E0483D"/>
    <w:rsid w:val="00E0591B"/>
    <w:rsid w:val="00E06C4A"/>
    <w:rsid w:val="00E10648"/>
    <w:rsid w:val="00E278BE"/>
    <w:rsid w:val="00E30BAB"/>
    <w:rsid w:val="00E312B3"/>
    <w:rsid w:val="00E33103"/>
    <w:rsid w:val="00E33B66"/>
    <w:rsid w:val="00E36AAF"/>
    <w:rsid w:val="00E44535"/>
    <w:rsid w:val="00E47586"/>
    <w:rsid w:val="00E52DA2"/>
    <w:rsid w:val="00E61F30"/>
    <w:rsid w:val="00E724C4"/>
    <w:rsid w:val="00E72FFA"/>
    <w:rsid w:val="00E82453"/>
    <w:rsid w:val="00E96ADF"/>
    <w:rsid w:val="00EA085F"/>
    <w:rsid w:val="00EB0661"/>
    <w:rsid w:val="00EB476B"/>
    <w:rsid w:val="00EC25FA"/>
    <w:rsid w:val="00ED0BB8"/>
    <w:rsid w:val="00ED1E50"/>
    <w:rsid w:val="00ED2E19"/>
    <w:rsid w:val="00EE07BF"/>
    <w:rsid w:val="00EE1659"/>
    <w:rsid w:val="00EE268C"/>
    <w:rsid w:val="00EF4CE4"/>
    <w:rsid w:val="00EF562F"/>
    <w:rsid w:val="00EF7192"/>
    <w:rsid w:val="00F22FC2"/>
    <w:rsid w:val="00F301BE"/>
    <w:rsid w:val="00F35D37"/>
    <w:rsid w:val="00F43BC2"/>
    <w:rsid w:val="00F509E9"/>
    <w:rsid w:val="00F554EB"/>
    <w:rsid w:val="00F67EF3"/>
    <w:rsid w:val="00F713CB"/>
    <w:rsid w:val="00F80C80"/>
    <w:rsid w:val="00F9369A"/>
    <w:rsid w:val="00F9524A"/>
    <w:rsid w:val="00F953AB"/>
    <w:rsid w:val="00FA2450"/>
    <w:rsid w:val="00FB0ED9"/>
    <w:rsid w:val="00FE1CB6"/>
    <w:rsid w:val="00FF1833"/>
    <w:rsid w:val="00FF5CE9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2081"/>
    <o:shapelayout v:ext="edit">
      <o:idmap v:ext="edit" data="1"/>
    </o:shapelayout>
  </w:shapeDefaults>
  <w:decimalSymbol w:val=","/>
  <w:listSeparator w:val=";"/>
  <w14:docId w14:val="529D908C"/>
  <w15:docId w15:val="{DA7494CC-2814-48F7-8117-EE5C7701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59EC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74FDC"/>
    <w:pPr>
      <w:ind w:left="720"/>
      <w:contextualSpacing/>
    </w:pPr>
  </w:style>
  <w:style w:type="paragraph" w:styleId="Revision">
    <w:name w:val="Revision"/>
    <w:hidden/>
    <w:uiPriority w:val="99"/>
    <w:semiHidden/>
    <w:rsid w:val="001061AD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10342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0342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0342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0342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0342B"/>
    <w:rPr>
      <w:b/>
      <w:bCs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7A610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A6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c9cd366cc722410295b9eacffbd73909 xmlns="a055ea07-b07a-4674-92f4-e09750cb8597" xsi:nil="true"/>
    <k46d94c0acf84ab9a79866a9d8b1905f xmlns="cc625d36-bb37-4650-91b9-0c96159295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2003C5598D6748804E46D53FA37EF9" ma:contentTypeVersion="5" ma:contentTypeDescription="Skapa ett nytt dokument." ma:contentTypeScope="" ma:versionID="ed17723768d0eadde30310e70cdb496d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4="a055ea07-b07a-4674-92f4-e09750cb8597" targetNamespace="http://schemas.microsoft.com/office/2006/metadata/properties" ma:root="true" ma:fieldsID="45279fda04cedb37203ff60d5bafe5ee" ns2:_="" ns3:_="" ns4:_="">
    <xsd:import namespace="92ffc5e4-5e54-4abf-b21b-9b28f7aa8223"/>
    <xsd:import namespace="cc625d36-bb37-4650-91b9-0c96159295ba"/>
    <xsd:import namespace="a055ea07-b07a-4674-92f4-e09750cb85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4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displayName="Organisatorisk enhet_0" ma:hidden="true" ma:internalName="k46d94c0acf84ab9a79866a9d8b1905f">
      <xsd:simpleType>
        <xsd:restriction base="dms:Note"/>
      </xsd:simpleType>
    </xsd:element>
    <xsd:element name="TaxCatchAll" ma:index="12" nillable="true" ma:displayName="Taxonomy Catch All Column" ma:hidden="true" ma:list="{9f556cfd-af95-4ef9-9a6c-5de1b7c4917c}" ma:internalName="TaxCatchAll" ma:showField="CatchAllData" ma:web="e78da670-5df4-4900-b77a-4aac6c479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5ea07-b07a-4674-92f4-e09750cb8597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3" nillable="true" ma:displayName="Aktivitetskategori_0" ma:hidden="true" ma:internalName="c9cd366cc722410295b9eacffbd73909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48446ED-8D50-41EF-BFA4-6FD6AC7345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C839AB-37CA-4FB1-B885-411904510F38}">
  <ds:schemaRefs>
    <ds:schemaRef ds:uri="http://purl.org/dc/elements/1.1/"/>
    <ds:schemaRef ds:uri="http://schemas.microsoft.com/office/2006/metadata/properties"/>
    <ds:schemaRef ds:uri="92ffc5e4-5e54-4abf-b21b-9b28f7aa8223"/>
    <ds:schemaRef ds:uri="a055ea07-b07a-4674-92f4-e09750cb859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c625d36-bb37-4650-91b9-0c96159295b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3EC372-6D52-478D-9AD6-8F39B06F1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a055ea07-b07a-4674-92f4-e09750cb8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47FAF21-890C-48B2-B9A2-4DA0B6AC4AA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Helen Ekstam</cp:lastModifiedBy>
  <cp:revision>6</cp:revision>
  <cp:lastPrinted>2024-12-18T08:33:00Z</cp:lastPrinted>
  <dcterms:created xsi:type="dcterms:W3CDTF">2025-12-04T14:13:00Z</dcterms:created>
  <dcterms:modified xsi:type="dcterms:W3CDTF">2025-12-04T14:14:00Z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0x010100BC2003C5598D6748804E46D53FA37EF9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3fc6402c-85a2-4018-8f8c-cb3f44534642</vt:lpwstr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_dlc_policyId">
    <vt:lpwstr>0x0101000787FB7BB4849D41A5C57A862A6FE0CE|1846109918</vt:lpwstr>
  </property>
  <property fmtid="{D5CDD505-2E9C-101B-9397-08002B2CF9AE}" pid="10" name="ItemRetentionFormula">
    <vt:lpwstr>&lt;formula id="Microsoft.Office.RecordsManagement.PolicyFeatures.Expiration.Formula.BuiltIn"&gt;&lt;number&gt;5&lt;/number&gt;&lt;property&gt;ExpirationDate&lt;/property&gt;&lt;propertyId&gt;4bb3d96d-1df3-4fdd-8204-5f3ffa1ec161&lt;/propertyId&gt;&lt;period&gt;years&lt;/period&gt;&lt;/formula&gt;</vt:lpwstr>
  </property>
</Properties>
</file>