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D7F2" w14:textId="77777777" w:rsidR="00D71191" w:rsidRPr="00C450A4" w:rsidRDefault="000700BA" w:rsidP="00D71191">
      <w:pPr>
        <w:tabs>
          <w:tab w:val="left" w:pos="2401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Bilaga 2 Investeringsplan </w:t>
      </w:r>
      <w:r w:rsidR="00D71191" w:rsidRPr="00C450A4">
        <w:rPr>
          <w:rFonts w:ascii="Arial" w:hAnsi="Arial"/>
          <w:b/>
          <w:sz w:val="18"/>
        </w:rPr>
        <w:t>för anskaffning och utveckling av försvarsmateriel</w:t>
      </w:r>
    </w:p>
    <w:p w14:paraId="79E9665D" w14:textId="12932234" w:rsidR="000700BA" w:rsidRDefault="000700BA" w:rsidP="0046059E">
      <w:pPr>
        <w:tabs>
          <w:tab w:val="left" w:pos="2401"/>
        </w:tabs>
        <w:rPr>
          <w:rFonts w:ascii="Arial" w:hAnsi="Arial"/>
          <w:b/>
          <w:sz w:val="18"/>
        </w:rPr>
      </w:pPr>
    </w:p>
    <w:p w14:paraId="2917B294" w14:textId="77777777" w:rsidR="000700BA" w:rsidRDefault="000700BA" w:rsidP="000700BA">
      <w:pPr>
        <w:tabs>
          <w:tab w:val="left" w:pos="2401"/>
        </w:tabs>
        <w:ind w:left="1268"/>
        <w:rPr>
          <w:rFonts w:ascii="Arial" w:hAnsi="Arial"/>
          <w:b/>
          <w:sz w:val="18"/>
        </w:rPr>
      </w:pPr>
    </w:p>
    <w:p w14:paraId="2E7E1102" w14:textId="77777777" w:rsidR="000700BA" w:rsidRDefault="000700BA" w:rsidP="0046059E">
      <w:pPr>
        <w:spacing w:before="79"/>
        <w:rPr>
          <w:rFonts w:ascii="Arial"/>
          <w:sz w:val="15"/>
        </w:rPr>
      </w:pPr>
      <w:r>
        <w:rPr>
          <w:rFonts w:ascii="Arial"/>
          <w:sz w:val="15"/>
        </w:rPr>
        <w:t>Miljoner</w:t>
      </w:r>
      <w:r>
        <w:rPr>
          <w:rFonts w:ascii="Arial"/>
          <w:spacing w:val="-2"/>
          <w:sz w:val="15"/>
        </w:rPr>
        <w:t xml:space="preserve"> kronor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653"/>
        <w:gridCol w:w="974"/>
        <w:gridCol w:w="942"/>
        <w:gridCol w:w="981"/>
        <w:gridCol w:w="981"/>
        <w:gridCol w:w="981"/>
        <w:gridCol w:w="981"/>
        <w:gridCol w:w="981"/>
        <w:gridCol w:w="1043"/>
      </w:tblGrid>
      <w:tr w:rsidR="00FA5FD9" w:rsidRPr="00FA5FD9" w14:paraId="5FC4544D" w14:textId="77777777" w:rsidTr="00FA5FD9">
        <w:trPr>
          <w:trHeight w:val="36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58443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DFC54C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0CEF9" w14:textId="1117E00F" w:rsidR="00FA5FD9" w:rsidRPr="00C70041" w:rsidRDefault="00FA5FD9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Utfall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 xml:space="preserve">       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202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31028B" w14:textId="5497B509" w:rsidR="00FA5FD9" w:rsidRPr="00C70041" w:rsidRDefault="00FA5FD9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Prognos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 xml:space="preserve">      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202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3B7167" w14:textId="01F40310" w:rsidR="00FA5FD9" w:rsidRPr="00C70041" w:rsidRDefault="00FA5FD9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7A4D45" w14:textId="192B77A8" w:rsidR="00FA5FD9" w:rsidRPr="00C70041" w:rsidRDefault="00FA5FD9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F3032C" w14:textId="392C4ACA" w:rsidR="00FA5FD9" w:rsidRPr="00C70041" w:rsidRDefault="00FA5FD9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CD5DD0" w14:textId="2A284748" w:rsidR="00FA5FD9" w:rsidRPr="00C70041" w:rsidRDefault="00FA5FD9" w:rsidP="007D27DB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C70041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8E5F87" w14:textId="18DC7188" w:rsidR="00FA5FD9" w:rsidRPr="00FA5FD9" w:rsidRDefault="00FA5FD9" w:rsidP="00FA5FD9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A5FD9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 xml:space="preserve">Beräknat </w:t>
            </w:r>
            <w:r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 xml:space="preserve">      </w:t>
            </w:r>
            <w:r w:rsidRPr="00FA5FD9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2030</w:t>
            </w:r>
          </w:p>
          <w:p w14:paraId="152A4D6C" w14:textId="580BEEBA" w:rsidR="00FA5FD9" w:rsidRPr="00FA5FD9" w:rsidRDefault="00FA5FD9" w:rsidP="00FA5FD9">
            <w:pPr>
              <w:widowControl/>
              <w:autoSpaceDE/>
              <w:autoSpaceDN/>
              <w:ind w:firstLineChars="200" w:firstLine="280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94E28E" w14:textId="1BFF95AC" w:rsidR="00FA5FD9" w:rsidRPr="00FA5FD9" w:rsidRDefault="00FA5FD9" w:rsidP="00FA5FD9">
            <w:pPr>
              <w:widowControl/>
              <w:autoSpaceDE/>
              <w:autoSpaceDN/>
              <w:ind w:firstLineChars="200" w:firstLine="280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A5FD9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FA5FD9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2031–37</w:t>
            </w:r>
          </w:p>
        </w:tc>
      </w:tr>
      <w:tr w:rsidR="00FA5FD9" w:rsidRPr="00F3177E" w14:paraId="16B35C23" w14:textId="77777777" w:rsidTr="00FA5FD9">
        <w:trPr>
          <w:trHeight w:val="3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2EB69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6DE206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Nya investeringar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84F9F0" w14:textId="5C92841C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52 142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754C65" w14:textId="79BBEEF9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61 691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00A139" w14:textId="0CA5E241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73 868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35DC14" w14:textId="20A5A7E4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84 247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48B2F9" w14:textId="4EABE1B8" w:rsidR="00FA5FD9" w:rsidRPr="00C70041" w:rsidRDefault="00FA5FD9" w:rsidP="00C70041">
            <w:pPr>
              <w:widowControl/>
              <w:autoSpaceDE/>
              <w:autoSpaceDN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90 182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06CDC6" w14:textId="2C33FDC9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86 115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DFDED" w14:textId="335FA712" w:rsidR="00FA5FD9" w:rsidRPr="00F3177E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sv-SE"/>
              </w:rPr>
            </w:pPr>
            <w:r w:rsidRPr="00FA5F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88 678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112488" w14:textId="177585CE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A5F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676 782</w:t>
            </w:r>
          </w:p>
        </w:tc>
      </w:tr>
      <w:tr w:rsidR="00FA5FD9" w:rsidRPr="00F3177E" w14:paraId="05AB9C7E" w14:textId="77777777" w:rsidTr="00FA5FD9">
        <w:trPr>
          <w:trHeight w:val="2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5F63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724D66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Arméstridskrafter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104CBF" w14:textId="2605C272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15 208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5D1D9E" w14:textId="2703DCDB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21 953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461541" w14:textId="07C5A8D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3 734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AA5D2A" w14:textId="49EA004C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6 294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C50C85" w14:textId="779499F9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9 123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E123F" w14:textId="5B9638DA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31 492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94B63A" w14:textId="371CAF5B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A5FD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33 100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8EE31C" w14:textId="1E89923D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236 134</w:t>
            </w:r>
          </w:p>
        </w:tc>
      </w:tr>
      <w:tr w:rsidR="00FA5FD9" w:rsidRPr="00F3177E" w14:paraId="202DE2A2" w14:textId="77777777" w:rsidTr="00FA5FD9">
        <w:trPr>
          <w:trHeight w:val="3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F2FDE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C23ED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Marinstridskrafter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FB117D" w14:textId="584FF690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5 567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DAD2CF" w14:textId="447BD23C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7 862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D62658" w14:textId="7826C0E3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7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789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89BAF6" w14:textId="13F05109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9 836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D643A9" w14:textId="0FD7A1AE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8 377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EE917F" w14:textId="26410E3D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8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769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79AEF" w14:textId="60D05E45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10 796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508C95" w14:textId="72FB3A42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94 014</w:t>
            </w:r>
          </w:p>
        </w:tc>
      </w:tr>
      <w:tr w:rsidR="00FA5FD9" w:rsidRPr="00F3177E" w14:paraId="04D3677D" w14:textId="77777777" w:rsidTr="00FA5FD9">
        <w:trPr>
          <w:trHeight w:val="3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C24AA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F74FFF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Flygstridskrafter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C4B2FF" w14:textId="54DEC53E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21 204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138D71" w14:textId="3F311370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8 131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2619B8" w14:textId="302218D6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5 345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B58761" w14:textId="6E1356A8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8 491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175E6A" w14:textId="3DD3ED3C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24 456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8E01F7" w14:textId="5D4A95E2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16 947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0D109" w14:textId="22871E2B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17 581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EE4B81" w14:textId="2B123731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124 746</w:t>
            </w:r>
          </w:p>
        </w:tc>
      </w:tr>
      <w:tr w:rsidR="00FA5FD9" w:rsidRPr="00F3177E" w14:paraId="04E4F54F" w14:textId="77777777" w:rsidTr="00FA5FD9">
        <w:trPr>
          <w:trHeight w:val="2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5CECC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4B3E47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Operativ ledning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A0FF49" w14:textId="594AA783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2 880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6E7706" w14:textId="10D56114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3 562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D90369" w14:textId="77754C8E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3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019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64B213" w14:textId="33409C4F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3 1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10886C" w14:textId="786AAAB2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3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024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4E8B73" w14:textId="5E33E6A6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4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263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E812D9" w14:textId="0991691F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3 654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488A0E" w14:textId="245D51E0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51 107</w:t>
            </w:r>
          </w:p>
        </w:tc>
      </w:tr>
      <w:tr w:rsidR="00FA5FD9" w:rsidRPr="00F3177E" w14:paraId="0A891E75" w14:textId="77777777" w:rsidTr="00FA5FD9">
        <w:trPr>
          <w:trHeight w:val="2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39058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E56619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Logistik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8A96A9" w14:textId="41F0E0E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2 641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C2B979" w14:textId="38A90489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5 998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5215E6" w14:textId="7113232B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5 210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1EE236" w14:textId="095F11D0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5 573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D8FA4D" w14:textId="16ADE37A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7 110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0716CB" w14:textId="4551311F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6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340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0780CD" w14:textId="2486C4EB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4 771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0233C6" w14:textId="1E3AB999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36 343</w:t>
            </w:r>
          </w:p>
        </w:tc>
      </w:tr>
      <w:tr w:rsidR="00FA5FD9" w:rsidRPr="00F3177E" w14:paraId="5E8842D3" w14:textId="77777777" w:rsidTr="00FA5FD9">
        <w:trPr>
          <w:trHeight w:val="3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214B8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C1A2BF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Stödfunktioner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8D534C" w14:textId="4B82500F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4 642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C1899C" w14:textId="7AE274B5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4 185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C9214E" w14:textId="5E86E8FB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4 021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0F7C16" w14:textId="5F68F0C6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4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178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182E29" w14:textId="050166FB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5 365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AFB063" w14:textId="05B33983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5 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623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0195F2" w14:textId="09105A82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6 841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0EA978" w14:textId="3AE4F29C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41 184</w:t>
            </w:r>
          </w:p>
        </w:tc>
      </w:tr>
      <w:tr w:rsidR="00FA5FD9" w:rsidRPr="00F3177E" w14:paraId="289EB14F" w14:textId="77777777" w:rsidTr="00FA5FD9">
        <w:trPr>
          <w:trHeight w:val="2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C9395" w14:textId="77777777" w:rsidR="00FA5FD9" w:rsidRPr="00431DA0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F67580" w14:textId="6FEFCD86" w:rsidR="00FA5FD9" w:rsidRPr="00431DA0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431D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Läglighetsköp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067615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ECE184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944F49" w14:textId="33786C85" w:rsidR="00FA5FD9" w:rsidRPr="00C70041" w:rsidRDefault="00DC28F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10 000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B25E30" w14:textId="4C20AB70" w:rsidR="00FA5FD9" w:rsidRPr="00C70041" w:rsidRDefault="00DC28F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10 000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D439E5" w14:textId="62F5D9E3" w:rsidR="00FA5FD9" w:rsidRPr="00C70041" w:rsidRDefault="00DC28F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5 000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BDD398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55DB4" w14:textId="77777777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6B3A0C" w14:textId="51E24246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</w:tr>
      <w:tr w:rsidR="00FA5FD9" w:rsidRPr="00F3177E" w14:paraId="20790B92" w14:textId="77777777" w:rsidTr="00FA5FD9">
        <w:trPr>
          <w:trHeight w:val="2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B12DD" w14:textId="77777777" w:rsidR="00FA5FD9" w:rsidRPr="00DF4A84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BF83FF" w14:textId="5EB90306" w:rsidR="00FA5FD9" w:rsidRPr="00DF4A84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Förstärkning för senare fördelning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37B410" w14:textId="77777777" w:rsidR="00FA5FD9" w:rsidRPr="00DF4A84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03AF44" w14:textId="77777777" w:rsidR="00FA5FD9" w:rsidRPr="00DF4A84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679B4C" w14:textId="1A5CAD9B" w:rsidR="00FA5FD9" w:rsidRPr="00DF4A84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4 750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BD730D" w14:textId="7F484A18" w:rsidR="00FA5FD9" w:rsidRPr="00DF4A84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6 762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F3754A" w14:textId="78C8FC23" w:rsidR="00FA5FD9" w:rsidRPr="00DF4A84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7 727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E7813B" w14:textId="16B47791" w:rsidR="00FA5FD9" w:rsidRPr="00DF4A84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12 681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4F6E7" w14:textId="2913D623" w:rsidR="00FA5FD9" w:rsidRPr="00DF4A84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11 935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559D1B" w14:textId="7C9D11C5" w:rsidR="00FA5FD9" w:rsidRPr="00FA5FD9" w:rsidRDefault="00FA5FD9" w:rsidP="00FA5FD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DF4A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 xml:space="preserve">      93 254</w:t>
            </w:r>
          </w:p>
        </w:tc>
      </w:tr>
      <w:tr w:rsidR="00FA5FD9" w:rsidRPr="00F3177E" w14:paraId="75ACFA87" w14:textId="77777777" w:rsidTr="00FA5FD9">
        <w:trPr>
          <w:trHeight w:val="2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87783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8DB4C8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anläggningstillgångar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5D2E7A" w14:textId="20C99B6A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44 223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CCE5A5" w14:textId="74F82570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7 190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92D75C" w14:textId="5B471839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51 094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5CDE55" w14:textId="7470DE33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53 988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CA2ABC" w14:textId="0C11371B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61 964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D64F8E" w14:textId="37FEF442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58 747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DCF227" w14:textId="5BC1CD32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61 394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B6CB95" w14:textId="7A9A9F09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541 426</w:t>
            </w:r>
          </w:p>
        </w:tc>
      </w:tr>
      <w:tr w:rsidR="00FA5FD9" w:rsidRPr="00F3177E" w14:paraId="63B48480" w14:textId="77777777" w:rsidTr="00FA5FD9">
        <w:trPr>
          <w:trHeight w:val="3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4005D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5E91E2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0F3105" w14:textId="4B430DB6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52 142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D83CD9" w14:textId="4E76BA90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61 691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A32BDE" w14:textId="0A025D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73 868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D69E9D" w14:textId="0629BC85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84 247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8FEB5E" w14:textId="365BF24D" w:rsidR="00FA5FD9" w:rsidRPr="00C70041" w:rsidRDefault="00FA5FD9" w:rsidP="00C70041">
            <w:pPr>
              <w:widowControl/>
              <w:autoSpaceDE/>
              <w:autoSpaceDN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90 182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453238" w14:textId="54A43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86 115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89F1D3" w14:textId="53AC9718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88 678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A4433F" w14:textId="0AF4E354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676 782</w:t>
            </w:r>
          </w:p>
        </w:tc>
      </w:tr>
      <w:tr w:rsidR="00FA5FD9" w:rsidRPr="00F3177E" w14:paraId="7B7395BA" w14:textId="77777777" w:rsidTr="00FA5FD9">
        <w:trPr>
          <w:trHeight w:val="50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20AE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8E888E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anslag 1:3 Anskaffning av materiel och anläggningar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198527" w14:textId="22024386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50 741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1613A5" w14:textId="2E56DB36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59 559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C58B1" w14:textId="02FC9FC2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71 192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E3372B" w14:textId="04E9B560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81 562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C867A8" w14:textId="08F1D0ED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88 211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3D5540" w14:textId="3F5884C9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84 175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55E3E" w14:textId="02ED2294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86 716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FC3B17" w14:textId="48CC4721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661 877</w:t>
            </w:r>
          </w:p>
        </w:tc>
      </w:tr>
      <w:tr w:rsidR="00FA5FD9" w:rsidRPr="00F3177E" w14:paraId="5414FD2D" w14:textId="77777777" w:rsidTr="00FA5FD9">
        <w:trPr>
          <w:trHeight w:val="48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FF80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AD9FF2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anslag 1:11 Försvarets materielverk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DE0DEF" w14:textId="14E7CF51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 xml:space="preserve"> 401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C96FF4" w14:textId="4483808C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 xml:space="preserve">1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632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D8AD39" w14:textId="361D525F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 xml:space="preserve">1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825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7A256B" w14:textId="72A366D4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1 8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86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FA5F2D" w14:textId="21C86219" w:rsidR="00FA5FD9" w:rsidRPr="00C70041" w:rsidRDefault="00FA5FD9" w:rsidP="00C70041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 xml:space="preserve">1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905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220B01" w14:textId="17326661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1 9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2003F9" w14:textId="5EB4DAD2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FA5FD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1 962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0CEE0B" w14:textId="425E5E08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14 905</w:t>
            </w:r>
          </w:p>
        </w:tc>
      </w:tr>
      <w:tr w:rsidR="00FA5FD9" w:rsidRPr="00F3177E" w14:paraId="314E5437" w14:textId="77777777" w:rsidTr="00FA5FD9">
        <w:trPr>
          <w:trHeight w:val="31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197BD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67192F" w14:textId="77777777" w:rsidR="00FA5FD9" w:rsidRPr="00C70041" w:rsidRDefault="00FA5FD9" w:rsidP="00C70041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övrig finansiering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3DECA7" w14:textId="06A3EB56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AC8E91" w14:textId="77777777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C700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500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E650F4" w14:textId="6D06882F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851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BC7948" w14:textId="417B8F2E" w:rsidR="00FA5FD9" w:rsidRPr="00C70041" w:rsidRDefault="00FA5FD9" w:rsidP="007D27D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799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85946D" w14:textId="2BEE243B" w:rsidR="00FA5FD9" w:rsidRPr="00C70041" w:rsidRDefault="00FA5FD9" w:rsidP="00B15658">
            <w:pPr>
              <w:widowControl/>
              <w:autoSpaceDE/>
              <w:autoSpaceDN/>
              <w:ind w:firstLineChars="100" w:firstLine="16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66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9BE833" w14:textId="5012B68C" w:rsidR="00FA5FD9" w:rsidRPr="00C70041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FC2C4" w14:textId="77777777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27B4C1" w14:textId="49454A4A" w:rsidR="00FA5FD9" w:rsidRPr="00FA5FD9" w:rsidRDefault="00FA5FD9" w:rsidP="00C7004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</w:p>
        </w:tc>
      </w:tr>
    </w:tbl>
    <w:p w14:paraId="4903FBB7" w14:textId="77777777" w:rsidR="00CF717A" w:rsidRDefault="00CF717A" w:rsidP="00CF717A"/>
    <w:p w14:paraId="1D99FE31" w14:textId="77777777" w:rsidR="004B292D" w:rsidRDefault="004B292D" w:rsidP="00CF717A"/>
    <w:p w14:paraId="5DA0693F" w14:textId="77777777" w:rsidR="004B292D" w:rsidRPr="00CF717A" w:rsidRDefault="004B292D" w:rsidP="00CF717A"/>
    <w:sectPr w:rsidR="004B292D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ABDC" w14:textId="77777777" w:rsidR="000700BA" w:rsidRDefault="000700BA" w:rsidP="00A87A54">
      <w:r>
        <w:separator/>
      </w:r>
    </w:p>
  </w:endnote>
  <w:endnote w:type="continuationSeparator" w:id="0">
    <w:p w14:paraId="74E40F0E" w14:textId="77777777" w:rsidR="000700BA" w:rsidRDefault="000700BA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AAA6" w14:textId="77777777" w:rsidR="000700BA" w:rsidRDefault="000700BA" w:rsidP="00A87A54">
      <w:r>
        <w:separator/>
      </w:r>
    </w:p>
  </w:footnote>
  <w:footnote w:type="continuationSeparator" w:id="0">
    <w:p w14:paraId="1D702BF6" w14:textId="77777777" w:rsidR="000700BA" w:rsidRDefault="000700BA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50083875">
    <w:abstractNumId w:val="20"/>
  </w:num>
  <w:num w:numId="2" w16cid:durableId="778646110">
    <w:abstractNumId w:val="27"/>
  </w:num>
  <w:num w:numId="3" w16cid:durableId="1460950154">
    <w:abstractNumId w:val="4"/>
  </w:num>
  <w:num w:numId="4" w16cid:durableId="1114597382">
    <w:abstractNumId w:val="1"/>
  </w:num>
  <w:num w:numId="5" w16cid:durableId="1956016319">
    <w:abstractNumId w:val="5"/>
  </w:num>
  <w:num w:numId="6" w16cid:durableId="1782218314">
    <w:abstractNumId w:val="3"/>
  </w:num>
  <w:num w:numId="7" w16cid:durableId="64226504">
    <w:abstractNumId w:val="18"/>
  </w:num>
  <w:num w:numId="8" w16cid:durableId="2122138285">
    <w:abstractNumId w:val="16"/>
  </w:num>
  <w:num w:numId="9" w16cid:durableId="1717580387">
    <w:abstractNumId w:val="8"/>
  </w:num>
  <w:num w:numId="10" w16cid:durableId="1461149331">
    <w:abstractNumId w:val="13"/>
  </w:num>
  <w:num w:numId="11" w16cid:durableId="58864150">
    <w:abstractNumId w:val="17"/>
  </w:num>
  <w:num w:numId="12" w16cid:durableId="170268044">
    <w:abstractNumId w:val="32"/>
  </w:num>
  <w:num w:numId="13" w16cid:durableId="433283973">
    <w:abstractNumId w:val="25"/>
  </w:num>
  <w:num w:numId="14" w16cid:durableId="1654337930">
    <w:abstractNumId w:val="9"/>
  </w:num>
  <w:num w:numId="15" w16cid:durableId="547575740">
    <w:abstractNumId w:val="7"/>
  </w:num>
  <w:num w:numId="16" w16cid:durableId="1960529496">
    <w:abstractNumId w:val="29"/>
  </w:num>
  <w:num w:numId="17" w16cid:durableId="169178662">
    <w:abstractNumId w:val="26"/>
  </w:num>
  <w:num w:numId="18" w16cid:durableId="97265019">
    <w:abstractNumId w:val="6"/>
  </w:num>
  <w:num w:numId="19" w16cid:durableId="900795611">
    <w:abstractNumId w:val="0"/>
  </w:num>
  <w:num w:numId="20" w16cid:durableId="1054701375">
    <w:abstractNumId w:val="2"/>
  </w:num>
  <w:num w:numId="21" w16cid:durableId="1016153234">
    <w:abstractNumId w:val="15"/>
  </w:num>
  <w:num w:numId="22" w16cid:durableId="1488858696">
    <w:abstractNumId w:val="10"/>
  </w:num>
  <w:num w:numId="23" w16cid:durableId="2112042030">
    <w:abstractNumId w:val="22"/>
  </w:num>
  <w:num w:numId="24" w16cid:durableId="1747918743">
    <w:abstractNumId w:val="23"/>
  </w:num>
  <w:num w:numId="25" w16cid:durableId="673269073">
    <w:abstractNumId w:val="33"/>
  </w:num>
  <w:num w:numId="26" w16cid:durableId="1215653740">
    <w:abstractNumId w:val="19"/>
  </w:num>
  <w:num w:numId="27" w16cid:durableId="1003050737">
    <w:abstractNumId w:val="30"/>
  </w:num>
  <w:num w:numId="28" w16cid:durableId="1955478214">
    <w:abstractNumId w:val="14"/>
  </w:num>
  <w:num w:numId="29" w16cid:durableId="718668560">
    <w:abstractNumId w:val="12"/>
  </w:num>
  <w:num w:numId="30" w16cid:durableId="1394353737">
    <w:abstractNumId w:val="31"/>
  </w:num>
  <w:num w:numId="31" w16cid:durableId="831721223">
    <w:abstractNumId w:val="11"/>
  </w:num>
  <w:num w:numId="32" w16cid:durableId="350299658">
    <w:abstractNumId w:val="24"/>
  </w:num>
  <w:num w:numId="33" w16cid:durableId="733428230">
    <w:abstractNumId w:val="28"/>
  </w:num>
  <w:num w:numId="34" w16cid:durableId="1721634123">
    <w:abstractNumId w:val="34"/>
  </w:num>
  <w:num w:numId="35" w16cid:durableId="19850403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BA"/>
    <w:rsid w:val="00004D5C"/>
    <w:rsid w:val="00005F68"/>
    <w:rsid w:val="00012B00"/>
    <w:rsid w:val="00017386"/>
    <w:rsid w:val="00024021"/>
    <w:rsid w:val="00026711"/>
    <w:rsid w:val="00041EDC"/>
    <w:rsid w:val="00057FE0"/>
    <w:rsid w:val="000700BA"/>
    <w:rsid w:val="000757FC"/>
    <w:rsid w:val="000862E0"/>
    <w:rsid w:val="00093408"/>
    <w:rsid w:val="0009435C"/>
    <w:rsid w:val="000C61D1"/>
    <w:rsid w:val="000D0DEF"/>
    <w:rsid w:val="000E11F8"/>
    <w:rsid w:val="000E12D9"/>
    <w:rsid w:val="000E5706"/>
    <w:rsid w:val="000F00B8"/>
    <w:rsid w:val="000F30A5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3E93"/>
    <w:rsid w:val="002E4D3F"/>
    <w:rsid w:val="002F66A6"/>
    <w:rsid w:val="003050DB"/>
    <w:rsid w:val="00306068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B2B"/>
    <w:rsid w:val="003A5C58"/>
    <w:rsid w:val="003C4BFD"/>
    <w:rsid w:val="003C7BE0"/>
    <w:rsid w:val="003D0DD3"/>
    <w:rsid w:val="003D17EF"/>
    <w:rsid w:val="003D3535"/>
    <w:rsid w:val="003E1FFA"/>
    <w:rsid w:val="003E6020"/>
    <w:rsid w:val="003F5E34"/>
    <w:rsid w:val="0040691D"/>
    <w:rsid w:val="0041223B"/>
    <w:rsid w:val="0042068E"/>
    <w:rsid w:val="00431DA0"/>
    <w:rsid w:val="00457192"/>
    <w:rsid w:val="0046059E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292D"/>
    <w:rsid w:val="004B66DA"/>
    <w:rsid w:val="004C70EE"/>
    <w:rsid w:val="004E25CD"/>
    <w:rsid w:val="004E74AE"/>
    <w:rsid w:val="004F0448"/>
    <w:rsid w:val="004F6525"/>
    <w:rsid w:val="0052127C"/>
    <w:rsid w:val="00525983"/>
    <w:rsid w:val="00533841"/>
    <w:rsid w:val="00544738"/>
    <w:rsid w:val="005456E4"/>
    <w:rsid w:val="00547B89"/>
    <w:rsid w:val="005606BC"/>
    <w:rsid w:val="005639E7"/>
    <w:rsid w:val="00567799"/>
    <w:rsid w:val="0057027A"/>
    <w:rsid w:val="00571A0B"/>
    <w:rsid w:val="005850D7"/>
    <w:rsid w:val="00596E2B"/>
    <w:rsid w:val="005A5193"/>
    <w:rsid w:val="005D1778"/>
    <w:rsid w:val="005E2F29"/>
    <w:rsid w:val="005E4E79"/>
    <w:rsid w:val="006076B2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03B0"/>
    <w:rsid w:val="00773075"/>
    <w:rsid w:val="00782B3F"/>
    <w:rsid w:val="0079641B"/>
    <w:rsid w:val="007A629C"/>
    <w:rsid w:val="007B77E9"/>
    <w:rsid w:val="007C44FF"/>
    <w:rsid w:val="007C7BDB"/>
    <w:rsid w:val="007D27DB"/>
    <w:rsid w:val="007D6498"/>
    <w:rsid w:val="007D73AB"/>
    <w:rsid w:val="007F516C"/>
    <w:rsid w:val="00804C1B"/>
    <w:rsid w:val="00816677"/>
    <w:rsid w:val="008178E6"/>
    <w:rsid w:val="00824767"/>
    <w:rsid w:val="008375D5"/>
    <w:rsid w:val="00875DDD"/>
    <w:rsid w:val="008855F2"/>
    <w:rsid w:val="00891929"/>
    <w:rsid w:val="0089254C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0081"/>
    <w:rsid w:val="009920AA"/>
    <w:rsid w:val="009A4D0A"/>
    <w:rsid w:val="009C2459"/>
    <w:rsid w:val="009D5D40"/>
    <w:rsid w:val="009D6B1B"/>
    <w:rsid w:val="009E107B"/>
    <w:rsid w:val="009E18D6"/>
    <w:rsid w:val="009F3CB8"/>
    <w:rsid w:val="009F5559"/>
    <w:rsid w:val="00A01F5C"/>
    <w:rsid w:val="00A061BD"/>
    <w:rsid w:val="00A3270B"/>
    <w:rsid w:val="00A43B02"/>
    <w:rsid w:val="00A5156E"/>
    <w:rsid w:val="00A56824"/>
    <w:rsid w:val="00A63141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15658"/>
    <w:rsid w:val="00B2169D"/>
    <w:rsid w:val="00B21CBB"/>
    <w:rsid w:val="00B316CA"/>
    <w:rsid w:val="00B3594D"/>
    <w:rsid w:val="00B41F72"/>
    <w:rsid w:val="00B4232B"/>
    <w:rsid w:val="00B434F3"/>
    <w:rsid w:val="00B517E1"/>
    <w:rsid w:val="00B53601"/>
    <w:rsid w:val="00B55E70"/>
    <w:rsid w:val="00B639D8"/>
    <w:rsid w:val="00B80470"/>
    <w:rsid w:val="00B84409"/>
    <w:rsid w:val="00BA24F8"/>
    <w:rsid w:val="00BB5683"/>
    <w:rsid w:val="00BD0826"/>
    <w:rsid w:val="00BE3210"/>
    <w:rsid w:val="00BF0064"/>
    <w:rsid w:val="00BF5CB4"/>
    <w:rsid w:val="00C036F3"/>
    <w:rsid w:val="00C03D50"/>
    <w:rsid w:val="00C141C6"/>
    <w:rsid w:val="00C2071A"/>
    <w:rsid w:val="00C20ACB"/>
    <w:rsid w:val="00C26068"/>
    <w:rsid w:val="00C271A8"/>
    <w:rsid w:val="00C37A77"/>
    <w:rsid w:val="00C4042C"/>
    <w:rsid w:val="00C450A4"/>
    <w:rsid w:val="00C461E6"/>
    <w:rsid w:val="00C537A1"/>
    <w:rsid w:val="00C7004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25A9"/>
    <w:rsid w:val="00D5467F"/>
    <w:rsid w:val="00D6730A"/>
    <w:rsid w:val="00D71191"/>
    <w:rsid w:val="00D76068"/>
    <w:rsid w:val="00D76B01"/>
    <w:rsid w:val="00D84704"/>
    <w:rsid w:val="00D95424"/>
    <w:rsid w:val="00DB714B"/>
    <w:rsid w:val="00DC28F9"/>
    <w:rsid w:val="00DF4A84"/>
    <w:rsid w:val="00DF5BFB"/>
    <w:rsid w:val="00E265B6"/>
    <w:rsid w:val="00E469E4"/>
    <w:rsid w:val="00E475C3"/>
    <w:rsid w:val="00E509B0"/>
    <w:rsid w:val="00E603FA"/>
    <w:rsid w:val="00E7634A"/>
    <w:rsid w:val="00E82BA3"/>
    <w:rsid w:val="00EA1688"/>
    <w:rsid w:val="00ED592E"/>
    <w:rsid w:val="00ED6ABD"/>
    <w:rsid w:val="00ED7B63"/>
    <w:rsid w:val="00EE3C0F"/>
    <w:rsid w:val="00EF0925"/>
    <w:rsid w:val="00EF2A7F"/>
    <w:rsid w:val="00F03EAC"/>
    <w:rsid w:val="00F12C57"/>
    <w:rsid w:val="00F14024"/>
    <w:rsid w:val="00F259D7"/>
    <w:rsid w:val="00F3177E"/>
    <w:rsid w:val="00F32D05"/>
    <w:rsid w:val="00F35263"/>
    <w:rsid w:val="00F53AEA"/>
    <w:rsid w:val="00F66093"/>
    <w:rsid w:val="00F848D6"/>
    <w:rsid w:val="00FA5DDD"/>
    <w:rsid w:val="00FA5FD9"/>
    <w:rsid w:val="00FB4547"/>
    <w:rsid w:val="00FB5261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227DB"/>
  <w15:chartTrackingRefBased/>
  <w15:docId w15:val="{2D3DC24E-32EE-4370-BF4A-83DA9BF0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BA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leNormal">
    <w:name w:val="Table Normal"/>
    <w:uiPriority w:val="2"/>
    <w:semiHidden/>
    <w:unhideWhenUsed/>
    <w:qFormat/>
    <w:rsid w:val="000700B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00BA"/>
    <w:pPr>
      <w:spacing w:before="69"/>
    </w:pPr>
    <w:rPr>
      <w:rFonts w:ascii="Arial" w:eastAsia="Arial" w:hAnsi="Arial" w:cs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454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45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4547"/>
    <w:rPr>
      <w:rFonts w:ascii="Garamond" w:eastAsia="Garamond" w:hAnsi="Garamond" w:cs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45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4547"/>
    <w:rPr>
      <w:rFonts w:ascii="Garamond" w:eastAsia="Garamond" w:hAnsi="Garamond" w:cs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9C130F692821B4289F527AF21C85DA5" ma:contentTypeVersion="69" ma:contentTypeDescription="Skapa nytt dokument med möjlighet att välja RK-mall" ma:contentTypeScope="" ma:versionID="e948df42658a3d604b9fbd9068574d3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9c9941df-7074-4a92-bf99-225d24d78d61" xmlns:ns5="4ba4ad2f-2e3f-468c-a3d1-49d6cfff22ac" xmlns:ns6="18f3d968-6251-40b0-9f11-012b293496c2" targetNamespace="http://schemas.microsoft.com/office/2006/metadata/properties" ma:root="true" ma:fieldsID="0d6162e4af1813a24a120eb86bfbc7b9" ns2:_="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TaxCatchAll" minOccurs="0"/>
                <xsd:element ref="ns3:k46d94c0acf84ab9a79866a9d8b1905f" minOccurs="0"/>
                <xsd:element ref="ns4:SharedWithUsers" minOccurs="0"/>
                <xsd:element ref="ns5:_dlc_DocId" minOccurs="0"/>
                <xsd:element ref="ns3:edbe0b5c82304c8e847ab7b8c02a77c3" minOccurs="0"/>
                <xsd:element ref="ns6:RKNyckelord" minOccurs="0"/>
                <xsd:element ref="ns5:_dlc_DocIdPersistId" minOccurs="0"/>
                <xsd:element ref="ns5:_dlc_DocIdUrl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4" nillable="true" ma:displayName="Aktivitetskategori_0" ma:hidden="true" ma:internalName="Aktivitetskategori_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Q7FPWFE5D2TP-1164587383-49714</_dlc_DocId>
    <_dlc_DocIdUrl xmlns="4ba4ad2f-2e3f-468c-a3d1-49d6cfff22ac">
      <Url>https://dhs.sp.regeringskansliet.se/yta/fi-ba/1/_layouts/15/DocIdRedir.aspx?ID=Q7FPWFE5D2TP-1164587383-49714</Url>
      <Description>Q7FPWFE5D2TP-1164587383-49714</Description>
    </_dlc_DocIdUrl>
    <edbe0b5c82304c8e847ab7b8c02a77c3 xmlns="cc625d36-bb37-4650-91b9-0c96159295ba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3AE16FFB-F44E-42A7-810E-48CA37540E4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911BAB9-2281-485D-A1B4-4E731501F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895EF-9CCD-4393-BABC-2FF1D89CA4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DD1E4E-9F91-402C-8B56-B7D4012F6A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0658AE-DC0F-4527-B1EF-E32DF4AA07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9FF5B3-C254-4D3A-BCB4-0127E3870BA1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9c9941df-7074-4a92-bf99-225d24d78d61"/>
    <ds:schemaRef ds:uri="4ba4ad2f-2e3f-468c-a3d1-49d6cfff22ac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Nylander</dc:creator>
  <cp:keywords/>
  <dc:description/>
  <cp:lastModifiedBy>Christina Knutsson Hamrén</cp:lastModifiedBy>
  <cp:revision>3</cp:revision>
  <dcterms:created xsi:type="dcterms:W3CDTF">2025-12-01T12:19:00Z</dcterms:created>
  <dcterms:modified xsi:type="dcterms:W3CDTF">2025-12-01T12:22:00Z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0x010100BBA312BF02777149882D207184EC35C03200A9C130F692821B4289F527AF21C85DA5</vt:lpwstr>
  </property>
  <property fmtid="{D5CDD505-2E9C-101B-9397-08002B2CF9AE}" pid="3" name="_dlc_DocIdItemGuid">
    <vt:lpwstr>515750c6-fab9-463f-a61e-8919f97c90e7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Utgiftsomrade">
    <vt:lpwstr/>
  </property>
  <property fmtid="{D5CDD505-2E9C-101B-9397-08002B2CF9AE}" pid="9" name="TaxKeywordTaxHTField">
    <vt:lpwstr/>
  </property>
</Properties>
</file>