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1D1A3" w14:textId="77777777" w:rsidR="009E1486" w:rsidRPr="00B579F2" w:rsidRDefault="00492BDD" w:rsidP="00B579F2">
      <w:pPr>
        <w:pStyle w:val="Rubrik2utannumrering"/>
        <w:spacing w:before="120"/>
        <w:rPr>
          <w:b/>
          <w:sz w:val="36"/>
          <w:szCs w:val="36"/>
        </w:rPr>
      </w:pPr>
      <w:r w:rsidRPr="00B579F2">
        <w:rPr>
          <w:b/>
          <w:sz w:val="36"/>
          <w:szCs w:val="36"/>
        </w:rPr>
        <w:t xml:space="preserve">Bilaga </w:t>
      </w:r>
      <w:r w:rsidR="003D5C9E">
        <w:rPr>
          <w:b/>
          <w:sz w:val="36"/>
          <w:szCs w:val="36"/>
        </w:rPr>
        <w:t>4</w:t>
      </w:r>
      <w:r w:rsidRPr="00B579F2">
        <w:rPr>
          <w:b/>
          <w:sz w:val="36"/>
          <w:szCs w:val="36"/>
        </w:rPr>
        <w:t xml:space="preserve"> Avgifts</w:t>
      </w:r>
      <w:r w:rsidR="00DA2DC3" w:rsidRPr="00B579F2">
        <w:rPr>
          <w:b/>
          <w:sz w:val="36"/>
          <w:szCs w:val="36"/>
        </w:rPr>
        <w:t>finansierad</w:t>
      </w:r>
      <w:r w:rsidR="009E1486" w:rsidRPr="00B579F2">
        <w:rPr>
          <w:b/>
          <w:sz w:val="36"/>
          <w:szCs w:val="36"/>
        </w:rPr>
        <w:t xml:space="preserve"> verksamhet</w:t>
      </w:r>
    </w:p>
    <w:p w14:paraId="02941989" w14:textId="77777777" w:rsidR="009E1486" w:rsidRDefault="00492BDD" w:rsidP="008819BF">
      <w:pPr>
        <w:pStyle w:val="RKnormal"/>
      </w:pPr>
      <w:r>
        <w:t>Statliga u</w:t>
      </w:r>
      <w:r w:rsidR="009E1486">
        <w:t xml:space="preserve">niversitet och högskolor får bedriva följande verksamheter mot avgift och disponera avgiftsinkomsterna. </w:t>
      </w:r>
    </w:p>
    <w:p w14:paraId="06A43C8B" w14:textId="77777777" w:rsidR="00E92BEC" w:rsidRPr="008819BF" w:rsidRDefault="00E92BEC" w:rsidP="008819BF">
      <w:pPr>
        <w:pStyle w:val="Rubrik4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  <w:u w:val="single"/>
        </w:rPr>
        <w:t>Verksamheter där krav på full kostnadstäckning gäller</w:t>
      </w:r>
    </w:p>
    <w:p w14:paraId="65B35492" w14:textId="77777777" w:rsidR="009E1486" w:rsidRPr="008819BF" w:rsidRDefault="009E1486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A) Beställd utbildning</w:t>
      </w:r>
    </w:p>
    <w:p w14:paraId="2BC05F18" w14:textId="77777777" w:rsidR="009E1486" w:rsidRDefault="009E1486" w:rsidP="008819BF">
      <w:pPr>
        <w:pStyle w:val="RKnormal"/>
      </w:pPr>
      <w:r w:rsidRPr="008819BF">
        <w:t xml:space="preserve">Med beställd utbildning avses utbildning </w:t>
      </w:r>
      <w:r w:rsidR="00C04442" w:rsidRPr="008819BF">
        <w:t xml:space="preserve">som ett lärosäte genomför åt ett annat lärosäte </w:t>
      </w:r>
      <w:r w:rsidRPr="008819BF">
        <w:t xml:space="preserve">enligt </w:t>
      </w:r>
      <w:r w:rsidR="003D5C9E" w:rsidRPr="008819BF">
        <w:t>överenskommelse</w:t>
      </w:r>
      <w:r w:rsidRPr="008819BF">
        <w:t xml:space="preserve"> </w:t>
      </w:r>
      <w:r w:rsidR="00857661" w:rsidRPr="008819BF">
        <w:t>me</w:t>
      </w:r>
      <w:r w:rsidR="00857661" w:rsidRPr="00361DF6">
        <w:t xml:space="preserve">d </w:t>
      </w:r>
      <w:r w:rsidR="00C04442" w:rsidRPr="008819BF">
        <w:t>det andra</w:t>
      </w:r>
      <w:r w:rsidRPr="008819BF">
        <w:t xml:space="preserve"> svensk</w:t>
      </w:r>
      <w:r w:rsidR="00C04442" w:rsidRPr="008819BF">
        <w:t>a</w:t>
      </w:r>
      <w:r w:rsidRPr="008819BF">
        <w:t xml:space="preserve"> lärosäte</w:t>
      </w:r>
      <w:r w:rsidR="00C04442" w:rsidRPr="008819BF">
        <w:t>t</w:t>
      </w:r>
      <w:r w:rsidRPr="008819BF">
        <w:t xml:space="preserve"> </w:t>
      </w:r>
      <w:r w:rsidR="006424B0" w:rsidRPr="008819BF">
        <w:t>eller med ett utländskt lärosäte inom Europeiska ekonomiska samarbetsområdet (EES)</w:t>
      </w:r>
      <w:r w:rsidRPr="008819BF">
        <w:t>.</w:t>
      </w:r>
    </w:p>
    <w:p w14:paraId="0E0CE9CC" w14:textId="77777777" w:rsidR="008819BF" w:rsidRPr="008819BF" w:rsidRDefault="008819BF" w:rsidP="008819BF">
      <w:pPr>
        <w:pStyle w:val="RKnormal"/>
      </w:pPr>
    </w:p>
    <w:p w14:paraId="2071F4ED" w14:textId="77777777" w:rsidR="0015192C" w:rsidRPr="008819BF" w:rsidRDefault="00FE4BE2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B)</w:t>
      </w:r>
      <w:r w:rsidR="00000AE0" w:rsidRPr="008819BF">
        <w:rPr>
          <w:rFonts w:ascii="OrigGarmnd BT" w:hAnsi="OrigGarmnd BT"/>
          <w:i/>
        </w:rPr>
        <w:t>Utbildning inom yrkeshögskolan m.m.</w:t>
      </w:r>
    </w:p>
    <w:p w14:paraId="4ECDFC51" w14:textId="77777777" w:rsidR="003F5874" w:rsidRDefault="00FE4BE2" w:rsidP="008819BF">
      <w:pPr>
        <w:pStyle w:val="RKnormal"/>
      </w:pPr>
      <w:r w:rsidRPr="008819BF">
        <w:t xml:space="preserve">Utbildning </w:t>
      </w:r>
      <w:r w:rsidR="00AB0ED2" w:rsidRPr="008819BF">
        <w:t>som ett lärosäte genomför inom ramen för yrkeshögskolan</w:t>
      </w:r>
      <w:r w:rsidR="00877EF1">
        <w:t xml:space="preserve"> eller</w:t>
      </w:r>
      <w:r w:rsidR="00AB0ED2" w:rsidRPr="008819BF">
        <w:t xml:space="preserve"> kvalificerad yrkesutbildning</w:t>
      </w:r>
      <w:r w:rsidR="00877EF1">
        <w:t>.</w:t>
      </w:r>
    </w:p>
    <w:p w14:paraId="4F558F8F" w14:textId="77777777" w:rsidR="008819BF" w:rsidRPr="008819BF" w:rsidRDefault="008819BF" w:rsidP="008819BF">
      <w:pPr>
        <w:pStyle w:val="RKnormal"/>
        <w:rPr>
          <w:i/>
        </w:rPr>
      </w:pPr>
    </w:p>
    <w:p w14:paraId="20713C84" w14:textId="77777777" w:rsidR="009E1486" w:rsidRPr="008819BF" w:rsidRDefault="00FE4BE2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C</w:t>
      </w:r>
      <w:r w:rsidR="009E1486" w:rsidRPr="008819BF">
        <w:rPr>
          <w:rFonts w:ascii="OrigGarmnd BT" w:hAnsi="OrigGarmnd BT"/>
          <w:i/>
        </w:rPr>
        <w:t>) Uppdragsutbildning</w:t>
      </w:r>
    </w:p>
    <w:p w14:paraId="332B4615" w14:textId="0A6EDD9F" w:rsidR="00E92BEC" w:rsidRPr="008819BF" w:rsidRDefault="004D7DA3" w:rsidP="008819BF">
      <w:pPr>
        <w:pStyle w:val="RKnormal"/>
      </w:pPr>
      <w:r>
        <w:t>U</w:t>
      </w:r>
      <w:r w:rsidR="009E1486" w:rsidRPr="008819BF">
        <w:t xml:space="preserve">tbildning enligt </w:t>
      </w:r>
      <w:r w:rsidR="00857661" w:rsidRPr="008819BF">
        <w:t xml:space="preserve">bestämmelserna </w:t>
      </w:r>
      <w:r w:rsidR="009E1486" w:rsidRPr="008819BF">
        <w:t>i förordningen (2002:760) om uppdragsutbildning vid universitet och högskolor</w:t>
      </w:r>
      <w:r w:rsidR="009B623E" w:rsidRPr="008819BF">
        <w:t xml:space="preserve">, </w:t>
      </w:r>
      <w:r w:rsidR="009947C8" w:rsidRPr="008819BF">
        <w:t>förordning</w:t>
      </w:r>
      <w:r w:rsidR="00F67638" w:rsidRPr="008819BF">
        <w:t>en</w:t>
      </w:r>
      <w:r w:rsidR="009947C8" w:rsidRPr="008819BF">
        <w:t xml:space="preserve"> (2007:223) om uppdrags</w:t>
      </w:r>
      <w:r w:rsidR="008819BF">
        <w:softHyphen/>
      </w:r>
      <w:r w:rsidR="009947C8" w:rsidRPr="008819BF">
        <w:t>utbildning för fortbildning av lärare</w:t>
      </w:r>
      <w:r w:rsidR="003D5C9E" w:rsidRPr="008819BF">
        <w:t xml:space="preserve">, </w:t>
      </w:r>
      <w:r w:rsidR="00285981" w:rsidRPr="008819BF">
        <w:t xml:space="preserve">förskollärare </w:t>
      </w:r>
      <w:r w:rsidR="003D5C9E" w:rsidRPr="008819BF">
        <w:t xml:space="preserve">och viss annan </w:t>
      </w:r>
      <w:r w:rsidR="00285981" w:rsidRPr="008819BF">
        <w:t xml:space="preserve">personal </w:t>
      </w:r>
      <w:r w:rsidR="009B623E" w:rsidRPr="008819BF">
        <w:t>och förordningen (</w:t>
      </w:r>
      <w:r w:rsidR="003D5C9E" w:rsidRPr="008819BF">
        <w:t>2011:183</w:t>
      </w:r>
      <w:r w:rsidR="009B623E" w:rsidRPr="008819BF">
        <w:t>) om befattningsutbildning för rektorer och annan personal med motsvarande le</w:t>
      </w:r>
      <w:r w:rsidR="003D5C9E" w:rsidRPr="008819BF">
        <w:t>dningsfunktion i skola, förskola</w:t>
      </w:r>
      <w:r w:rsidR="009B623E" w:rsidRPr="008819BF">
        <w:t xml:space="preserve"> och fritidshem</w:t>
      </w:r>
      <w:r w:rsidR="003D5C9E" w:rsidRPr="008819BF">
        <w:t xml:space="preserve"> </w:t>
      </w:r>
      <w:r w:rsidR="003D5C9E" w:rsidRPr="00175837">
        <w:t>samt fortbildning för rektorer</w:t>
      </w:r>
      <w:r w:rsidR="009B623E" w:rsidRPr="00175837">
        <w:t>.</w:t>
      </w:r>
    </w:p>
    <w:p w14:paraId="1E2C5AF7" w14:textId="77777777" w:rsidR="008D7599" w:rsidRPr="008819BF" w:rsidRDefault="008D7599" w:rsidP="008819BF">
      <w:pPr>
        <w:pStyle w:val="Propmedindrag"/>
        <w:ind w:right="241"/>
        <w:rPr>
          <w:rFonts w:ascii="OrigGarmnd BT" w:hAnsi="OrigGarmnd BT"/>
        </w:rPr>
      </w:pPr>
    </w:p>
    <w:p w14:paraId="26AA6636" w14:textId="77777777" w:rsidR="0001449A" w:rsidRPr="008819BF" w:rsidRDefault="008D7599" w:rsidP="008819BF">
      <w:pPr>
        <w:pStyle w:val="Proputanindrag"/>
        <w:ind w:right="241"/>
        <w:rPr>
          <w:rFonts w:ascii="OrigGarmnd BT" w:hAnsi="OrigGarmnd BT"/>
        </w:rPr>
      </w:pPr>
      <w:r w:rsidRPr="008819BF">
        <w:rPr>
          <w:rFonts w:ascii="OrigGarmnd BT" w:hAnsi="OrigGarmnd BT"/>
          <w:i/>
        </w:rPr>
        <w:t>D</w:t>
      </w:r>
      <w:r w:rsidR="00FC48BB" w:rsidRPr="008819BF">
        <w:rPr>
          <w:rFonts w:ascii="OrigGarmnd BT" w:hAnsi="OrigGarmnd BT"/>
          <w:i/>
        </w:rPr>
        <w:t>)</w:t>
      </w:r>
      <w:r w:rsidR="00FC48BB" w:rsidRPr="008819BF">
        <w:rPr>
          <w:rFonts w:ascii="OrigGarmnd BT" w:hAnsi="OrigGarmnd BT"/>
        </w:rPr>
        <w:t xml:space="preserve"> </w:t>
      </w:r>
      <w:r w:rsidR="0001449A" w:rsidRPr="008819BF">
        <w:rPr>
          <w:rFonts w:ascii="OrigGarmnd BT" w:hAnsi="OrigGarmnd BT"/>
          <w:i/>
          <w:iCs/>
        </w:rPr>
        <w:t>Utbildning av studieavgiftsskyldiga studenter</w:t>
      </w:r>
      <w:r w:rsidR="0001449A" w:rsidRPr="008819BF">
        <w:rPr>
          <w:rFonts w:ascii="OrigGarmnd BT" w:hAnsi="OrigGarmnd BT"/>
        </w:rPr>
        <w:t xml:space="preserve"> </w:t>
      </w:r>
    </w:p>
    <w:p w14:paraId="721FED19" w14:textId="77777777" w:rsidR="0001449A" w:rsidRPr="008819BF" w:rsidRDefault="004D7DA3" w:rsidP="008819BF">
      <w:pPr>
        <w:pStyle w:val="RKnormal"/>
      </w:pPr>
      <w:r>
        <w:t>A</w:t>
      </w:r>
      <w:r w:rsidR="0001449A" w:rsidRPr="008819BF">
        <w:t>nmälnings- och studieavgifter enligt förordning (2010:</w:t>
      </w:r>
      <w:r w:rsidR="00857661" w:rsidRPr="008819BF">
        <w:t>543</w:t>
      </w:r>
      <w:r w:rsidR="0001449A" w:rsidRPr="008819BF">
        <w:t xml:space="preserve">) om anmälningsavgift och studieavgift vid universitet och högskolor. </w:t>
      </w:r>
    </w:p>
    <w:p w14:paraId="4DD7BCDC" w14:textId="77777777" w:rsidR="008D7599" w:rsidRPr="008819BF" w:rsidRDefault="008D7599" w:rsidP="008819BF">
      <w:pPr>
        <w:pStyle w:val="Propmedindrag"/>
        <w:ind w:right="241"/>
        <w:rPr>
          <w:rFonts w:ascii="OrigGarmnd BT" w:hAnsi="OrigGarmnd BT"/>
        </w:rPr>
      </w:pPr>
    </w:p>
    <w:p w14:paraId="68752999" w14:textId="77777777" w:rsidR="00E92BEC" w:rsidRPr="008819BF" w:rsidRDefault="008D7599" w:rsidP="008819BF">
      <w:pPr>
        <w:pStyle w:val="Proputanindrag"/>
        <w:spacing w:after="240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E</w:t>
      </w:r>
      <w:r w:rsidR="00E92BEC" w:rsidRPr="008819BF">
        <w:rPr>
          <w:rFonts w:ascii="OrigGarmnd BT" w:hAnsi="OrigGarmnd BT"/>
          <w:i/>
        </w:rPr>
        <w:t>) Uppdragsforskning</w:t>
      </w:r>
    </w:p>
    <w:p w14:paraId="71C9BF13" w14:textId="77777777" w:rsidR="00E92BEC" w:rsidRPr="008819BF" w:rsidRDefault="00E92BEC" w:rsidP="008819BF">
      <w:pPr>
        <w:pStyle w:val="Rubrik3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  <w:u w:val="single"/>
        </w:rPr>
        <w:t>Verksamheter där krav på full kostnadstäckning inte gäller</w:t>
      </w:r>
    </w:p>
    <w:p w14:paraId="63B43CB4" w14:textId="77777777" w:rsidR="003452DB" w:rsidRPr="008819BF" w:rsidRDefault="003452DB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F) Högskoleprov</w:t>
      </w:r>
    </w:p>
    <w:p w14:paraId="1489A886" w14:textId="5659296E" w:rsidR="003452DB" w:rsidRPr="008819BF" w:rsidRDefault="003452DB" w:rsidP="008819BF">
      <w:pPr>
        <w:pStyle w:val="RKnormal"/>
      </w:pPr>
      <w:r w:rsidRPr="008819BF">
        <w:t>För anmälan till högskoleprov får universitet och högskolor enligt 7 kap. 21</w:t>
      </w:r>
      <w:r w:rsidR="003D5C9E" w:rsidRPr="008819BF">
        <w:t xml:space="preserve"> </w:t>
      </w:r>
      <w:r w:rsidRPr="008819BF">
        <w:t xml:space="preserve">§ högskoleförordningen (1993:100) ta ut en avgift om 350 kronor. Inkomsterna får disponeras av lärosätet, förutom 165 kronor per anmälan som ska betalas in till </w:t>
      </w:r>
      <w:r w:rsidR="00EA6EB4">
        <w:t>Universitets- och högskolerådet</w:t>
      </w:r>
      <w:r w:rsidR="00EA6EB4" w:rsidRPr="008819BF">
        <w:t xml:space="preserve"> </w:t>
      </w:r>
      <w:r w:rsidRPr="008819BF">
        <w:t>senast 30 dagar efter anmälningstidens utgång. Det ekonomiska resultatet av verksamheten ska framgå av årsredovisningen.</w:t>
      </w:r>
    </w:p>
    <w:p w14:paraId="0012DC13" w14:textId="77777777" w:rsidR="003452DB" w:rsidRPr="008819BF" w:rsidRDefault="003452DB" w:rsidP="008819BF">
      <w:pPr>
        <w:pStyle w:val="Proputanindrag"/>
        <w:spacing w:after="240"/>
        <w:ind w:right="241"/>
        <w:jc w:val="left"/>
        <w:rPr>
          <w:rFonts w:ascii="OrigGarmnd BT" w:hAnsi="OrigGarmnd BT"/>
        </w:rPr>
      </w:pPr>
    </w:p>
    <w:p w14:paraId="6E916BA3" w14:textId="77777777" w:rsidR="00E92BEC" w:rsidRPr="008819BF" w:rsidRDefault="00CC3D24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>
        <w:rPr>
          <w:rFonts w:ascii="OrigGarmnd BT" w:hAnsi="OrigGarmnd BT"/>
          <w:i/>
        </w:rPr>
        <w:br w:type="page"/>
      </w:r>
      <w:r w:rsidR="005E240E" w:rsidRPr="008819BF">
        <w:rPr>
          <w:rFonts w:ascii="OrigGarmnd BT" w:hAnsi="OrigGarmnd BT"/>
          <w:i/>
        </w:rPr>
        <w:lastRenderedPageBreak/>
        <w:t>G</w:t>
      </w:r>
      <w:r w:rsidR="00E92BEC" w:rsidRPr="008819BF">
        <w:rPr>
          <w:rFonts w:ascii="OrigGarmnd BT" w:hAnsi="OrigGarmnd BT"/>
          <w:i/>
        </w:rPr>
        <w:t>) Biljett- eller programintäkter</w:t>
      </w:r>
    </w:p>
    <w:p w14:paraId="5BDB48E5" w14:textId="77777777" w:rsidR="00E92BEC" w:rsidRPr="008819BF" w:rsidRDefault="008B3ADE" w:rsidP="008819BF">
      <w:pPr>
        <w:pStyle w:val="Proputanindrag"/>
        <w:spacing w:after="120"/>
        <w:ind w:right="241"/>
        <w:jc w:val="left"/>
        <w:rPr>
          <w:rFonts w:ascii="OrigGarmnd BT" w:hAnsi="OrigGarmnd BT"/>
        </w:rPr>
      </w:pPr>
      <w:r w:rsidRPr="008819BF">
        <w:rPr>
          <w:rFonts w:ascii="OrigGarmnd BT" w:hAnsi="OrigGarmnd BT"/>
        </w:rPr>
        <w:t>L</w:t>
      </w:r>
      <w:r w:rsidR="00E92BEC" w:rsidRPr="008819BF">
        <w:rPr>
          <w:rFonts w:ascii="OrigGarmnd BT" w:hAnsi="OrigGarmnd BT"/>
        </w:rPr>
        <w:t xml:space="preserve">ärosäten </w:t>
      </w:r>
      <w:r w:rsidRPr="008819BF">
        <w:rPr>
          <w:rFonts w:ascii="OrigGarmnd BT" w:hAnsi="OrigGarmnd BT"/>
        </w:rPr>
        <w:t xml:space="preserve">får </w:t>
      </w:r>
      <w:r w:rsidR="00E92BEC" w:rsidRPr="008819BF">
        <w:rPr>
          <w:rFonts w:ascii="OrigGarmnd BT" w:hAnsi="OrigGarmnd BT"/>
        </w:rPr>
        <w:t xml:space="preserve">i samband med slutproduktioner för avgångsstudenter inom konstnärlig utbildning </w:t>
      </w:r>
      <w:r w:rsidRPr="008819BF">
        <w:rPr>
          <w:rFonts w:ascii="OrigGarmnd BT" w:hAnsi="OrigGarmnd BT"/>
        </w:rPr>
        <w:t xml:space="preserve">ta ut avgifter för </w:t>
      </w:r>
      <w:r w:rsidR="00E92BEC" w:rsidRPr="008819BF">
        <w:rPr>
          <w:rFonts w:ascii="OrigGarmnd BT" w:hAnsi="OrigGarmnd BT"/>
        </w:rPr>
        <w:t>biljetter eller program utan krav på full kostnadstäckning.</w:t>
      </w:r>
      <w:r w:rsidRPr="008819BF">
        <w:rPr>
          <w:rFonts w:ascii="OrigGarmnd BT" w:hAnsi="OrigGarmnd BT"/>
        </w:rPr>
        <w:t xml:space="preserve"> </w:t>
      </w:r>
    </w:p>
    <w:p w14:paraId="06886A43" w14:textId="74AC21E1" w:rsidR="00E92BEC" w:rsidRDefault="00E92BEC" w:rsidP="008819BF">
      <w:pPr>
        <w:pStyle w:val="RKnormal"/>
      </w:pPr>
      <w:r w:rsidRPr="008819BF">
        <w:t>Vidare medges att Kungl. Musikhögskolan i Stockholm får ta ut avgifter utan krav på full kostnadstäckning för entréavgifter i samband med ett stu</w:t>
      </w:r>
      <w:bookmarkStart w:id="0" w:name="_GoBack"/>
      <w:bookmarkEnd w:id="0"/>
      <w:r w:rsidRPr="008819BF">
        <w:t>dentorganiserat evenemang, Sveriges MusikAkademi</w:t>
      </w:r>
      <w:r w:rsidR="00EA6EB4">
        <w:t>k</w:t>
      </w:r>
      <w:r w:rsidRPr="008819BF">
        <w:t>ers Sång K</w:t>
      </w:r>
      <w:r w:rsidR="00EA6EB4">
        <w:t>å</w:t>
      </w:r>
      <w:r w:rsidRPr="008819BF">
        <w:t>ntest (SMASK).</w:t>
      </w:r>
    </w:p>
    <w:p w14:paraId="3A61437D" w14:textId="77777777" w:rsidR="008819BF" w:rsidRPr="008819BF" w:rsidRDefault="008819BF" w:rsidP="008819BF">
      <w:pPr>
        <w:pStyle w:val="RKnormal"/>
      </w:pPr>
    </w:p>
    <w:p w14:paraId="4066E043" w14:textId="77777777" w:rsidR="00E92BEC" w:rsidRPr="008819BF" w:rsidRDefault="005E240E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H</w:t>
      </w:r>
      <w:r w:rsidR="00E92BEC" w:rsidRPr="008819BF">
        <w:rPr>
          <w:rFonts w:ascii="OrigGarmnd BT" w:hAnsi="OrigGarmnd BT"/>
          <w:i/>
        </w:rPr>
        <w:t>) Inträde till museum</w:t>
      </w:r>
    </w:p>
    <w:p w14:paraId="45B6399D" w14:textId="77777777" w:rsidR="00E92BEC" w:rsidRPr="008819BF" w:rsidRDefault="00E92BEC" w:rsidP="008819BF">
      <w:pPr>
        <w:pStyle w:val="RKnormal"/>
      </w:pPr>
      <w:r w:rsidRPr="008819BF">
        <w:t xml:space="preserve">Uppsala universitet, Lunds universitet, Stockholms universitet och Umeå universitet får ta ut avgifter utan krav på full kostnadstäckning från besökare för inträde till den museiverksamhet som lärosätet </w:t>
      </w:r>
      <w:r w:rsidR="00374B00" w:rsidRPr="008819BF">
        <w:t>förvaltar.</w:t>
      </w:r>
      <w:r w:rsidRPr="008819BF">
        <w:t xml:space="preserve"> Dessa avgifter ska bidra till att finansiera verksamheten.</w:t>
      </w:r>
    </w:p>
    <w:p w14:paraId="7ACD1C9D" w14:textId="77777777" w:rsidR="00E92BEC" w:rsidRPr="008819BF" w:rsidRDefault="00E92BEC" w:rsidP="008819BF">
      <w:pPr>
        <w:pStyle w:val="Propmedindrag"/>
        <w:ind w:right="241" w:firstLine="0"/>
        <w:jc w:val="left"/>
        <w:rPr>
          <w:rFonts w:ascii="OrigGarmnd BT" w:hAnsi="OrigGarmnd BT"/>
        </w:rPr>
      </w:pPr>
    </w:p>
    <w:p w14:paraId="29CFB869" w14:textId="77777777" w:rsidR="00E92BEC" w:rsidRPr="008819BF" w:rsidRDefault="005E240E" w:rsidP="008819BF">
      <w:pPr>
        <w:pStyle w:val="Propmedindrag"/>
        <w:ind w:right="241" w:firstLine="0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I</w:t>
      </w:r>
      <w:r w:rsidR="00E92BEC" w:rsidRPr="008819BF">
        <w:rPr>
          <w:rFonts w:ascii="OrigGarmnd BT" w:hAnsi="OrigGarmnd BT"/>
          <w:i/>
        </w:rPr>
        <w:t>) Upplåtande av bostadslägenhet</w:t>
      </w:r>
    </w:p>
    <w:p w14:paraId="20E253E9" w14:textId="77777777" w:rsidR="001A0B54" w:rsidRPr="008819BF" w:rsidRDefault="001A0B54" w:rsidP="008819BF">
      <w:pPr>
        <w:pStyle w:val="RKnormal"/>
      </w:pPr>
      <w:r w:rsidRPr="008819BF">
        <w:t>Det ekonomiska resultatet av verksamheten ska framgå av årsredovisningen.</w:t>
      </w:r>
    </w:p>
    <w:p w14:paraId="25B9DB3A" w14:textId="77777777" w:rsidR="001A0B54" w:rsidRPr="008819BF" w:rsidRDefault="001A0B54" w:rsidP="008819BF">
      <w:pPr>
        <w:pStyle w:val="Propmedindrag"/>
        <w:ind w:right="241" w:firstLine="0"/>
        <w:jc w:val="left"/>
        <w:rPr>
          <w:rFonts w:ascii="OrigGarmnd BT" w:hAnsi="OrigGarmnd BT"/>
          <w:i/>
          <w:u w:val="single"/>
        </w:rPr>
      </w:pPr>
    </w:p>
    <w:p w14:paraId="661C01C8" w14:textId="77777777" w:rsidR="00E92BEC" w:rsidRPr="008819BF" w:rsidRDefault="00857661" w:rsidP="008819BF">
      <w:pPr>
        <w:pStyle w:val="RKnormal"/>
      </w:pPr>
      <w:r w:rsidRPr="008819BF">
        <w:t>i</w:t>
      </w:r>
      <w:r w:rsidR="001A0B54" w:rsidRPr="008819BF">
        <w:t xml:space="preserve">) </w:t>
      </w:r>
      <w:r w:rsidR="00E92BEC" w:rsidRPr="008819BF">
        <w:t>Av 9 a § förordningen (1993:528) om statliga myndigheters lokalförsörjning följer att universitet och högskolor som omfattas av högskolelagen (1992:1434) får ingå hyresavtal för bostadslägenhet för att upplåta lägenheten i andra hand till</w:t>
      </w:r>
    </w:p>
    <w:p w14:paraId="5B7D3AF5" w14:textId="77777777" w:rsidR="00E92BEC" w:rsidRPr="008819BF" w:rsidRDefault="00E92BEC" w:rsidP="008819BF">
      <w:pPr>
        <w:pStyle w:val="RKnormal"/>
        <w:numPr>
          <w:ilvl w:val="0"/>
          <w:numId w:val="26"/>
        </w:numPr>
      </w:pPr>
      <w:r w:rsidRPr="008819BF">
        <w:t>utländska studenter inom utbytesprogram med andra länder, eller</w:t>
      </w:r>
    </w:p>
    <w:p w14:paraId="6E4BB905" w14:textId="77777777" w:rsidR="00E92BEC" w:rsidRPr="008819BF" w:rsidRDefault="00E92BEC" w:rsidP="008819BF">
      <w:pPr>
        <w:pStyle w:val="RKnormal"/>
        <w:numPr>
          <w:ilvl w:val="0"/>
          <w:numId w:val="26"/>
        </w:numPr>
      </w:pPr>
      <w:r w:rsidRPr="008819BF">
        <w:t>gästforskare vid universitetet eller högskolan, under förutsättning att de inte är anställda där.</w:t>
      </w:r>
    </w:p>
    <w:p w14:paraId="6A05E3DC" w14:textId="77777777" w:rsidR="00E92BEC" w:rsidRDefault="00E92BEC" w:rsidP="008819BF">
      <w:pPr>
        <w:pStyle w:val="RKnormal"/>
      </w:pPr>
      <w:r w:rsidRPr="008819BF">
        <w:t xml:space="preserve">Vid sådan upplåtelse ges universitet och högskolor rätt att utan krav på full kostnadstäckning ta ut avgift för hyran från studenten eller gästforskaren. </w:t>
      </w:r>
    </w:p>
    <w:p w14:paraId="7F03501A" w14:textId="77777777" w:rsidR="008819BF" w:rsidRPr="008819BF" w:rsidRDefault="008819BF" w:rsidP="008819BF">
      <w:pPr>
        <w:pStyle w:val="RKnormal"/>
      </w:pPr>
    </w:p>
    <w:p w14:paraId="3D24E5D7" w14:textId="77777777" w:rsidR="0041797F" w:rsidRDefault="00857661" w:rsidP="008819BF">
      <w:pPr>
        <w:pStyle w:val="RKnormal"/>
      </w:pPr>
      <w:r w:rsidRPr="008819BF">
        <w:t>ii</w:t>
      </w:r>
      <w:r w:rsidR="001A0B54" w:rsidRPr="008819BF">
        <w:t xml:space="preserve">) </w:t>
      </w:r>
      <w:r w:rsidR="0041797F" w:rsidRPr="008819BF">
        <w:t xml:space="preserve">Uppsala universitet, Lunds universitet, Göteborgs universitet, Stockholms universitet, Karolinska institutet, Kungl. Tekniska högskolan, Malmö högskola och Södertörns högskola får i enlighet med regeringsbeslut (U2010/4277/UH) upplåta lägenheter i andra hand för bostadsändamål till studenter </w:t>
      </w:r>
      <w:r w:rsidRPr="008819BF">
        <w:t xml:space="preserve">och gästforskare </w:t>
      </w:r>
      <w:r w:rsidR="0041797F" w:rsidRPr="008819BF">
        <w:t>på respektive lärosäte.</w:t>
      </w:r>
    </w:p>
    <w:p w14:paraId="4B922E44" w14:textId="77777777" w:rsidR="00877EF1" w:rsidRDefault="00877EF1" w:rsidP="008819BF">
      <w:pPr>
        <w:pStyle w:val="RKnormal"/>
      </w:pPr>
    </w:p>
    <w:p w14:paraId="4205B348" w14:textId="77777777" w:rsidR="00877EF1" w:rsidRPr="008819BF" w:rsidRDefault="00877EF1" w:rsidP="008819BF">
      <w:pPr>
        <w:pStyle w:val="RKnormal"/>
      </w:pPr>
      <w:r>
        <w:t>Berörda lärosäten ska i årsredovisningen lämna den redovisning av uthyrningen som framgår av ovan nämnda regeringsbeslut.</w:t>
      </w:r>
    </w:p>
    <w:p w14:paraId="6FBB9D0E" w14:textId="77777777" w:rsidR="00F503A2" w:rsidRPr="008819BF" w:rsidRDefault="007D7B75" w:rsidP="008819BF">
      <w:pPr>
        <w:pStyle w:val="Rubrik3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</w:rPr>
        <w:br w:type="page"/>
      </w:r>
      <w:r w:rsidR="00E92BEC" w:rsidRPr="008819BF">
        <w:rPr>
          <w:rFonts w:ascii="OrigGarmnd BT" w:hAnsi="OrigGarmnd BT"/>
          <w:u w:val="single"/>
        </w:rPr>
        <w:lastRenderedPageBreak/>
        <w:t>Redovisning av avgiftsfinansierad verksamhet</w:t>
      </w:r>
    </w:p>
    <w:p w14:paraId="0B85225E" w14:textId="2C93BFED" w:rsidR="00E92BEC" w:rsidRPr="008819BF" w:rsidRDefault="008D7599" w:rsidP="008819BF">
      <w:pPr>
        <w:pStyle w:val="RKnormal"/>
      </w:pPr>
      <w:r w:rsidRPr="008819BF">
        <w:t xml:space="preserve">I årsredovisning ska den avgiftsfinansierade verksamheten </w:t>
      </w:r>
      <w:r w:rsidR="00472CF0" w:rsidRPr="008819BF">
        <w:t>särredovisas</w:t>
      </w:r>
      <w:r w:rsidR="00F33C46" w:rsidRPr="008819BF">
        <w:t xml:space="preserve"> </w:t>
      </w:r>
      <w:r w:rsidRPr="008819BF">
        <w:t>enligt</w:t>
      </w:r>
      <w:r w:rsidR="00E626E8" w:rsidRPr="008819BF">
        <w:t xml:space="preserve"> följande tabell. </w:t>
      </w:r>
      <w:r w:rsidR="00F11F81" w:rsidRPr="008819BF">
        <w:t xml:space="preserve">Vissa lärosäten </w:t>
      </w:r>
      <w:r w:rsidR="00857661" w:rsidRPr="008819BF">
        <w:t>får</w:t>
      </w:r>
      <w:r w:rsidR="00F11F81" w:rsidRPr="008819BF">
        <w:t xml:space="preserve"> bedriva ytterligare avgiftsfinansierad verksamhet. </w:t>
      </w:r>
      <w:r w:rsidR="00857661" w:rsidRPr="008819BF">
        <w:t xml:space="preserve">Detta framgår av respektive lärosätes regleringsbrevet. </w:t>
      </w:r>
      <w:r w:rsidR="00F11F81" w:rsidRPr="008819BF">
        <w:t xml:space="preserve">Även denna verksamhet ska särredovisas. </w:t>
      </w:r>
      <w:r w:rsidR="00597030" w:rsidRPr="008819BF">
        <w:t xml:space="preserve">För verksamheter där kravet på full kostnadstäckning inte gäller behöver inte kostnaden särredovisas om inte annat </w:t>
      </w:r>
      <w:r w:rsidR="00857661" w:rsidRPr="008819BF">
        <w:t xml:space="preserve">har </w:t>
      </w:r>
      <w:r w:rsidR="00597030" w:rsidRPr="008819BF">
        <w:t>angetts.</w:t>
      </w:r>
      <w:r w:rsidR="00F11F81" w:rsidRPr="008819BF">
        <w:t xml:space="preserve"> Avgifter som tas ut enligt 4 § i avgiftsförordningen </w:t>
      </w:r>
      <w:r w:rsidR="008B3ADE" w:rsidRPr="008819BF">
        <w:t xml:space="preserve">(1992:191) </w:t>
      </w:r>
      <w:r w:rsidR="00F11F81" w:rsidRPr="008819BF">
        <w:t>ska inte ingå.</w:t>
      </w:r>
    </w:p>
    <w:p w14:paraId="0D84226E" w14:textId="77777777" w:rsidR="00597030" w:rsidRPr="00D21FC0" w:rsidRDefault="00597030" w:rsidP="00F503A2">
      <w:pPr>
        <w:pStyle w:val="Propmedindrag"/>
        <w:ind w:firstLine="0"/>
        <w:rPr>
          <w:u w:val="single"/>
        </w:rPr>
      </w:pPr>
    </w:p>
    <w:tbl>
      <w:tblPr>
        <w:tblW w:w="92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8"/>
        <w:gridCol w:w="1056"/>
        <w:gridCol w:w="1056"/>
        <w:gridCol w:w="1056"/>
        <w:gridCol w:w="1056"/>
        <w:gridCol w:w="933"/>
        <w:gridCol w:w="1056"/>
      </w:tblGrid>
      <w:tr w:rsidR="008D7599" w:rsidRPr="008819BF" w14:paraId="169DEE98" w14:textId="77777777" w:rsidTr="008819BF">
        <w:trPr>
          <w:trHeight w:val="989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84DE" w14:textId="77777777" w:rsidR="00597030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Verksamhet</w:t>
            </w:r>
          </w:p>
          <w:p w14:paraId="50DB073F" w14:textId="77777777" w:rsidR="00597030" w:rsidRPr="008819BF" w:rsidRDefault="00597030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  <w:p w14:paraId="7DB1EA7A" w14:textId="77777777" w:rsidR="00597030" w:rsidRPr="008819BF" w:rsidRDefault="00597030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E6C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Över-/ underskott t.o.m. år -2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41B4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Över-/ underskott </w:t>
            </w:r>
          </w:p>
          <w:p w14:paraId="2B836046" w14:textId="77777777" w:rsidR="00597030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-1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14A6" w14:textId="77777777" w:rsidR="00597030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Intäkter</w:t>
            </w:r>
          </w:p>
          <w:p w14:paraId="2C521F7D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 år 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990" w14:textId="77777777" w:rsidR="00597030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Kostnader</w:t>
            </w:r>
          </w:p>
          <w:p w14:paraId="31D77A45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848E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Över-/ underskott år 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0D1C" w14:textId="77777777" w:rsidR="00597030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Ack. över-/ unde</w:t>
            </w:r>
            <w:r w:rsidR="00597030"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rskott utgående </w:t>
            </w:r>
          </w:p>
          <w:p w14:paraId="17CFB6A1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0</w:t>
            </w:r>
          </w:p>
        </w:tc>
      </w:tr>
      <w:tr w:rsidR="008D7599" w:rsidRPr="008819BF" w14:paraId="4B4EDA21" w14:textId="77777777" w:rsidTr="008819BF">
        <w:trPr>
          <w:trHeight w:val="247"/>
        </w:trPr>
        <w:tc>
          <w:tcPr>
            <w:tcW w:w="40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D70839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Utbildning på grundnivå eller avancerad nivå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B6345BB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A76D44D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BBB5EBE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E2E97E2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85926B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1DAEABF4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F3DD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Beställd utbildning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30E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58D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25C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F0B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DFB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3D69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4785804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7C11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Yrkeshögskolan, KY m.m.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C8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430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EEB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721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C79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099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31C277CA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54F7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Uppdragsutbildning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84A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332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875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D258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D9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D16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6017C1DA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5C66" w14:textId="77777777" w:rsidR="008D7599" w:rsidRPr="008819BF" w:rsidRDefault="0001449A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iCs/>
                <w:color w:val="000000"/>
                <w:sz w:val="20"/>
              </w:rPr>
              <w:t>Utbildning av studieavgiftsskyldiga studenter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6AA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777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9C99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4BF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EC1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EC4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916E01" w:rsidRPr="008819BF" w14:paraId="20509FC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A26A" w14:textId="77777777" w:rsidR="00916E01" w:rsidRPr="008819BF" w:rsidRDefault="00916E01" w:rsidP="008D7599">
            <w:pPr>
              <w:rPr>
                <w:rFonts w:ascii="TradeGothic CondEighteen" w:hAnsi="TradeGothic CondEighteen"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Övrigt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644C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C64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FECA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6BE4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E1DF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EBE6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432CA4D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C113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C97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088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303C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694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AFD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DBC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91B7B" w:rsidRPr="008819BF" w14:paraId="1F8F4691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1C74" w14:textId="77777777" w:rsidR="00891B7B" w:rsidRPr="008819BF" w:rsidRDefault="00891B7B" w:rsidP="00891B7B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53E7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7C83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A540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653C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9898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EB58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418FF587" w14:textId="77777777" w:rsidTr="008819BF">
        <w:trPr>
          <w:trHeight w:val="247"/>
        </w:trPr>
        <w:tc>
          <w:tcPr>
            <w:tcW w:w="40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92F9F9" w14:textId="77777777" w:rsidR="00F2424B" w:rsidRPr="008819BF" w:rsidRDefault="00F2424B" w:rsidP="00F2424B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Forskning eller utbildning på forskarnivå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F8CA25E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13DD2FB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BD3B110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33C9065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7C6DDF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77DB66EE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1D13" w14:textId="77777777" w:rsidR="00F2424B" w:rsidRPr="008819BF" w:rsidRDefault="00F2424B" w:rsidP="00F2424B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Uppdragsforskning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445B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AD3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4C8E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BD80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B025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2A59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01449A" w:rsidRPr="008819BF" w14:paraId="36400C6C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A70E" w14:textId="77777777" w:rsidR="0001449A" w:rsidRPr="008819BF" w:rsidRDefault="0001449A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A1D2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D80B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0745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C3C6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575F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CC8E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10D74E3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64D9" w14:textId="77777777" w:rsidR="00F2424B" w:rsidRPr="008819BF" w:rsidRDefault="00F2424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BBF7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B21E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1C5C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F21A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B2E1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16A4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3D0B37F0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B77C" w14:textId="77777777" w:rsidR="008D7599" w:rsidRPr="008819BF" w:rsidRDefault="00891B7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Verksamhet där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krav på 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full</w:t>
            </w: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kostnadstäckning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inte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gäller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DA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3BD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B4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A0A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0C8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F1FC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1A52" w:rsidRPr="008819BF" w14:paraId="285FA7C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D637" w14:textId="77777777" w:rsidR="008D1A52" w:rsidRPr="008819BF" w:rsidRDefault="008D1A52" w:rsidP="008D1A52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Högskoleprovet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E8A0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2A80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4B64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FB7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F0A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0A3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16830DDB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BE20" w14:textId="77777777" w:rsidR="001A0B54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Upplåtande av bostadslägenhet</w:t>
            </w:r>
          </w:p>
          <w:p w14:paraId="2291CD1C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- utbytesprogram och gästforskare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6BD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C13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37F8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E88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6F2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87A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1A0B54" w:rsidRPr="008819BF" w14:paraId="4CCDE992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6C3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Upplåtande av bostadslägenhet</w:t>
            </w:r>
          </w:p>
          <w:p w14:paraId="60884643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- regeringsbeslut (U2010/4277/UH)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66DB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DCAF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32D1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3E89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F9F8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5DAA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8D7599" w:rsidRPr="008819BF" w14:paraId="4CDD8C54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6354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Övrigt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467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F88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4C5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CF5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FA0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BC5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8D7599" w:rsidRPr="008819BF" w14:paraId="38D0F67B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3F17" w14:textId="77777777" w:rsidR="008D7599" w:rsidRPr="008819BF" w:rsidRDefault="00891B7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47A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78A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5D7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59A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36C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91CA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</w:tbl>
    <w:p w14:paraId="438CAF84" w14:textId="77777777" w:rsidR="00857661" w:rsidRPr="008819BF" w:rsidRDefault="00857661" w:rsidP="00857661">
      <w:pPr>
        <w:pStyle w:val="Propmedindrag"/>
        <w:ind w:firstLine="0"/>
        <w:jc w:val="left"/>
        <w:rPr>
          <w:rFonts w:ascii="TradeGothic CondEighteen" w:hAnsi="TradeGothic CondEighteen"/>
          <w:sz w:val="18"/>
          <w:szCs w:val="18"/>
        </w:rPr>
      </w:pPr>
      <w:r w:rsidRPr="008819BF">
        <w:rPr>
          <w:rFonts w:ascii="TradeGothic CondEighteen" w:hAnsi="TradeGothic CondEighteen"/>
          <w:sz w:val="18"/>
          <w:szCs w:val="18"/>
        </w:rPr>
        <w:t xml:space="preserve">Med år 0 </w:t>
      </w:r>
      <w:r w:rsidR="00374B00" w:rsidRPr="008819BF">
        <w:rPr>
          <w:rFonts w:ascii="TradeGothic CondEighteen" w:hAnsi="TradeGothic CondEighteen"/>
          <w:sz w:val="18"/>
          <w:szCs w:val="18"/>
        </w:rPr>
        <w:t>avses</w:t>
      </w:r>
      <w:r w:rsidRPr="008819BF">
        <w:rPr>
          <w:rFonts w:ascii="TradeGothic CondEighteen" w:hAnsi="TradeGothic CondEighteen"/>
          <w:sz w:val="18"/>
          <w:szCs w:val="18"/>
        </w:rPr>
        <w:t xml:space="preserve"> det senast avslutade räkenskapsåret.</w:t>
      </w:r>
    </w:p>
    <w:p w14:paraId="073624D6" w14:textId="77777777" w:rsidR="008D7599" w:rsidRDefault="008D7599" w:rsidP="008D7599">
      <w:pPr>
        <w:pStyle w:val="Rubrik3utannumrering"/>
      </w:pPr>
      <w:r>
        <w:t>Övrigt</w:t>
      </w:r>
    </w:p>
    <w:p w14:paraId="432FDCF7" w14:textId="77777777" w:rsidR="008D7599" w:rsidRDefault="008D7599" w:rsidP="008819BF">
      <w:pPr>
        <w:pStyle w:val="RKnormal"/>
      </w:pPr>
      <w:r w:rsidRPr="00DD4F9F">
        <w:t xml:space="preserve">Universitet och högskolor får ta ut avgifter för </w:t>
      </w:r>
      <w:r>
        <w:t>tillhandahållande av loka</w:t>
      </w:r>
      <w:r w:rsidRPr="00DD4F9F">
        <w:t>ler som ursprungligen har hyrts för lärosätets egen verksamhet utan den begränsning som följer av 4 § andra stycket avgiftsförordningen (1992:191).</w:t>
      </w:r>
    </w:p>
    <w:p w14:paraId="1E3CC48D" w14:textId="77777777" w:rsidR="00681D9A" w:rsidRDefault="00681D9A" w:rsidP="0087683E">
      <w:pPr>
        <w:pStyle w:val="Propmedindrag"/>
        <w:ind w:firstLine="0"/>
        <w:jc w:val="left"/>
      </w:pPr>
    </w:p>
    <w:p w14:paraId="1C4D2061" w14:textId="184B93AB" w:rsidR="008D7599" w:rsidRPr="00E37366" w:rsidRDefault="00F33C46" w:rsidP="008819BF">
      <w:pPr>
        <w:pStyle w:val="RKnormal"/>
      </w:pPr>
      <w:r w:rsidRPr="00E37366">
        <w:t xml:space="preserve">När uppdragsverksamhet </w:t>
      </w:r>
      <w:r w:rsidR="008D7599" w:rsidRPr="00E37366">
        <w:t xml:space="preserve">redovisas </w:t>
      </w:r>
      <w:r w:rsidR="00B45AEA">
        <w:t xml:space="preserve">enligt tabell Kapitalförändring per område i </w:t>
      </w:r>
      <w:r w:rsidR="00857661" w:rsidRPr="00E37366">
        <w:rPr>
          <w:bCs/>
          <w:i/>
        </w:rPr>
        <w:t>b</w:t>
      </w:r>
      <w:r w:rsidR="00E313DC" w:rsidRPr="00E37366">
        <w:rPr>
          <w:bCs/>
          <w:i/>
        </w:rPr>
        <w:t xml:space="preserve">ilaga </w:t>
      </w:r>
      <w:r w:rsidR="00B45AEA">
        <w:rPr>
          <w:bCs/>
          <w:i/>
        </w:rPr>
        <w:t>2</w:t>
      </w:r>
      <w:r w:rsidR="00E313DC" w:rsidRPr="00E37366">
        <w:rPr>
          <w:bCs/>
          <w:i/>
        </w:rPr>
        <w:t xml:space="preserve"> Riktlinjer för </w:t>
      </w:r>
      <w:r w:rsidR="00E313DC" w:rsidRPr="00CC3D24">
        <w:rPr>
          <w:i/>
        </w:rPr>
        <w:t>redovisning</w:t>
      </w:r>
      <w:r w:rsidR="00E313DC" w:rsidRPr="00E37366">
        <w:rPr>
          <w:b/>
          <w:bCs/>
        </w:rPr>
        <w:t xml:space="preserve"> </w:t>
      </w:r>
      <w:r w:rsidR="00374B00">
        <w:rPr>
          <w:bCs/>
        </w:rPr>
        <w:t>avses</w:t>
      </w:r>
      <w:r w:rsidR="00E313DC" w:rsidRPr="00E37366">
        <w:rPr>
          <w:bCs/>
        </w:rPr>
        <w:t xml:space="preserve"> med uppdragsverksamhet </w:t>
      </w:r>
      <w:r w:rsidR="00E417C5">
        <w:rPr>
          <w:bCs/>
        </w:rPr>
        <w:t xml:space="preserve">summan av </w:t>
      </w:r>
      <w:r w:rsidR="0015192C" w:rsidRPr="00E37366">
        <w:t xml:space="preserve">punkterna </w:t>
      </w:r>
      <w:r w:rsidR="00655339" w:rsidRPr="00E37366">
        <w:t xml:space="preserve">A, B och </w:t>
      </w:r>
      <w:r w:rsidR="00161D4D" w:rsidRPr="00E37366">
        <w:t xml:space="preserve">C </w:t>
      </w:r>
      <w:r w:rsidR="00655339" w:rsidRPr="00E37366">
        <w:t>för utbildning på grund</w:t>
      </w:r>
      <w:r w:rsidR="008B3ADE">
        <w:t>nivå</w:t>
      </w:r>
      <w:r w:rsidR="00655339" w:rsidRPr="00E37366">
        <w:t xml:space="preserve"> och avancerad nivå </w:t>
      </w:r>
      <w:r w:rsidR="00161D4D" w:rsidRPr="00E37366">
        <w:t>och</w:t>
      </w:r>
      <w:r w:rsidR="00655339" w:rsidRPr="00E37366">
        <w:t xml:space="preserve"> punkten</w:t>
      </w:r>
      <w:r w:rsidR="00161D4D" w:rsidRPr="00E37366">
        <w:t xml:space="preserve"> E </w:t>
      </w:r>
      <w:r w:rsidR="00655339" w:rsidRPr="00E37366">
        <w:t>för forskning eller utbildning på forskarnivå</w:t>
      </w:r>
      <w:r w:rsidR="008D1A52" w:rsidRPr="00E37366">
        <w:t xml:space="preserve"> i denna bilaga</w:t>
      </w:r>
      <w:r w:rsidR="00E313DC" w:rsidRPr="00E37366">
        <w:t>.</w:t>
      </w:r>
    </w:p>
    <w:sectPr w:rsidR="008D7599" w:rsidRPr="00E37366" w:rsidSect="008819BF">
      <w:headerReference w:type="default" r:id="rId14"/>
      <w:footerReference w:type="default" r:id="rId15"/>
      <w:footerReference w:type="first" r:id="rId16"/>
      <w:pgSz w:w="11907" w:h="16840" w:code="9"/>
      <w:pgMar w:top="1077" w:right="228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68289" w14:textId="77777777" w:rsidR="004D7DA3" w:rsidRDefault="004D7DA3" w:rsidP="009E1486">
      <w:pPr>
        <w:pStyle w:val="Innehll3"/>
      </w:pPr>
      <w:r>
        <w:separator/>
      </w:r>
    </w:p>
  </w:endnote>
  <w:endnote w:type="continuationSeparator" w:id="0">
    <w:p w14:paraId="7FBAED1C" w14:textId="77777777" w:rsidR="004D7DA3" w:rsidRDefault="004D7DA3" w:rsidP="009E1486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6D047D12" w14:textId="77777777" w:rsidR="004D7DA3" w:rsidRDefault="004D7DA3">
    <w:pPr>
      <w:framePr w:w="658" w:h="425" w:hRule="exact" w:hSpace="142" w:wrap="around" w:vAnchor="page" w:hAnchor="page" w:x="10513" w:y="15594" w:anchorLock="1"/>
    </w:pPr>
    <w:r>
      <w:fldChar w:fldCharType="begin"/>
    </w:r>
    <w:r>
      <w:instrText xml:space="preserve"> PAGE  \* MERGEFORMAT </w:instrText>
    </w:r>
    <w:r>
      <w:fldChar w:fldCharType="separate"/>
    </w:r>
    <w:r w:rsidR="00D16492">
      <w:rPr>
        <w:noProof/>
      </w:rPr>
      <w:t>3</w:t>
    </w:r>
    <w:r>
      <w:fldChar w:fldCharType="end"/>
    </w:r>
  </w:p>
  <w:p w14:paraId="603EFBD2" w14:textId="77777777" w:rsidR="004D7DA3" w:rsidRDefault="004D7DA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66754580" w14:textId="77777777" w:rsidR="004D7DA3" w:rsidRDefault="004D7DA3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3BF829D3" w14:textId="77777777" w:rsidR="004D7DA3" w:rsidRDefault="004D7DA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43DDF" w14:textId="77777777" w:rsidR="004D7DA3" w:rsidRDefault="004D7DA3">
      <w:pPr>
        <w:pStyle w:val="Sidfot"/>
      </w:pPr>
    </w:p>
  </w:footnote>
  <w:footnote w:type="continuationSeparator" w:id="0">
    <w:p w14:paraId="20224670" w14:textId="77777777" w:rsidR="004D7DA3" w:rsidRDefault="004D7D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7A333" w14:textId="77777777" w:rsidR="004D7DA3" w:rsidRDefault="004D7DA3" w:rsidP="002C0AD4">
    <w:pPr>
      <w:pStyle w:val="Sidhuvud"/>
    </w:pPr>
    <w:r>
      <w:tab/>
    </w:r>
    <w:r>
      <w:tab/>
    </w:r>
  </w:p>
  <w:p w14:paraId="7DAC8E7A" w14:textId="77777777" w:rsidR="004D7DA3" w:rsidRDefault="004D7DA3" w:rsidP="002C0AD4">
    <w:pPr>
      <w:pStyle w:val="Sidhuvud"/>
    </w:pPr>
    <w:r>
      <w:tab/>
    </w:r>
    <w:r>
      <w:tab/>
    </w:r>
  </w:p>
  <w:p w14:paraId="5FE2CBF0" w14:textId="77777777" w:rsidR="004D7DA3" w:rsidRDefault="004D7DA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2426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12A9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76C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7E08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7EE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AE5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0EB5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BAE7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6C7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C0D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2">
    <w:nsid w:val="0BD80D8D"/>
    <w:multiLevelType w:val="hybridMultilevel"/>
    <w:tmpl w:val="258CC64E"/>
    <w:lvl w:ilvl="0" w:tplc="E21046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4">
    <w:nsid w:val="21236E37"/>
    <w:multiLevelType w:val="multilevel"/>
    <w:tmpl w:val="5A70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C77534"/>
    <w:multiLevelType w:val="hybridMultilevel"/>
    <w:tmpl w:val="5A70F7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7">
    <w:nsid w:val="3EB31392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8">
    <w:nsid w:val="3F27763B"/>
    <w:multiLevelType w:val="multilevel"/>
    <w:tmpl w:val="2404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1">
    <w:nsid w:val="7CA228D4"/>
    <w:multiLevelType w:val="hybridMultilevel"/>
    <w:tmpl w:val="18689E86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B4620A"/>
    <w:multiLevelType w:val="hybridMultilevel"/>
    <w:tmpl w:val="B2341D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19"/>
  </w:num>
  <w:num w:numId="7">
    <w:abstractNumId w:val="11"/>
  </w:num>
  <w:num w:numId="8">
    <w:abstractNumId w:val="16"/>
  </w:num>
  <w:num w:numId="9">
    <w:abstractNumId w:val="13"/>
  </w:num>
  <w:num w:numId="10">
    <w:abstractNumId w:val="17"/>
  </w:num>
  <w:num w:numId="11">
    <w:abstractNumId w:val="22"/>
  </w:num>
  <w:num w:numId="12">
    <w:abstractNumId w:val="12"/>
  </w:num>
  <w:num w:numId="13">
    <w:abstractNumId w:val="1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5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apitel" w:val="1"/>
  </w:docVars>
  <w:rsids>
    <w:rsidRoot w:val="00D473B7"/>
    <w:rsid w:val="00000AE0"/>
    <w:rsid w:val="0001280B"/>
    <w:rsid w:val="0001449A"/>
    <w:rsid w:val="00060C2B"/>
    <w:rsid w:val="00060E77"/>
    <w:rsid w:val="000679D5"/>
    <w:rsid w:val="000A7C99"/>
    <w:rsid w:val="000D194D"/>
    <w:rsid w:val="000E444D"/>
    <w:rsid w:val="0012339A"/>
    <w:rsid w:val="0015192C"/>
    <w:rsid w:val="00161D4D"/>
    <w:rsid w:val="0016544B"/>
    <w:rsid w:val="00174825"/>
    <w:rsid w:val="00175837"/>
    <w:rsid w:val="001A0B54"/>
    <w:rsid w:val="001D3F5D"/>
    <w:rsid w:val="001E25CB"/>
    <w:rsid w:val="00254CD0"/>
    <w:rsid w:val="00285981"/>
    <w:rsid w:val="002C0AD4"/>
    <w:rsid w:val="002E78AC"/>
    <w:rsid w:val="002F150E"/>
    <w:rsid w:val="002F4A71"/>
    <w:rsid w:val="002F7EDB"/>
    <w:rsid w:val="0031527A"/>
    <w:rsid w:val="00331B95"/>
    <w:rsid w:val="003452DB"/>
    <w:rsid w:val="00361DF6"/>
    <w:rsid w:val="00374B00"/>
    <w:rsid w:val="00381B85"/>
    <w:rsid w:val="00383CA8"/>
    <w:rsid w:val="003A33CA"/>
    <w:rsid w:val="003D43F8"/>
    <w:rsid w:val="003D5C9E"/>
    <w:rsid w:val="003E098A"/>
    <w:rsid w:val="003F43BC"/>
    <w:rsid w:val="003F5874"/>
    <w:rsid w:val="003F58E3"/>
    <w:rsid w:val="004064B4"/>
    <w:rsid w:val="00413231"/>
    <w:rsid w:val="0041797F"/>
    <w:rsid w:val="004221D0"/>
    <w:rsid w:val="00424C52"/>
    <w:rsid w:val="00472CF0"/>
    <w:rsid w:val="00473D81"/>
    <w:rsid w:val="00492BDD"/>
    <w:rsid w:val="004B0550"/>
    <w:rsid w:val="004B1711"/>
    <w:rsid w:val="004D7DA3"/>
    <w:rsid w:val="004E7394"/>
    <w:rsid w:val="005230D6"/>
    <w:rsid w:val="00555258"/>
    <w:rsid w:val="005826CE"/>
    <w:rsid w:val="00597030"/>
    <w:rsid w:val="005A5317"/>
    <w:rsid w:val="005C3FAE"/>
    <w:rsid w:val="005C5E41"/>
    <w:rsid w:val="005D6C6A"/>
    <w:rsid w:val="005E240E"/>
    <w:rsid w:val="00616D73"/>
    <w:rsid w:val="0062627B"/>
    <w:rsid w:val="006349C9"/>
    <w:rsid w:val="006424B0"/>
    <w:rsid w:val="00646FD4"/>
    <w:rsid w:val="006505C9"/>
    <w:rsid w:val="00655339"/>
    <w:rsid w:val="00660A95"/>
    <w:rsid w:val="00681D9A"/>
    <w:rsid w:val="00694AFE"/>
    <w:rsid w:val="006B3E1E"/>
    <w:rsid w:val="006B5C3E"/>
    <w:rsid w:val="0070175D"/>
    <w:rsid w:val="00735101"/>
    <w:rsid w:val="00750BC5"/>
    <w:rsid w:val="00750F17"/>
    <w:rsid w:val="00762753"/>
    <w:rsid w:val="007D7B75"/>
    <w:rsid w:val="00805B2E"/>
    <w:rsid w:val="00831A1B"/>
    <w:rsid w:val="008357F5"/>
    <w:rsid w:val="00857661"/>
    <w:rsid w:val="008666CE"/>
    <w:rsid w:val="0087683E"/>
    <w:rsid w:val="00877EF1"/>
    <w:rsid w:val="008819BF"/>
    <w:rsid w:val="00890659"/>
    <w:rsid w:val="00891B7B"/>
    <w:rsid w:val="008933DA"/>
    <w:rsid w:val="008B3ADE"/>
    <w:rsid w:val="008D1A52"/>
    <w:rsid w:val="008D7599"/>
    <w:rsid w:val="008F0D42"/>
    <w:rsid w:val="008F6A70"/>
    <w:rsid w:val="009029AD"/>
    <w:rsid w:val="00912869"/>
    <w:rsid w:val="00916E01"/>
    <w:rsid w:val="00944B78"/>
    <w:rsid w:val="009741EA"/>
    <w:rsid w:val="00976DB7"/>
    <w:rsid w:val="009947C8"/>
    <w:rsid w:val="009B623E"/>
    <w:rsid w:val="009E1486"/>
    <w:rsid w:val="009F4002"/>
    <w:rsid w:val="00A315A7"/>
    <w:rsid w:val="00A33300"/>
    <w:rsid w:val="00A515DB"/>
    <w:rsid w:val="00A6068D"/>
    <w:rsid w:val="00AA0EFB"/>
    <w:rsid w:val="00AA3D66"/>
    <w:rsid w:val="00AB0ED2"/>
    <w:rsid w:val="00AE6928"/>
    <w:rsid w:val="00AF22AB"/>
    <w:rsid w:val="00B01143"/>
    <w:rsid w:val="00B365DB"/>
    <w:rsid w:val="00B45AEA"/>
    <w:rsid w:val="00B579F2"/>
    <w:rsid w:val="00B82E46"/>
    <w:rsid w:val="00BE0E6D"/>
    <w:rsid w:val="00C04442"/>
    <w:rsid w:val="00C3270B"/>
    <w:rsid w:val="00C531E5"/>
    <w:rsid w:val="00C60AE6"/>
    <w:rsid w:val="00C8132E"/>
    <w:rsid w:val="00C93E19"/>
    <w:rsid w:val="00CA5632"/>
    <w:rsid w:val="00CB225A"/>
    <w:rsid w:val="00CC3D24"/>
    <w:rsid w:val="00CF47F0"/>
    <w:rsid w:val="00D16492"/>
    <w:rsid w:val="00D21FC0"/>
    <w:rsid w:val="00D30ED7"/>
    <w:rsid w:val="00D473B7"/>
    <w:rsid w:val="00D9214B"/>
    <w:rsid w:val="00DA1FDB"/>
    <w:rsid w:val="00DA2DC3"/>
    <w:rsid w:val="00DC2DDB"/>
    <w:rsid w:val="00DC5FCD"/>
    <w:rsid w:val="00DD4F9F"/>
    <w:rsid w:val="00DE46E5"/>
    <w:rsid w:val="00E313DC"/>
    <w:rsid w:val="00E37366"/>
    <w:rsid w:val="00E417C5"/>
    <w:rsid w:val="00E626E8"/>
    <w:rsid w:val="00E92A7E"/>
    <w:rsid w:val="00E92BEC"/>
    <w:rsid w:val="00EA6EB4"/>
    <w:rsid w:val="00EE620E"/>
    <w:rsid w:val="00EE6345"/>
    <w:rsid w:val="00F10B7A"/>
    <w:rsid w:val="00F11F81"/>
    <w:rsid w:val="00F2424B"/>
    <w:rsid w:val="00F33C46"/>
    <w:rsid w:val="00F447BC"/>
    <w:rsid w:val="00F46028"/>
    <w:rsid w:val="00F503A2"/>
    <w:rsid w:val="00F66035"/>
    <w:rsid w:val="00F675E8"/>
    <w:rsid w:val="00F67638"/>
    <w:rsid w:val="00FC48BB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C5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numPr>
        <w:ilvl w:val="1"/>
        <w:numId w:val="10"/>
      </w:numPr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7D7B75"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sid w:val="003D5C9E"/>
    <w:rPr>
      <w:sz w:val="16"/>
      <w:szCs w:val="16"/>
    </w:rPr>
  </w:style>
  <w:style w:type="paragraph" w:styleId="Kommentarer">
    <w:name w:val="annotation text"/>
    <w:basedOn w:val="Normal"/>
    <w:semiHidden/>
    <w:rsid w:val="003D5C9E"/>
    <w:rPr>
      <w:sz w:val="20"/>
    </w:rPr>
  </w:style>
  <w:style w:type="paragraph" w:styleId="Kommentarsmne">
    <w:name w:val="annotation subject"/>
    <w:basedOn w:val="Kommentarer"/>
    <w:next w:val="Kommentarer"/>
    <w:semiHidden/>
    <w:rsid w:val="003D5C9E"/>
    <w:rPr>
      <w:b/>
      <w:bCs/>
    </w:rPr>
  </w:style>
  <w:style w:type="paragraph" w:customStyle="1" w:styleId="RKnormal">
    <w:name w:val="RKnormal"/>
    <w:basedOn w:val="Normal"/>
    <w:rsid w:val="008819BF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Pro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 xsi:nil="true"/>
    <_dlc_DocId xmlns="fd0eb60b-32c8-489c-a600-61d55b22892d">VR7HXXSTUPFM-17-4131</_dlc_DocId>
    <_dlc_DocIdUrl xmlns="fd0eb60b-32c8-489c-a600-61d55b22892d">
      <Url>http://rkdhs-u/enhet/UH/_layouts/DocIdRedir.aspx?ID=VR7HXXSTUPFM-17-4131</Url>
      <Description>VR7HXXSTUPFM-17-4131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57125-7817-4023-9A11-AC970300E805}"/>
</file>

<file path=customXml/itemProps2.xml><?xml version="1.0" encoding="utf-8"?>
<ds:datastoreItem xmlns:ds="http://schemas.openxmlformats.org/officeDocument/2006/customXml" ds:itemID="{0561633C-D4C3-4F83-9328-777EC533FCCC}"/>
</file>

<file path=customXml/itemProps3.xml><?xml version="1.0" encoding="utf-8"?>
<ds:datastoreItem xmlns:ds="http://schemas.openxmlformats.org/officeDocument/2006/customXml" ds:itemID="{83EFD1F3-ACDB-4929-BFD9-12921890EBC7}"/>
</file>

<file path=customXml/itemProps4.xml><?xml version="1.0" encoding="utf-8"?>
<ds:datastoreItem xmlns:ds="http://schemas.openxmlformats.org/officeDocument/2006/customXml" ds:itemID="{C3177FF8-A11F-4D11-B72C-9CA55EDDE96D}"/>
</file>

<file path=customXml/itemProps5.xml><?xml version="1.0" encoding="utf-8"?>
<ds:datastoreItem xmlns:ds="http://schemas.openxmlformats.org/officeDocument/2006/customXml" ds:itemID="{5605A765-CB04-4570-8B6C-90D4D7B46F5D}"/>
</file>

<file path=customXml/itemProps6.xml><?xml version="1.0" encoding="utf-8"?>
<ds:datastoreItem xmlns:ds="http://schemas.openxmlformats.org/officeDocument/2006/customXml" ds:itemID="{81545C0F-4075-477F-B1A0-7D8A55BF2620}"/>
</file>

<file path=docProps/app.xml><?xml version="1.0" encoding="utf-8"?>
<Properties xmlns="http://schemas.openxmlformats.org/officeDocument/2006/extended-properties" xmlns:vt="http://schemas.openxmlformats.org/officeDocument/2006/docPropsVTypes">
  <Template>RkProp.dot</Template>
  <TotalTime>0</TotalTime>
  <Pages>3</Pages>
  <Words>547</Words>
  <Characters>4850</Characters>
  <Application>Microsoft Office Word</Application>
  <DocSecurity>0</DocSecurity>
  <Lines>808</Lines>
  <Paragraphs>337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37 Avgiftsfinansierad verksamhet</vt:lpstr>
    </vt:vector>
  </TitlesOfParts>
  <Company>RK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37 Avgiftsfinansierad verksamhet</dc:title>
  <dc:creator>Sigbrit Sylwan</dc:creator>
  <cp:lastModifiedBy>Per Magnusson</cp:lastModifiedBy>
  <cp:revision>7</cp:revision>
  <cp:lastPrinted>2010-06-03T15:08:00Z</cp:lastPrinted>
  <dcterms:created xsi:type="dcterms:W3CDTF">2011-12-19T13:27:00Z</dcterms:created>
  <dcterms:modified xsi:type="dcterms:W3CDTF">2012-12-12T07:36:00Z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0x01010053E1D612BA3F4E21AA250ECD751942B30021CE4BDDDDB43B4A8945CACAC5716B4D</vt:lpwstr>
  </property>
  <property fmtid="{D5CDD505-2E9C-101B-9397-08002B2CF9AE}" pid="14" name="Order">
    <vt:r8>445400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QFMSP source name">
    <vt:lpwstr>Bilaga 45 – Avgiftsfinansierad verksamhet.doc</vt:lpwstr>
  </property>
  <property fmtid="{D5CDD505-2E9C-101B-9397-08002B2CF9AE}" pid="18" name="RKOrdnaDepartement2">
    <vt:lpwstr>Utbildningsdepartementet</vt:lpwstr>
  </property>
  <property fmtid="{D5CDD505-2E9C-101B-9397-08002B2CF9AE}" pid="19" name="RKOrdnaActivityCategory2">
    <vt:lpwstr>2.2. Myndighetsstyrning</vt:lpwstr>
  </property>
  <property fmtid="{D5CDD505-2E9C-101B-9397-08002B2CF9AE}" pid="20" name="_dlc_DocIdItemGuid">
    <vt:lpwstr>91953549-9069-45b9-bd50-8771ea5d2da2</vt:lpwstr>
  </property>
</Properties>
</file>