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B8360D" w14:paraId="4F966155" w14:textId="77777777" w:rsidTr="00B8360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7064" w14:textId="0AB9A756" w:rsidR="00B8360D" w:rsidRDefault="00DB404A">
            <w:r w:rsidRPr="00DB404A">
              <w:t>Uppdrag att utreda hur kunskapen om järnvägstransporter kan förbättras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10F0" w14:textId="77777777" w:rsidR="00DB404A" w:rsidRDefault="00DB404A" w:rsidP="00DB404A">
            <w:r>
              <w:t>Den 11 maj 2017</w:t>
            </w:r>
          </w:p>
          <w:p w14:paraId="36777EA3" w14:textId="77777777" w:rsidR="00DB404A" w:rsidRDefault="00DB404A" w:rsidP="00DB404A"/>
          <w:p w14:paraId="59847E26" w14:textId="2141F694" w:rsidR="00583C35" w:rsidRDefault="00DB404A" w:rsidP="00DB404A">
            <w:r>
              <w:t>N2017/03480/TS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7FF6" w14:textId="2824EDA8" w:rsidR="004A7C99" w:rsidRDefault="00DB404A" w:rsidP="00DB404A">
            <w:r>
              <w:t xml:space="preserve">Den 1 </w:t>
            </w:r>
            <w:r w:rsidR="003A1D79" w:rsidRPr="00DB404A">
              <w:rPr>
                <w:lang w:val="da-DK"/>
              </w:rPr>
              <w:t xml:space="preserve">februari </w:t>
            </w:r>
            <w:r>
              <w:t>2018</w:t>
            </w:r>
          </w:p>
          <w:p w14:paraId="4AE85F21" w14:textId="476ABE04" w:rsidR="00B8360D" w:rsidRDefault="00B8360D" w:rsidP="00DB404A"/>
        </w:tc>
      </w:tr>
      <w:tr w:rsidR="002C46D8" w:rsidRPr="0060006A" w14:paraId="16059F83" w14:textId="77777777" w:rsidTr="00326AE5">
        <w:tc>
          <w:tcPr>
            <w:tcW w:w="3510" w:type="dxa"/>
          </w:tcPr>
          <w:p w14:paraId="255B9438" w14:textId="0C7450EE" w:rsidR="002C46D8" w:rsidRPr="00CF5AEF" w:rsidRDefault="004A7C99" w:rsidP="00326AE5">
            <w:r w:rsidRPr="004A7C99">
              <w:t>Uppdrag att utreda hur kunskapen om lätta godstransporter kan förbättras</w:t>
            </w:r>
          </w:p>
        </w:tc>
        <w:tc>
          <w:tcPr>
            <w:tcW w:w="2631" w:type="dxa"/>
          </w:tcPr>
          <w:p w14:paraId="192E73C3" w14:textId="4ADA4717" w:rsidR="002C46D8" w:rsidRDefault="00EF689C" w:rsidP="00326AE5">
            <w:r>
              <w:t xml:space="preserve">Den </w:t>
            </w:r>
            <w:r w:rsidR="0040078B" w:rsidRPr="0040078B">
              <w:t>11 maj</w:t>
            </w:r>
            <w:r w:rsidR="002C46D8" w:rsidRPr="0040078B">
              <w:t xml:space="preserve"> 201</w:t>
            </w:r>
            <w:r w:rsidR="0040078B" w:rsidRPr="0040078B">
              <w:t>7</w:t>
            </w:r>
          </w:p>
          <w:p w14:paraId="261BBDF5" w14:textId="77777777" w:rsidR="00583C35" w:rsidRDefault="00583C35" w:rsidP="00326AE5"/>
          <w:p w14:paraId="4552004F" w14:textId="3D9F97A7" w:rsidR="008B1041" w:rsidRPr="00CF5AEF" w:rsidRDefault="004A7C99" w:rsidP="00326AE5">
            <w:r w:rsidRPr="004A7C99">
              <w:t xml:space="preserve">N2017/04379/TS </w:t>
            </w:r>
          </w:p>
        </w:tc>
        <w:tc>
          <w:tcPr>
            <w:tcW w:w="3071" w:type="dxa"/>
          </w:tcPr>
          <w:p w14:paraId="75E2B9FA" w14:textId="0F5BE64B" w:rsidR="002C46D8" w:rsidRPr="00CF5AEF" w:rsidRDefault="004A7C99" w:rsidP="00326AE5">
            <w:r>
              <w:t xml:space="preserve">Den 1 </w:t>
            </w:r>
            <w:r w:rsidR="003A1D79" w:rsidRPr="00DB404A">
              <w:rPr>
                <w:lang w:val="da-DK"/>
              </w:rPr>
              <w:t xml:space="preserve">februari </w:t>
            </w:r>
            <w:r>
              <w:t>2018</w:t>
            </w:r>
          </w:p>
        </w:tc>
      </w:tr>
      <w:tr w:rsidR="004A7C99" w:rsidRPr="0060006A" w14:paraId="3EB0A02F" w14:textId="77777777" w:rsidTr="00326AE5">
        <w:tc>
          <w:tcPr>
            <w:tcW w:w="3510" w:type="dxa"/>
          </w:tcPr>
          <w:p w14:paraId="20524C02" w14:textId="2FD7F2ED" w:rsidR="004A7C99" w:rsidRDefault="004A7C99" w:rsidP="00326AE5">
            <w:r w:rsidRPr="004A7C99">
              <w:t>Uppdrag att analysera använd</w:t>
            </w:r>
            <w:r w:rsidR="003A1D79">
              <w:t>-</w:t>
            </w:r>
            <w:proofErr w:type="spellStart"/>
            <w:r w:rsidRPr="004A7C99">
              <w:t>ningen</w:t>
            </w:r>
            <w:proofErr w:type="spellEnd"/>
            <w:r w:rsidRPr="004A7C99">
              <w:t xml:space="preserve"> av tunga fordon i urbana miljöer</w:t>
            </w:r>
          </w:p>
        </w:tc>
        <w:tc>
          <w:tcPr>
            <w:tcW w:w="2631" w:type="dxa"/>
          </w:tcPr>
          <w:p w14:paraId="24062C5A" w14:textId="46D5E3BF" w:rsidR="004A7C99" w:rsidRDefault="004A7C99" w:rsidP="00326AE5">
            <w:r>
              <w:t>Den</w:t>
            </w:r>
            <w:r w:rsidR="003B5939">
              <w:t xml:space="preserve"> 18 maj 2017</w:t>
            </w:r>
          </w:p>
          <w:p w14:paraId="3E92B440" w14:textId="77777777" w:rsidR="004A7C99" w:rsidRDefault="004A7C99" w:rsidP="00326AE5"/>
          <w:p w14:paraId="103A9922" w14:textId="4F0914FC" w:rsidR="004A7C99" w:rsidRDefault="003B5939" w:rsidP="003B5939">
            <w:r w:rsidRPr="003B5939">
              <w:t xml:space="preserve">N2017/03632/TS </w:t>
            </w:r>
          </w:p>
        </w:tc>
        <w:tc>
          <w:tcPr>
            <w:tcW w:w="3071" w:type="dxa"/>
          </w:tcPr>
          <w:p w14:paraId="33116DDE" w14:textId="18A7E439" w:rsidR="004A7C99" w:rsidRDefault="004A7C99" w:rsidP="00326AE5">
            <w:r w:rsidRPr="004A7C99">
              <w:t>Den 15 mars 2018</w:t>
            </w:r>
          </w:p>
        </w:tc>
      </w:tr>
      <w:tr w:rsidR="001313B6" w:rsidRPr="00DB404A" w14:paraId="55654A24" w14:textId="77777777" w:rsidTr="00A61AC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B9A0" w14:textId="77777777" w:rsidR="001313B6" w:rsidRDefault="001313B6" w:rsidP="00A61ACD">
            <w:r>
              <w:t>Uppdrag att kvalitetsgranska förslag till planer inom åtgärdsplaneringen för transportinfrastruktur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0239" w14:textId="77777777" w:rsidR="001313B6" w:rsidRDefault="001313B6" w:rsidP="00A61ACD">
            <w:r>
              <w:t>Den 6 juli 2017</w:t>
            </w:r>
          </w:p>
          <w:p w14:paraId="25B4090B" w14:textId="77777777" w:rsidR="001313B6" w:rsidRDefault="001313B6" w:rsidP="00A61ACD"/>
          <w:p w14:paraId="06CBB7A7" w14:textId="77777777" w:rsidR="001313B6" w:rsidRDefault="001313B6" w:rsidP="00A61ACD">
            <w:r>
              <w:t>N2017/04671/TIF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2E2D" w14:textId="77777777" w:rsidR="001313B6" w:rsidRPr="00DB404A" w:rsidRDefault="001313B6" w:rsidP="00A61ACD">
            <w:pPr>
              <w:rPr>
                <w:lang w:val="da-DK"/>
              </w:rPr>
            </w:pPr>
            <w:r w:rsidRPr="00DB404A">
              <w:rPr>
                <w:lang w:val="da-DK"/>
              </w:rPr>
              <w:t>Den 15 februari 2018</w:t>
            </w:r>
          </w:p>
        </w:tc>
      </w:tr>
      <w:tr w:rsidR="000A0D46" w:rsidRPr="0060006A" w14:paraId="766A5499" w14:textId="77777777" w:rsidTr="00326AE5">
        <w:tc>
          <w:tcPr>
            <w:tcW w:w="3510" w:type="dxa"/>
          </w:tcPr>
          <w:p w14:paraId="4B274295" w14:textId="714E65A4" w:rsidR="000A0D46" w:rsidRPr="004A7C99" w:rsidRDefault="00F642DC" w:rsidP="00326AE5">
            <w:r>
              <w:t>Uppdrag att ta fram ett kunskaps</w:t>
            </w:r>
            <w:r w:rsidR="003A1D79">
              <w:t>-</w:t>
            </w:r>
            <w:r>
              <w:t>underlag om skatter och avgifter inom transportområdet</w:t>
            </w:r>
          </w:p>
        </w:tc>
        <w:tc>
          <w:tcPr>
            <w:tcW w:w="2631" w:type="dxa"/>
          </w:tcPr>
          <w:p w14:paraId="7CC83BF8" w14:textId="77777777" w:rsidR="00F642DC" w:rsidRDefault="00F642DC" w:rsidP="00326AE5">
            <w:r>
              <w:t>Den 22 juni 2017</w:t>
            </w:r>
          </w:p>
          <w:p w14:paraId="40CB84ED" w14:textId="77777777" w:rsidR="00F642DC" w:rsidRDefault="00F642DC" w:rsidP="00326AE5"/>
          <w:p w14:paraId="3C321A42" w14:textId="5227B59A" w:rsidR="000A0D46" w:rsidRDefault="00F642DC" w:rsidP="00F642DC">
            <w:r>
              <w:t>N2017/04373/TS</w:t>
            </w:r>
          </w:p>
        </w:tc>
        <w:tc>
          <w:tcPr>
            <w:tcW w:w="3071" w:type="dxa"/>
          </w:tcPr>
          <w:p w14:paraId="69261E6E" w14:textId="1B37026A" w:rsidR="000A0D46" w:rsidRPr="004A7C99" w:rsidRDefault="00F642DC" w:rsidP="00326AE5">
            <w:r>
              <w:t>Den 31 oktober 2018</w:t>
            </w:r>
          </w:p>
        </w:tc>
      </w:tr>
    </w:tbl>
    <w:p w14:paraId="124553AA" w14:textId="28B19C72" w:rsidR="00553B80" w:rsidRDefault="00553B80" w:rsidP="004567A7">
      <w:pPr>
        <w:rPr>
          <w:rFonts w:ascii="OrigGarmnd BT" w:hAnsi="OrigGarmnd BT"/>
        </w:rPr>
      </w:pPr>
    </w:p>
    <w:p w14:paraId="4E4A71CA" w14:textId="28644DBD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34DA3" w14:textId="77777777" w:rsidR="00920AB8" w:rsidRDefault="00920A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7EAD" w14:textId="77777777" w:rsidR="00920AB8" w:rsidRDefault="00920A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F4A73" w14:textId="77777777" w:rsidR="00920AB8" w:rsidRDefault="00920A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6DA1" w14:textId="77777777" w:rsidR="00920AB8" w:rsidRDefault="00920A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71BE" w14:textId="48865A0F" w:rsidR="004567A7" w:rsidRDefault="00A556E9">
    <w:pPr>
      <w:pStyle w:val="Sidhuvud"/>
    </w:pPr>
    <w:r w:rsidRPr="00A556E9">
      <w:t>Bilaga till regleringsbrev för 2018 avseende</w:t>
    </w:r>
    <w:r>
      <w:t xml:space="preserve"> Trafikanalys</w:t>
    </w:r>
    <w:bookmarkStart w:id="0" w:name="_GoBack"/>
    <w:bookmarkEnd w:id="0"/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92CA5" w14:textId="77777777" w:rsidR="00920AB8" w:rsidRDefault="00920AB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955F1"/>
    <w:rsid w:val="000A0D46"/>
    <w:rsid w:val="001153D7"/>
    <w:rsid w:val="001313B6"/>
    <w:rsid w:val="002955EC"/>
    <w:rsid w:val="002C46D8"/>
    <w:rsid w:val="003A1D79"/>
    <w:rsid w:val="003A7260"/>
    <w:rsid w:val="003B5939"/>
    <w:rsid w:val="0040078B"/>
    <w:rsid w:val="00405495"/>
    <w:rsid w:val="004454BB"/>
    <w:rsid w:val="004567A7"/>
    <w:rsid w:val="00465286"/>
    <w:rsid w:val="00480D86"/>
    <w:rsid w:val="004A7C99"/>
    <w:rsid w:val="004E348C"/>
    <w:rsid w:val="00543E4B"/>
    <w:rsid w:val="00547359"/>
    <w:rsid w:val="00553B80"/>
    <w:rsid w:val="0056124D"/>
    <w:rsid w:val="00561ED2"/>
    <w:rsid w:val="00583C35"/>
    <w:rsid w:val="005B3C65"/>
    <w:rsid w:val="005E2883"/>
    <w:rsid w:val="0060006A"/>
    <w:rsid w:val="006079D0"/>
    <w:rsid w:val="00650A71"/>
    <w:rsid w:val="00673853"/>
    <w:rsid w:val="00690954"/>
    <w:rsid w:val="006C1E26"/>
    <w:rsid w:val="00706177"/>
    <w:rsid w:val="0070723B"/>
    <w:rsid w:val="00717F17"/>
    <w:rsid w:val="00781D77"/>
    <w:rsid w:val="008065BD"/>
    <w:rsid w:val="00815EA6"/>
    <w:rsid w:val="00832A76"/>
    <w:rsid w:val="008B1041"/>
    <w:rsid w:val="00920AB8"/>
    <w:rsid w:val="00942BF6"/>
    <w:rsid w:val="00974454"/>
    <w:rsid w:val="00A01F69"/>
    <w:rsid w:val="00A33DFA"/>
    <w:rsid w:val="00A556E9"/>
    <w:rsid w:val="00A901E9"/>
    <w:rsid w:val="00B03E4E"/>
    <w:rsid w:val="00B72697"/>
    <w:rsid w:val="00B8360D"/>
    <w:rsid w:val="00C368C0"/>
    <w:rsid w:val="00C44721"/>
    <w:rsid w:val="00C44AD2"/>
    <w:rsid w:val="00C706D9"/>
    <w:rsid w:val="00C95DFB"/>
    <w:rsid w:val="00CA0ED6"/>
    <w:rsid w:val="00CC0E5F"/>
    <w:rsid w:val="00CF5AEF"/>
    <w:rsid w:val="00D248E6"/>
    <w:rsid w:val="00DB404A"/>
    <w:rsid w:val="00DE4C00"/>
    <w:rsid w:val="00E72FFA"/>
    <w:rsid w:val="00E75332"/>
    <w:rsid w:val="00E96825"/>
    <w:rsid w:val="00ED0BB8"/>
    <w:rsid w:val="00EF689C"/>
    <w:rsid w:val="00F642DC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9D908C"/>
  <w15:docId w15:val="{99B30AE4-8C21-43EC-AADC-98642E8C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8360D"/>
    <w:pPr>
      <w:ind w:left="720"/>
      <w:contextualSpacing/>
    </w:pPr>
  </w:style>
  <w:style w:type="table" w:customStyle="1" w:styleId="Rutntstabell1ljusdekorfrg11">
    <w:name w:val="Rutnätstabell 1 ljus – dekorfärg 11"/>
    <w:basedOn w:val="Normaltabell"/>
    <w:uiPriority w:val="46"/>
    <w:rsid w:val="00DB404A"/>
    <w:pPr>
      <w:spacing w:after="0" w:line="240" w:lineRule="auto"/>
    </w:pPr>
    <w:rPr>
      <w:sz w:val="25"/>
      <w:szCs w:val="25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NSQ54W6EFEAZ-84-5774</_dlc_DocId>
    <_dlc_DocIdUrl xmlns="92ffc5e4-5e54-4abf-b21b-9b28f7aa8223">
      <Url>http://rkdhs-n/enhet/bt/transport/_layouts/DocIdRedir.aspx?ID=NSQ54W6EFEAZ-84-5774</Url>
      <Description>NSQ54W6EFEAZ-84-5774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BEA5B5-FC68-45E1-9DE6-209BE3D1C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3</cp:revision>
  <cp:lastPrinted>2016-11-30T12:32:00Z</cp:lastPrinted>
  <dcterms:created xsi:type="dcterms:W3CDTF">2017-12-12T12:59:00Z</dcterms:created>
  <dcterms:modified xsi:type="dcterms:W3CDTF">2017-12-13T16:00:00Z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0876f09c-3be5-4e43-a954-6da179e8217f</vt:lpwstr>
  </property>
</Properties>
</file>