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0736F" w14:textId="674074C8" w:rsidR="00DA45B1" w:rsidRDefault="00DA45B1" w:rsidP="00DA45B1">
      <w:pPr>
        <w:pStyle w:val="Rubrik1utannumrering"/>
      </w:pPr>
      <w:r>
        <w:t xml:space="preserve">Bilaga </w:t>
      </w:r>
      <w:r w:rsidR="00152985">
        <w:t>1</w:t>
      </w:r>
      <w:bookmarkStart w:id="0" w:name="_GoBack"/>
      <w:bookmarkEnd w:id="0"/>
      <w:r>
        <w:t xml:space="preserve"> </w:t>
      </w:r>
      <w:r w:rsidRPr="00DA45B1">
        <w:t xml:space="preserve">till regeringsbeslut </w:t>
      </w:r>
      <w:r w:rsidR="00CC6D46">
        <w:t>Regleringsbrev för budgetåret 2020 avseende Riksantikvarieämbetet</w:t>
      </w:r>
      <w:r w:rsidRPr="00DA45B1">
        <w:t xml:space="preserve"> den </w:t>
      </w:r>
      <w:r w:rsidR="00CC6D46">
        <w:t>17</w:t>
      </w:r>
      <w:r w:rsidR="00CC6D46" w:rsidRPr="00DA45B1">
        <w:t xml:space="preserve"> </w:t>
      </w:r>
      <w:r w:rsidRPr="00DA45B1">
        <w:t>december 201</w:t>
      </w:r>
      <w:r w:rsidR="00C816A4">
        <w:t>9</w:t>
      </w:r>
      <w:r>
        <w:t>, dnr Ku</w:t>
      </w:r>
      <w:r w:rsidRPr="00DA45B1">
        <w:t>201</w:t>
      </w:r>
      <w:r w:rsidR="00C816A4">
        <w:t>9</w:t>
      </w:r>
      <w:r w:rsidRPr="00DA45B1">
        <w:t>/</w:t>
      </w:r>
      <w:r w:rsidR="00F24DC2">
        <w:t>0</w:t>
      </w:r>
      <w:r w:rsidR="00AE429C">
        <w:t>2020</w:t>
      </w:r>
      <w:r w:rsidRPr="00DA45B1">
        <w:t>/</w:t>
      </w:r>
      <w:r w:rsidR="007934D5">
        <w:t>LS (delvis)</w:t>
      </w:r>
    </w:p>
    <w:p w14:paraId="2589651C" w14:textId="77777777" w:rsidR="00DA45B1" w:rsidRDefault="00DA45B1" w:rsidP="00DA45B1">
      <w:pPr>
        <w:pStyle w:val="Brdtext"/>
      </w:pPr>
    </w:p>
    <w:p w14:paraId="22F89959" w14:textId="77777777" w:rsidR="00DA45B1" w:rsidRDefault="00DA45B1" w:rsidP="00DA45B1">
      <w:pPr>
        <w:pStyle w:val="Rubrik4utannumrering"/>
      </w:pPr>
      <w:r>
        <w:t>Pågående uppdrag för Riksantikvarieämbetet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A45B1" w:rsidRPr="004876FE" w14:paraId="58425F81" w14:textId="77777777" w:rsidTr="00DA45B1">
        <w:tc>
          <w:tcPr>
            <w:tcW w:w="3020" w:type="dxa"/>
          </w:tcPr>
          <w:p w14:paraId="361FAB52" w14:textId="77777777" w:rsidR="00DA45B1" w:rsidRPr="004876FE" w:rsidRDefault="00DA45B1" w:rsidP="00DA45B1">
            <w:pPr>
              <w:pStyle w:val="Brdtext"/>
              <w:rPr>
                <w:b/>
              </w:rPr>
            </w:pPr>
            <w:r w:rsidRPr="004876FE">
              <w:rPr>
                <w:b/>
              </w:rPr>
              <w:t>Uppdrag</w:t>
            </w:r>
          </w:p>
        </w:tc>
        <w:tc>
          <w:tcPr>
            <w:tcW w:w="3020" w:type="dxa"/>
          </w:tcPr>
          <w:p w14:paraId="77FC4745" w14:textId="77777777" w:rsidR="00DA45B1" w:rsidRPr="004876FE" w:rsidRDefault="00DA45B1" w:rsidP="00DA45B1">
            <w:pPr>
              <w:pStyle w:val="Brdtext"/>
              <w:rPr>
                <w:b/>
              </w:rPr>
            </w:pPr>
            <w:r w:rsidRPr="004876FE">
              <w:rPr>
                <w:b/>
              </w:rPr>
              <w:t>Lämnat</w:t>
            </w:r>
          </w:p>
        </w:tc>
        <w:tc>
          <w:tcPr>
            <w:tcW w:w="3020" w:type="dxa"/>
          </w:tcPr>
          <w:p w14:paraId="24472425" w14:textId="77777777" w:rsidR="00DA45B1" w:rsidRPr="004876FE" w:rsidRDefault="00DA45B1" w:rsidP="00DA45B1">
            <w:pPr>
              <w:pStyle w:val="Brdtext"/>
              <w:rPr>
                <w:b/>
              </w:rPr>
            </w:pPr>
            <w:r w:rsidRPr="004876FE">
              <w:rPr>
                <w:b/>
              </w:rPr>
              <w:t>Redovisas senast</w:t>
            </w:r>
          </w:p>
        </w:tc>
      </w:tr>
      <w:tr w:rsidR="00A35BEA" w14:paraId="2FE11CA2" w14:textId="1557D580" w:rsidTr="00E82C82">
        <w:tc>
          <w:tcPr>
            <w:tcW w:w="3020" w:type="dxa"/>
          </w:tcPr>
          <w:p w14:paraId="29F61140" w14:textId="2D872BC2" w:rsidR="00A35BEA" w:rsidRDefault="002B59BD" w:rsidP="00E82C82">
            <w:pPr>
              <w:pStyle w:val="Brdtext"/>
            </w:pPr>
            <w:bookmarkStart w:id="1" w:name="_Hlk24123446"/>
            <w:r>
              <w:t>Uppdrag att b</w:t>
            </w:r>
            <w:r w:rsidR="00A35BEA" w:rsidRPr="004876FE">
              <w:t>istå Rådet för hållbara städer</w:t>
            </w:r>
            <w:r w:rsidR="00A35BEA">
              <w:t>.</w:t>
            </w:r>
          </w:p>
        </w:tc>
        <w:tc>
          <w:tcPr>
            <w:tcW w:w="3020" w:type="dxa"/>
          </w:tcPr>
          <w:p w14:paraId="60008D4E" w14:textId="330BC641" w:rsidR="00A35BEA" w:rsidRPr="00AF32AD" w:rsidRDefault="00A14AB1" w:rsidP="00E82C82">
            <w:pPr>
              <w:pStyle w:val="Brdtext"/>
            </w:pPr>
            <w:r w:rsidRPr="00AF32AD">
              <w:t>Den 1</w:t>
            </w:r>
            <w:r w:rsidR="00AF695A" w:rsidRPr="00AF32AD">
              <w:t>4</w:t>
            </w:r>
            <w:r w:rsidRPr="00AF32AD">
              <w:t xml:space="preserve"> </w:t>
            </w:r>
            <w:r w:rsidR="00AF695A" w:rsidRPr="00AF32AD">
              <w:t>mars</w:t>
            </w:r>
            <w:r w:rsidR="00A35BEA" w:rsidRPr="00AF32AD">
              <w:t xml:space="preserve"> 201</w:t>
            </w:r>
            <w:r w:rsidR="00AF695A" w:rsidRPr="00AF32AD">
              <w:t>9</w:t>
            </w:r>
          </w:p>
          <w:p w14:paraId="1039C700" w14:textId="7D6976BB" w:rsidR="00A35BEA" w:rsidRPr="00AF32AD" w:rsidRDefault="00A14AB1" w:rsidP="00E82C82">
            <w:pPr>
              <w:pStyle w:val="Brdtext"/>
            </w:pPr>
            <w:r w:rsidRPr="00AF32AD">
              <w:t xml:space="preserve">Dnr </w:t>
            </w:r>
            <w:r w:rsidR="00A35BEA" w:rsidRPr="00AF32AD">
              <w:t>M201</w:t>
            </w:r>
            <w:r w:rsidR="00BD1E4F" w:rsidRPr="00AF32AD">
              <w:t>9</w:t>
            </w:r>
            <w:r w:rsidR="00A35BEA" w:rsidRPr="00AF32AD">
              <w:t>/</w:t>
            </w:r>
            <w:r w:rsidR="00BD1E4F" w:rsidRPr="00AF32AD">
              <w:t>00651/K</w:t>
            </w:r>
            <w:r w:rsidR="00860AD1" w:rsidRPr="00AF32AD">
              <w:t>L</w:t>
            </w:r>
          </w:p>
        </w:tc>
        <w:tc>
          <w:tcPr>
            <w:tcW w:w="3020" w:type="dxa"/>
          </w:tcPr>
          <w:p w14:paraId="1394006D" w14:textId="77777777" w:rsidR="00A35BEA" w:rsidRDefault="00A35BEA" w:rsidP="00E82C82">
            <w:pPr>
              <w:pStyle w:val="Brdtext"/>
            </w:pPr>
            <w:r>
              <w:t>S</w:t>
            </w:r>
            <w:r w:rsidRPr="004876FE">
              <w:t>enast den 1 februari varj</w:t>
            </w:r>
            <w:r>
              <w:t>e år ta fram en åtgärds</w:t>
            </w:r>
            <w:r w:rsidRPr="004876FE">
              <w:t>lista med konsekvensbeskrivna åtgärder som publiceras på respektive myndighets webbplats.</w:t>
            </w:r>
            <w:r>
              <w:t xml:space="preserve"> </w:t>
            </w:r>
            <w:r w:rsidRPr="004876FE">
              <w:t>Uppdraget gäller tillsvidare dock längst t.o.m. maj 2022.</w:t>
            </w:r>
          </w:p>
        </w:tc>
      </w:tr>
      <w:tr w:rsidR="00AF695A" w14:paraId="5B359E61" w14:textId="77777777" w:rsidTr="00E82C82">
        <w:tc>
          <w:tcPr>
            <w:tcW w:w="3020" w:type="dxa"/>
          </w:tcPr>
          <w:p w14:paraId="27F63593" w14:textId="79D87A31" w:rsidR="00AF695A" w:rsidRDefault="00AF695A" w:rsidP="00E82C82">
            <w:pPr>
              <w:pStyle w:val="Brdtext"/>
            </w:pPr>
            <w:r w:rsidRPr="00AF695A">
              <w:t>Uppdrag om att bistå Miljömålsrådet</w:t>
            </w:r>
            <w:r>
              <w:t>.</w:t>
            </w:r>
          </w:p>
        </w:tc>
        <w:tc>
          <w:tcPr>
            <w:tcW w:w="3020" w:type="dxa"/>
          </w:tcPr>
          <w:p w14:paraId="7E24CA25" w14:textId="77777777" w:rsidR="00AF695A" w:rsidRDefault="00AF695A" w:rsidP="00AF695A">
            <w:pPr>
              <w:pStyle w:val="Brdtext"/>
            </w:pPr>
            <w:r>
              <w:t>Den 7 juni 2018</w:t>
            </w:r>
          </w:p>
          <w:p w14:paraId="2B720386" w14:textId="646BF609" w:rsidR="00AF695A" w:rsidRDefault="00AF695A" w:rsidP="00AF695A">
            <w:pPr>
              <w:pStyle w:val="Brdtext"/>
              <w:rPr>
                <w:highlight w:val="lightGray"/>
              </w:rPr>
            </w:pPr>
            <w:r>
              <w:t>M2018/01715/S</w:t>
            </w:r>
          </w:p>
        </w:tc>
        <w:tc>
          <w:tcPr>
            <w:tcW w:w="3020" w:type="dxa"/>
          </w:tcPr>
          <w:p w14:paraId="4FFDEB38" w14:textId="06FED906" w:rsidR="00AF695A" w:rsidRDefault="00AF695A" w:rsidP="00E82C82">
            <w:pPr>
              <w:pStyle w:val="Brdtext"/>
            </w:pPr>
            <w:r w:rsidRPr="00AF695A">
              <w:t>Stödja Miljömålsrådet med underlag och konsekvensbedömningar.</w:t>
            </w:r>
          </w:p>
        </w:tc>
      </w:tr>
      <w:bookmarkEnd w:id="1"/>
      <w:tr w:rsidR="00A35BEA" w:rsidRPr="00264EA9" w14:paraId="51A4CBBA" w14:textId="77777777" w:rsidTr="00E82C82">
        <w:tc>
          <w:tcPr>
            <w:tcW w:w="3020" w:type="dxa"/>
          </w:tcPr>
          <w:p w14:paraId="2D79AF37" w14:textId="5A2AE0F8" w:rsidR="00A35BEA" w:rsidRDefault="00D51330" w:rsidP="00E82C82">
            <w:pPr>
              <w:pStyle w:val="Brdtext"/>
            </w:pPr>
            <w:r>
              <w:t>Uppdrag om att f</w:t>
            </w:r>
            <w:r w:rsidR="00A35BEA">
              <w:t>ortsatt t</w:t>
            </w:r>
            <w:r w:rsidR="00A35BEA" w:rsidRPr="00264EA9">
              <w:t>a emot personer med funktionsnedsättning som medför nedsatt arbetsförmåga för praktik 2019 och 2020 m.m</w:t>
            </w:r>
            <w:r w:rsidR="00A35BEA">
              <w:t>.</w:t>
            </w:r>
          </w:p>
        </w:tc>
        <w:tc>
          <w:tcPr>
            <w:tcW w:w="3020" w:type="dxa"/>
          </w:tcPr>
          <w:p w14:paraId="30438B0D" w14:textId="77777777" w:rsidR="00A35BEA" w:rsidRPr="00264EA9" w:rsidRDefault="00A35BEA" w:rsidP="00E82C82">
            <w:pPr>
              <w:pStyle w:val="Brdtext"/>
              <w:rPr>
                <w:lang w:val="en-US"/>
              </w:rPr>
            </w:pPr>
            <w:r w:rsidRPr="00264EA9">
              <w:rPr>
                <w:lang w:val="en-US"/>
              </w:rPr>
              <w:t xml:space="preserve">Den 19 </w:t>
            </w:r>
            <w:proofErr w:type="spellStart"/>
            <w:r w:rsidRPr="00264EA9">
              <w:rPr>
                <w:lang w:val="en-US"/>
              </w:rPr>
              <w:t>april</w:t>
            </w:r>
            <w:proofErr w:type="spellEnd"/>
            <w:r w:rsidRPr="00264EA9">
              <w:rPr>
                <w:lang w:val="en-US"/>
              </w:rPr>
              <w:t xml:space="preserve"> 2018</w:t>
            </w:r>
          </w:p>
          <w:p w14:paraId="2A3A42CC" w14:textId="77777777" w:rsidR="00A35BEA" w:rsidRPr="00264EA9" w:rsidRDefault="00A35BEA" w:rsidP="00E82C82">
            <w:pPr>
              <w:pStyle w:val="Brdtext"/>
              <w:rPr>
                <w:lang w:val="en-US"/>
              </w:rPr>
            </w:pPr>
            <w:proofErr w:type="spellStart"/>
            <w:r w:rsidRPr="00264EA9">
              <w:rPr>
                <w:lang w:val="en-US"/>
              </w:rPr>
              <w:t>Dnr</w:t>
            </w:r>
            <w:proofErr w:type="spellEnd"/>
            <w:r w:rsidRPr="00264EA9">
              <w:rPr>
                <w:lang w:val="en-US"/>
              </w:rPr>
              <w:t xml:space="preserve"> A2018/00925/A</w:t>
            </w:r>
          </w:p>
        </w:tc>
        <w:tc>
          <w:tcPr>
            <w:tcW w:w="3020" w:type="dxa"/>
          </w:tcPr>
          <w:p w14:paraId="1821541E" w14:textId="15766D85" w:rsidR="00A35BEA" w:rsidRPr="00264EA9" w:rsidRDefault="00A35BEA" w:rsidP="00E82C82">
            <w:pPr>
              <w:pStyle w:val="Brdtext"/>
            </w:pPr>
            <w:r w:rsidRPr="00264EA9">
              <w:t>Redo</w:t>
            </w:r>
            <w:r>
              <w:t xml:space="preserve">visa </w:t>
            </w:r>
            <w:r w:rsidR="00935E07" w:rsidRPr="00264EA9">
              <w:t xml:space="preserve">till Statskontoret </w:t>
            </w:r>
            <w:r w:rsidRPr="00264EA9">
              <w:t>senast den 1 april 2020 och den 15 januari 2021</w:t>
            </w:r>
            <w:r>
              <w:t>.</w:t>
            </w:r>
            <w:r w:rsidRPr="00264EA9">
              <w:t xml:space="preserve"> </w:t>
            </w:r>
          </w:p>
        </w:tc>
      </w:tr>
      <w:tr w:rsidR="00A35BEA" w:rsidRPr="006A5037" w14:paraId="57DFC837" w14:textId="77777777" w:rsidTr="00E82C82">
        <w:tc>
          <w:tcPr>
            <w:tcW w:w="3020" w:type="dxa"/>
          </w:tcPr>
          <w:p w14:paraId="3A288DB1" w14:textId="7B155302" w:rsidR="00A35BEA" w:rsidRPr="00264EA9" w:rsidRDefault="00D51330" w:rsidP="00E82C82">
            <w:pPr>
              <w:pStyle w:val="Brdtext"/>
            </w:pPr>
            <w:r>
              <w:t>Uppdrag om att f</w:t>
            </w:r>
            <w:r w:rsidR="00A35BEA">
              <w:t>ortsatt ta emot nyanlända arbetssökande för praktik 2019 och 2020 m.m.</w:t>
            </w:r>
          </w:p>
        </w:tc>
        <w:tc>
          <w:tcPr>
            <w:tcW w:w="3020" w:type="dxa"/>
          </w:tcPr>
          <w:p w14:paraId="40D08117" w14:textId="77777777" w:rsidR="00A35BEA" w:rsidRPr="006A5037" w:rsidRDefault="00A35BEA" w:rsidP="00E82C82">
            <w:pPr>
              <w:pStyle w:val="Brdtext"/>
              <w:rPr>
                <w:lang w:val="de-DE"/>
              </w:rPr>
            </w:pPr>
            <w:r w:rsidRPr="006A5037">
              <w:rPr>
                <w:lang w:val="de-DE"/>
              </w:rPr>
              <w:t xml:space="preserve">Den 19 </w:t>
            </w:r>
            <w:proofErr w:type="spellStart"/>
            <w:r w:rsidRPr="006A5037">
              <w:rPr>
                <w:lang w:val="de-DE"/>
              </w:rPr>
              <w:t>april</w:t>
            </w:r>
            <w:proofErr w:type="spellEnd"/>
            <w:r w:rsidRPr="006A5037">
              <w:rPr>
                <w:lang w:val="de-DE"/>
              </w:rPr>
              <w:t xml:space="preserve"> 2018</w:t>
            </w:r>
          </w:p>
          <w:p w14:paraId="19F51544" w14:textId="77777777" w:rsidR="00A35BEA" w:rsidRPr="006A5037" w:rsidRDefault="00A35BEA" w:rsidP="00E82C82">
            <w:pPr>
              <w:pStyle w:val="Brdtext"/>
              <w:rPr>
                <w:lang w:val="de-DE"/>
              </w:rPr>
            </w:pPr>
            <w:proofErr w:type="spellStart"/>
            <w:r w:rsidRPr="006A5037">
              <w:rPr>
                <w:lang w:val="de-DE"/>
              </w:rPr>
              <w:t>Dnr</w:t>
            </w:r>
            <w:proofErr w:type="spellEnd"/>
            <w:r w:rsidRPr="006A5037">
              <w:rPr>
                <w:lang w:val="de-DE"/>
              </w:rPr>
              <w:t xml:space="preserve"> Fi2018/01701/ESA</w:t>
            </w:r>
          </w:p>
        </w:tc>
        <w:tc>
          <w:tcPr>
            <w:tcW w:w="3020" w:type="dxa"/>
          </w:tcPr>
          <w:p w14:paraId="6A3D973C" w14:textId="7B543BFD" w:rsidR="00A35BEA" w:rsidRPr="006A5037" w:rsidRDefault="00935E07" w:rsidP="00E82C82">
            <w:pPr>
              <w:pStyle w:val="Brdtext"/>
            </w:pPr>
            <w:r>
              <w:t xml:space="preserve">Redovisas </w:t>
            </w:r>
            <w:r w:rsidRPr="00264EA9">
              <w:t>till Statskontoret</w:t>
            </w:r>
            <w:r>
              <w:t xml:space="preserve"> s</w:t>
            </w:r>
            <w:r w:rsidR="00A35BEA" w:rsidRPr="00264EA9">
              <w:t>enast den 1 april 2020 och den 15 januari 2021</w:t>
            </w:r>
            <w:r w:rsidR="00A35BEA">
              <w:t>.</w:t>
            </w:r>
          </w:p>
        </w:tc>
      </w:tr>
      <w:tr w:rsidR="00DA45B1" w14:paraId="4B612B25" w14:textId="77777777" w:rsidTr="00DA45B1">
        <w:tc>
          <w:tcPr>
            <w:tcW w:w="3020" w:type="dxa"/>
          </w:tcPr>
          <w:p w14:paraId="0556BD52" w14:textId="39F6346D" w:rsidR="00DA45B1" w:rsidRDefault="00D51330" w:rsidP="00DA45B1">
            <w:pPr>
              <w:pStyle w:val="Brdtext"/>
            </w:pPr>
            <w:r>
              <w:t>Uppdrag om m</w:t>
            </w:r>
            <w:r w:rsidR="00DA45B1">
              <w:t>änskliga kvarlevor i museisamlingar</w:t>
            </w:r>
            <w:r w:rsidR="004838D6">
              <w:t>.</w:t>
            </w:r>
          </w:p>
        </w:tc>
        <w:tc>
          <w:tcPr>
            <w:tcW w:w="3020" w:type="dxa"/>
          </w:tcPr>
          <w:p w14:paraId="6BA9A404" w14:textId="77777777" w:rsidR="00DA45B1" w:rsidRDefault="00DA45B1" w:rsidP="00DA45B1">
            <w:pPr>
              <w:pStyle w:val="Brdtext"/>
            </w:pPr>
            <w:r>
              <w:t>Den 13 december 2017</w:t>
            </w:r>
          </w:p>
          <w:p w14:paraId="1243E38C" w14:textId="710145E0" w:rsidR="00DA45B1" w:rsidRDefault="00DA45B1" w:rsidP="00DA45B1">
            <w:pPr>
              <w:pStyle w:val="Brdtext"/>
            </w:pPr>
            <w:r>
              <w:t>Dnr Ku2017/02582/LS (delvis)</w:t>
            </w:r>
          </w:p>
        </w:tc>
        <w:tc>
          <w:tcPr>
            <w:tcW w:w="3020" w:type="dxa"/>
          </w:tcPr>
          <w:p w14:paraId="517D34D8" w14:textId="77777777" w:rsidR="00DA45B1" w:rsidRDefault="00DA45B1" w:rsidP="00DA45B1">
            <w:pPr>
              <w:pStyle w:val="Brdtext"/>
            </w:pPr>
            <w:r>
              <w:t xml:space="preserve">I samband med </w:t>
            </w:r>
            <w:r w:rsidR="004838D6">
              <w:t>årsredovisningen för 2019.</w:t>
            </w:r>
          </w:p>
        </w:tc>
      </w:tr>
      <w:tr w:rsidR="003F52E2" w14:paraId="0E981A33" w14:textId="77777777" w:rsidTr="00DA45B1">
        <w:tc>
          <w:tcPr>
            <w:tcW w:w="3020" w:type="dxa"/>
          </w:tcPr>
          <w:p w14:paraId="4B9825BF" w14:textId="39863DA1" w:rsidR="003F52E2" w:rsidRDefault="00D51330" w:rsidP="003F52E2">
            <w:pPr>
              <w:pStyle w:val="Brdtext"/>
            </w:pPr>
            <w:r>
              <w:t>Uppdrag om å</w:t>
            </w:r>
            <w:r w:rsidR="003F52E2">
              <w:t>terlämnande av vissa kulturföremål.</w:t>
            </w:r>
          </w:p>
        </w:tc>
        <w:tc>
          <w:tcPr>
            <w:tcW w:w="3020" w:type="dxa"/>
          </w:tcPr>
          <w:p w14:paraId="057674D6" w14:textId="77777777" w:rsidR="003F52E2" w:rsidRDefault="003F52E2" w:rsidP="003F52E2">
            <w:pPr>
              <w:pStyle w:val="Brdtext"/>
            </w:pPr>
            <w:r>
              <w:t>Den 13 december 2017</w:t>
            </w:r>
          </w:p>
          <w:p w14:paraId="26ECEA61" w14:textId="2C7979E9" w:rsidR="003F52E2" w:rsidRDefault="003F52E2" w:rsidP="00EC083B">
            <w:pPr>
              <w:pStyle w:val="Brdtext"/>
            </w:pPr>
            <w:r>
              <w:t>Dnr Ku2017/02582/LS (delvis)</w:t>
            </w:r>
          </w:p>
        </w:tc>
        <w:tc>
          <w:tcPr>
            <w:tcW w:w="3020" w:type="dxa"/>
          </w:tcPr>
          <w:p w14:paraId="69E8447B" w14:textId="07DB5418" w:rsidR="003F52E2" w:rsidRDefault="003F52E2" w:rsidP="003F52E2">
            <w:pPr>
              <w:pStyle w:val="Brdtext"/>
            </w:pPr>
            <w:r>
              <w:t>I samband med årsredovisningen för 2019.</w:t>
            </w:r>
          </w:p>
        </w:tc>
      </w:tr>
      <w:tr w:rsidR="00A35BEA" w14:paraId="630E2BCF" w14:textId="77777777" w:rsidTr="00E82C82">
        <w:tc>
          <w:tcPr>
            <w:tcW w:w="3020" w:type="dxa"/>
          </w:tcPr>
          <w:p w14:paraId="02512530" w14:textId="6E01D9B9" w:rsidR="00A35BEA" w:rsidRDefault="00D51330" w:rsidP="00E82C82">
            <w:pPr>
              <w:pStyle w:val="Brdtext"/>
            </w:pPr>
            <w:r>
              <w:t>Uppdrag att k</w:t>
            </w:r>
            <w:r w:rsidR="00A35BEA">
              <w:t>artlägga kulturarvsarbetets betydelse för skolväsendet samt främja samverkan mellan skolväsendet och kulturarvsinstitutionerna.</w:t>
            </w:r>
          </w:p>
        </w:tc>
        <w:tc>
          <w:tcPr>
            <w:tcW w:w="3020" w:type="dxa"/>
          </w:tcPr>
          <w:p w14:paraId="7E0C59BB" w14:textId="77777777" w:rsidR="00A35BEA" w:rsidRDefault="00A35BEA" w:rsidP="00E82C82">
            <w:pPr>
              <w:pStyle w:val="Brdtext"/>
            </w:pPr>
            <w:r>
              <w:t>Den 19 oktober 2017</w:t>
            </w:r>
          </w:p>
          <w:p w14:paraId="3ADB5D16" w14:textId="77777777" w:rsidR="00A35BEA" w:rsidRDefault="00A35BEA" w:rsidP="00E82C82">
            <w:pPr>
              <w:pStyle w:val="Brdtext"/>
            </w:pPr>
            <w:r>
              <w:t>Dnr Ku2017/02184/KL</w:t>
            </w:r>
          </w:p>
        </w:tc>
        <w:tc>
          <w:tcPr>
            <w:tcW w:w="3020" w:type="dxa"/>
          </w:tcPr>
          <w:p w14:paraId="0C8EF308" w14:textId="77777777" w:rsidR="00A35BEA" w:rsidRDefault="00A35BEA" w:rsidP="00E82C82">
            <w:pPr>
              <w:pStyle w:val="Brdtext"/>
            </w:pPr>
            <w:r>
              <w:t>Redovisas till Regeringskansliet (Kulturdepartementet) senast 30 oktober 2020. Dessförinnan redovisas löpande i årsredovisningen.</w:t>
            </w:r>
          </w:p>
        </w:tc>
      </w:tr>
      <w:tr w:rsidR="00A35BEA" w14:paraId="450873B2" w14:textId="77777777" w:rsidTr="00E82C82">
        <w:tc>
          <w:tcPr>
            <w:tcW w:w="3020" w:type="dxa"/>
          </w:tcPr>
          <w:p w14:paraId="31B37CFE" w14:textId="1A6D8BD6" w:rsidR="00A35BEA" w:rsidRDefault="00046513" w:rsidP="00E82C82">
            <w:pPr>
              <w:pStyle w:val="Brdtext"/>
            </w:pPr>
            <w:r w:rsidRPr="00046513">
              <w:t xml:space="preserve">Uppdrag till Naturvårdsverket, Havs- och vattenmyndigheten, Boverket, Statens jordbruksverk, Skogsstyrelsen, Trafikverket, Tillväxtverket, Sveriges geologiska undersökning, </w:t>
            </w:r>
            <w:r w:rsidRPr="00046513">
              <w:lastRenderedPageBreak/>
              <w:t>Statens fastighetsverk och Fortifikationsverket att utarbeta vägledande strategier för kulturmiljöfrågor.</w:t>
            </w:r>
          </w:p>
        </w:tc>
        <w:tc>
          <w:tcPr>
            <w:tcW w:w="3020" w:type="dxa"/>
          </w:tcPr>
          <w:p w14:paraId="4DCED91D" w14:textId="77777777" w:rsidR="00A35BEA" w:rsidRDefault="00A35BEA" w:rsidP="00E82C82">
            <w:pPr>
              <w:pStyle w:val="Brdtext"/>
            </w:pPr>
            <w:r>
              <w:lastRenderedPageBreak/>
              <w:t>Den 22 juni 2017</w:t>
            </w:r>
          </w:p>
          <w:p w14:paraId="136C1A42" w14:textId="77777777" w:rsidR="00A35BEA" w:rsidRDefault="00A35BEA" w:rsidP="00E82C82">
            <w:pPr>
              <w:pStyle w:val="Brdtext"/>
            </w:pPr>
            <w:r>
              <w:t>Dnr Ku2017/01563/KL</w:t>
            </w:r>
          </w:p>
        </w:tc>
        <w:tc>
          <w:tcPr>
            <w:tcW w:w="3020" w:type="dxa"/>
          </w:tcPr>
          <w:p w14:paraId="35381EF5" w14:textId="678E3F21" w:rsidR="00A35BEA" w:rsidRDefault="00A35BEA" w:rsidP="00E82C82">
            <w:pPr>
              <w:pStyle w:val="Brdtext"/>
            </w:pPr>
            <w:r>
              <w:t>Redovisas till Regeringskansliet (Kulturdepartementet) senast 31 januari 2020</w:t>
            </w:r>
            <w:r w:rsidR="00935E07">
              <w:t>.</w:t>
            </w:r>
          </w:p>
        </w:tc>
      </w:tr>
      <w:tr w:rsidR="00A35BEA" w14:paraId="730319F1" w14:textId="77777777" w:rsidTr="00E82C82">
        <w:tc>
          <w:tcPr>
            <w:tcW w:w="3020" w:type="dxa"/>
          </w:tcPr>
          <w:p w14:paraId="3AE37326" w14:textId="35FB2EFE" w:rsidR="00A35BEA" w:rsidRDefault="00D51330" w:rsidP="00E82C82">
            <w:pPr>
              <w:pStyle w:val="Brdtext"/>
            </w:pPr>
            <w:r>
              <w:t>Uppdrag att a</w:t>
            </w:r>
            <w:r w:rsidR="00A35BEA">
              <w:t>nalysera hur myndigheten ska verka för att nå miljömålen</w:t>
            </w:r>
          </w:p>
        </w:tc>
        <w:tc>
          <w:tcPr>
            <w:tcW w:w="3020" w:type="dxa"/>
          </w:tcPr>
          <w:p w14:paraId="42C5399E" w14:textId="77777777" w:rsidR="00A35BEA" w:rsidRDefault="00A35BEA" w:rsidP="00E82C82">
            <w:pPr>
              <w:pStyle w:val="Brdtext"/>
            </w:pPr>
            <w:r>
              <w:t xml:space="preserve">Den 25 juni 2015 </w:t>
            </w:r>
            <w:r w:rsidRPr="008D1146">
              <w:t>M2015/02633/Mm</w:t>
            </w:r>
          </w:p>
        </w:tc>
        <w:tc>
          <w:tcPr>
            <w:tcW w:w="3020" w:type="dxa"/>
          </w:tcPr>
          <w:p w14:paraId="234040CF" w14:textId="699E5460" w:rsidR="00A35BEA" w:rsidRDefault="00A35BEA" w:rsidP="00E82C82">
            <w:pPr>
              <w:pStyle w:val="Brdtext"/>
            </w:pPr>
            <w:r>
              <w:t>Redovisa</w:t>
            </w:r>
            <w:r w:rsidR="00935E07">
              <w:t>s</w:t>
            </w:r>
            <w:r>
              <w:t xml:space="preserve"> i årsredovisningen 2019.</w:t>
            </w:r>
          </w:p>
        </w:tc>
      </w:tr>
      <w:tr w:rsidR="003F52E2" w14:paraId="28BCA32E" w14:textId="77777777" w:rsidTr="00DA45B1">
        <w:tc>
          <w:tcPr>
            <w:tcW w:w="3020" w:type="dxa"/>
          </w:tcPr>
          <w:p w14:paraId="79C9C1E7" w14:textId="37668732" w:rsidR="003F52E2" w:rsidRDefault="00D51330" w:rsidP="003F52E2">
            <w:pPr>
              <w:pStyle w:val="Brdtext"/>
            </w:pPr>
            <w:r>
              <w:t>Uppdrag att f</w:t>
            </w:r>
            <w:r w:rsidR="003F52E2">
              <w:t xml:space="preserve">ölja upp och utvärdera </w:t>
            </w:r>
            <w:r w:rsidR="003F52E2" w:rsidRPr="00EC4A74">
              <w:t>den gemensamma jordbrukspolitiken</w:t>
            </w:r>
            <w:r w:rsidR="003F52E2">
              <w:t>s effekter på miljön, inklusive kulturmiljön.</w:t>
            </w:r>
          </w:p>
        </w:tc>
        <w:tc>
          <w:tcPr>
            <w:tcW w:w="3020" w:type="dxa"/>
          </w:tcPr>
          <w:p w14:paraId="6B161DC1" w14:textId="77777777" w:rsidR="003F52E2" w:rsidRDefault="003F52E2" w:rsidP="003F52E2">
            <w:pPr>
              <w:pStyle w:val="Brdtext"/>
            </w:pPr>
            <w:r>
              <w:t>Den 4 december 2014</w:t>
            </w:r>
          </w:p>
          <w:p w14:paraId="4C20A3AB" w14:textId="4B46A7CD" w:rsidR="003F52E2" w:rsidRDefault="00E45842" w:rsidP="003F52E2">
            <w:pPr>
              <w:pStyle w:val="Brdtext"/>
            </w:pPr>
            <w:r>
              <w:t>L</w:t>
            </w:r>
            <w:r w:rsidR="003F52E2">
              <w:t>2014/</w:t>
            </w:r>
            <w:r>
              <w:t>0</w:t>
            </w:r>
            <w:r w:rsidR="003F52E2">
              <w:t>2997/ELT</w:t>
            </w:r>
          </w:p>
        </w:tc>
        <w:tc>
          <w:tcPr>
            <w:tcW w:w="3020" w:type="dxa"/>
          </w:tcPr>
          <w:p w14:paraId="1B33AE91" w14:textId="3E9DCEFA" w:rsidR="003F52E2" w:rsidRDefault="003F52E2" w:rsidP="003F52E2">
            <w:pPr>
              <w:pStyle w:val="Brdtext"/>
            </w:pPr>
            <w:r>
              <w:t>Löpande resultatredovisning genom rapporter. Redovisas slutligt av Statens jordbruksverk till Regeringskansliet (Näringsdepartementet) senast den 31 januari 2020.</w:t>
            </w:r>
          </w:p>
        </w:tc>
      </w:tr>
    </w:tbl>
    <w:p w14:paraId="5DDA6281" w14:textId="77777777" w:rsidR="00DA45B1" w:rsidRPr="006A5037" w:rsidRDefault="00DA45B1" w:rsidP="00DA45B1">
      <w:pPr>
        <w:pStyle w:val="Brdtext"/>
      </w:pPr>
    </w:p>
    <w:p w14:paraId="1E01C75B" w14:textId="77777777" w:rsidR="00DA45B1" w:rsidRPr="006A5037" w:rsidRDefault="00DA45B1" w:rsidP="00DA45B1">
      <w:pPr>
        <w:pStyle w:val="Brdtext"/>
      </w:pPr>
    </w:p>
    <w:sectPr w:rsidR="00DA45B1" w:rsidRPr="006A5037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0BA0B" w14:textId="77777777" w:rsidR="00DA45B1" w:rsidRDefault="00DA45B1" w:rsidP="00A87A54">
      <w:pPr>
        <w:spacing w:after="0" w:line="240" w:lineRule="auto"/>
      </w:pPr>
      <w:r>
        <w:separator/>
      </w:r>
    </w:p>
  </w:endnote>
  <w:endnote w:type="continuationSeparator" w:id="0">
    <w:p w14:paraId="6F297C2E" w14:textId="77777777" w:rsidR="00DA45B1" w:rsidRDefault="00DA45B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EFFBF" w14:textId="77777777" w:rsidR="00DA45B1" w:rsidRDefault="00DA45B1" w:rsidP="00A87A54">
      <w:pPr>
        <w:spacing w:after="0" w:line="240" w:lineRule="auto"/>
      </w:pPr>
      <w:r>
        <w:separator/>
      </w:r>
    </w:p>
  </w:footnote>
  <w:footnote w:type="continuationSeparator" w:id="0">
    <w:p w14:paraId="2EC65AE2" w14:textId="77777777" w:rsidR="00DA45B1" w:rsidRDefault="00DA45B1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B1"/>
    <w:rsid w:val="00004D5C"/>
    <w:rsid w:val="00005F68"/>
    <w:rsid w:val="00012B00"/>
    <w:rsid w:val="00017386"/>
    <w:rsid w:val="00026711"/>
    <w:rsid w:val="00041EDC"/>
    <w:rsid w:val="00046513"/>
    <w:rsid w:val="00057FE0"/>
    <w:rsid w:val="000757FC"/>
    <w:rsid w:val="000862E0"/>
    <w:rsid w:val="00093408"/>
    <w:rsid w:val="0009435C"/>
    <w:rsid w:val="000C083A"/>
    <w:rsid w:val="000C61D1"/>
    <w:rsid w:val="000E12D9"/>
    <w:rsid w:val="000F00B8"/>
    <w:rsid w:val="00111809"/>
    <w:rsid w:val="001119A0"/>
    <w:rsid w:val="00121002"/>
    <w:rsid w:val="00152985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0DA7"/>
    <w:rsid w:val="00211B4E"/>
    <w:rsid w:val="00213258"/>
    <w:rsid w:val="00222258"/>
    <w:rsid w:val="00223AD6"/>
    <w:rsid w:val="00233D52"/>
    <w:rsid w:val="00260D2D"/>
    <w:rsid w:val="00264EA9"/>
    <w:rsid w:val="00275947"/>
    <w:rsid w:val="00281106"/>
    <w:rsid w:val="00282D27"/>
    <w:rsid w:val="00292420"/>
    <w:rsid w:val="002B59BD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D4124"/>
    <w:rsid w:val="003E6020"/>
    <w:rsid w:val="003F52E2"/>
    <w:rsid w:val="0041204E"/>
    <w:rsid w:val="0041223B"/>
    <w:rsid w:val="0042068E"/>
    <w:rsid w:val="00420D18"/>
    <w:rsid w:val="00457192"/>
    <w:rsid w:val="004660C8"/>
    <w:rsid w:val="00472EBA"/>
    <w:rsid w:val="00474676"/>
    <w:rsid w:val="0047511B"/>
    <w:rsid w:val="00477688"/>
    <w:rsid w:val="00480EC3"/>
    <w:rsid w:val="0048317E"/>
    <w:rsid w:val="004838D6"/>
    <w:rsid w:val="00485601"/>
    <w:rsid w:val="004865B8"/>
    <w:rsid w:val="00486C0D"/>
    <w:rsid w:val="004876FE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079E6"/>
    <w:rsid w:val="006175D7"/>
    <w:rsid w:val="006208E5"/>
    <w:rsid w:val="00631F82"/>
    <w:rsid w:val="00654B4D"/>
    <w:rsid w:val="00670A48"/>
    <w:rsid w:val="00672F6F"/>
    <w:rsid w:val="0069523C"/>
    <w:rsid w:val="006A5037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381"/>
    <w:rsid w:val="00782B3F"/>
    <w:rsid w:val="007934D5"/>
    <w:rsid w:val="0079641B"/>
    <w:rsid w:val="007A629C"/>
    <w:rsid w:val="007C44FF"/>
    <w:rsid w:val="007C7BDB"/>
    <w:rsid w:val="007D73AB"/>
    <w:rsid w:val="007F516C"/>
    <w:rsid w:val="00804C1B"/>
    <w:rsid w:val="008056E3"/>
    <w:rsid w:val="00816677"/>
    <w:rsid w:val="008178E6"/>
    <w:rsid w:val="008375D5"/>
    <w:rsid w:val="00860AD1"/>
    <w:rsid w:val="00875DDD"/>
    <w:rsid w:val="00881516"/>
    <w:rsid w:val="00891929"/>
    <w:rsid w:val="008A0A0D"/>
    <w:rsid w:val="008C562B"/>
    <w:rsid w:val="008C7D08"/>
    <w:rsid w:val="008D1146"/>
    <w:rsid w:val="008D3090"/>
    <w:rsid w:val="008D4306"/>
    <w:rsid w:val="008D4508"/>
    <w:rsid w:val="008E77D6"/>
    <w:rsid w:val="008F1CAD"/>
    <w:rsid w:val="00901CFC"/>
    <w:rsid w:val="00902531"/>
    <w:rsid w:val="0093335A"/>
    <w:rsid w:val="00935E07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14AB1"/>
    <w:rsid w:val="00A3270B"/>
    <w:rsid w:val="00A35BEA"/>
    <w:rsid w:val="00A439CD"/>
    <w:rsid w:val="00A43B02"/>
    <w:rsid w:val="00A5156E"/>
    <w:rsid w:val="00A56824"/>
    <w:rsid w:val="00A65C80"/>
    <w:rsid w:val="00A67276"/>
    <w:rsid w:val="00A67840"/>
    <w:rsid w:val="00A743AC"/>
    <w:rsid w:val="00A87A54"/>
    <w:rsid w:val="00A96107"/>
    <w:rsid w:val="00AA1809"/>
    <w:rsid w:val="00AB6313"/>
    <w:rsid w:val="00AE429C"/>
    <w:rsid w:val="00AF0BB7"/>
    <w:rsid w:val="00AF0EDE"/>
    <w:rsid w:val="00AF32AD"/>
    <w:rsid w:val="00AF695A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C78C7"/>
    <w:rsid w:val="00BD0826"/>
    <w:rsid w:val="00BD1E4F"/>
    <w:rsid w:val="00BE3210"/>
    <w:rsid w:val="00C141C6"/>
    <w:rsid w:val="00C2071A"/>
    <w:rsid w:val="00C20ACB"/>
    <w:rsid w:val="00C26068"/>
    <w:rsid w:val="00C271A8"/>
    <w:rsid w:val="00C3715F"/>
    <w:rsid w:val="00C37A77"/>
    <w:rsid w:val="00C4042C"/>
    <w:rsid w:val="00C461E6"/>
    <w:rsid w:val="00C74ED1"/>
    <w:rsid w:val="00C816A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C6D46"/>
    <w:rsid w:val="00CD1C6C"/>
    <w:rsid w:val="00CD6169"/>
    <w:rsid w:val="00CF3046"/>
    <w:rsid w:val="00CF717A"/>
    <w:rsid w:val="00D021D2"/>
    <w:rsid w:val="00D05920"/>
    <w:rsid w:val="00D13D8A"/>
    <w:rsid w:val="00D279D8"/>
    <w:rsid w:val="00D27C8E"/>
    <w:rsid w:val="00D4141B"/>
    <w:rsid w:val="00D4145D"/>
    <w:rsid w:val="00D45543"/>
    <w:rsid w:val="00D51330"/>
    <w:rsid w:val="00D5467F"/>
    <w:rsid w:val="00D6730A"/>
    <w:rsid w:val="00D76068"/>
    <w:rsid w:val="00D76B01"/>
    <w:rsid w:val="00D84704"/>
    <w:rsid w:val="00D95424"/>
    <w:rsid w:val="00DA45B1"/>
    <w:rsid w:val="00DB714B"/>
    <w:rsid w:val="00DC4139"/>
    <w:rsid w:val="00DF5BFB"/>
    <w:rsid w:val="00E45842"/>
    <w:rsid w:val="00E469E4"/>
    <w:rsid w:val="00E475C3"/>
    <w:rsid w:val="00E509B0"/>
    <w:rsid w:val="00E7634A"/>
    <w:rsid w:val="00E82BA3"/>
    <w:rsid w:val="00EA1688"/>
    <w:rsid w:val="00EC083B"/>
    <w:rsid w:val="00EC4A74"/>
    <w:rsid w:val="00ED592E"/>
    <w:rsid w:val="00ED6ABD"/>
    <w:rsid w:val="00EE3C0F"/>
    <w:rsid w:val="00EF2A7F"/>
    <w:rsid w:val="00F03EAC"/>
    <w:rsid w:val="00F14024"/>
    <w:rsid w:val="00F23FEC"/>
    <w:rsid w:val="00F24DC2"/>
    <w:rsid w:val="00F259D7"/>
    <w:rsid w:val="00F305E7"/>
    <w:rsid w:val="00F32D05"/>
    <w:rsid w:val="00F35263"/>
    <w:rsid w:val="00F4768C"/>
    <w:rsid w:val="00F53AEA"/>
    <w:rsid w:val="00F567B0"/>
    <w:rsid w:val="00F66093"/>
    <w:rsid w:val="00F848D6"/>
    <w:rsid w:val="00F908F6"/>
    <w:rsid w:val="00FA5DDD"/>
    <w:rsid w:val="00FD0B7B"/>
    <w:rsid w:val="00FD26AD"/>
    <w:rsid w:val="00FD4E71"/>
    <w:rsid w:val="00FD7CEC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82AB6B"/>
  <w15:chartTrackingRefBased/>
  <w15:docId w15:val="{13856444-CAFC-4803-A167-2612B8EE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5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59BD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567B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67B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67B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67B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6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f7cd00e-df5a-4738-b92b-7136cf0cd0fc">PVCFWP4DAHQR-546135751-81</_dlc_DocId>
    <_dlc_DocIdUrl xmlns="5f7cd00e-df5a-4738-b92b-7136cf0cd0fc">
      <Url>https://dhs.sp.regeringskansliet.se/gem/ba_arbete/gemensamRK/_layouts/15/DocIdRedir.aspx?ID=PVCFWP4DAHQR-546135751-81</Url>
      <Description>PVCFWP4DAHQR-546135751-81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E8A3AB016D9E04AA78710B87D27096A" ma:contentTypeVersion="6" ma:contentTypeDescription="Skapa nytt dokument med möjlighet att välja RK-mall" ma:contentTypeScope="" ma:versionID="834adaa880fade02be450cbf577aaba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5f7cd00e-df5a-4738-b92b-7136cf0cd0fc" targetNamespace="http://schemas.microsoft.com/office/2006/metadata/properties" ma:root="true" ma:fieldsID="018932408f8f7161dc4a5fb3dc1ba3a0" ns2:_="" ns3:_="" ns4:_="" ns5:_="">
    <xsd:import namespace="4e9c2f0c-7bf8-49af-8356-cbf363fc78a7"/>
    <xsd:import namespace="cc625d36-bb37-4650-91b9-0c96159295ba"/>
    <xsd:import namespace="18f3d968-6251-40b0-9f11-012b293496c2"/>
    <xsd:import namespace="5f7cd00e-df5a-4738-b92b-7136cf0cd0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91f11688-679a-4573-9d02-dae9fee7f594}" ma:internalName="TaxCatchAllLabel" ma:readOnly="true" ma:showField="CatchAllDataLabel" ma:web="dbd383bc-437d-4265-8916-607baeca6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1f11688-679a-4573-9d02-dae9fee7f594}" ma:internalName="TaxCatchAll" ma:showField="CatchAllData" ma:web="dbd383bc-437d-4265-8916-607baeca6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cd00e-df5a-4738-b92b-7136cf0cd0f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1148B-A893-4E89-AD9B-50375B312B46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7cd00e-df5a-4738-b92b-7136cf0cd0fc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0C6344-DE89-4ED8-AA8B-673C8FAD7F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202FFE-ABC5-4C7E-A313-6982B2B33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DC0DA-2C90-4AFD-9421-FDDE433CC37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EB4ED04-91B4-4635-8677-2A04808E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5f7cd00e-df5a-4738-b92b-7136cf0cd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DDE795B-3521-4C48-8FB8-EAED1802839E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C35611BF-9182-46A9-9890-6E31EB15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Nylén</dc:creator>
  <cp:keywords/>
  <dc:description/>
  <cp:lastModifiedBy>Emy Widén</cp:lastModifiedBy>
  <cp:revision>2</cp:revision>
  <cp:lastPrinted>2019-12-11T08:20:00Z</cp:lastPrinted>
  <dcterms:created xsi:type="dcterms:W3CDTF">2019-12-11T09:27:00Z</dcterms:created>
  <dcterms:modified xsi:type="dcterms:W3CDTF">2019-12-11T09:27:00Z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0x010100BBA312BF02777149882D207184EC35C032009E8A3AB016D9E04AA78710B87D27096A</vt:lpwstr>
  </property>
  <property fmtid="{D5CDD505-2E9C-101B-9397-08002B2CF9AE}" pid="3" name="_dlc_DocIdItemGuid">
    <vt:lpwstr>738f28b9-4ab8-4664-8085-767a1f68cca9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