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16C0BDFC" w14:textId="77777777" w:rsidR="00736C7B" w:rsidRDefault="00BA427A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</w:rPr>
              <w:t>ammanfattning av uppdraget</w:t>
            </w:r>
          </w:p>
          <w:p w14:paraId="5CF32880" w14:textId="4D92E0A3" w:rsidR="00BA427A" w:rsidRPr="00736F9D" w:rsidRDefault="00BA427A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50DA6A61" w:rsidR="00360A04" w:rsidRPr="00736F9D" w:rsidRDefault="00BA427A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Beslut om uppdraget</w:t>
            </w:r>
          </w:p>
        </w:tc>
        <w:tc>
          <w:tcPr>
            <w:tcW w:w="3071" w:type="dxa"/>
          </w:tcPr>
          <w:p w14:paraId="0E64EB06" w14:textId="0A836694" w:rsidR="00360A04" w:rsidRPr="00736F9D" w:rsidRDefault="00A710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R</w:t>
            </w:r>
            <w:r>
              <w:rPr>
                <w:rStyle w:val="Stark"/>
                <w:rFonts w:ascii="OrigGarmnd BT" w:hAnsi="OrigGarmnd BT" w:cs="Arial"/>
              </w:rPr>
              <w:t>apporterings</w:t>
            </w:r>
            <w:r w:rsidR="00BA427A">
              <w:rPr>
                <w:rStyle w:val="Stark"/>
                <w:rFonts w:ascii="OrigGarmnd BT" w:hAnsi="OrigGarmnd BT" w:cs="Arial"/>
                <w:sz w:val="22"/>
                <w:szCs w:val="22"/>
              </w:rPr>
              <w:t>tidpunkt</w:t>
            </w:r>
          </w:p>
        </w:tc>
      </w:tr>
      <w:tr w:rsidR="00996807" w:rsidRPr="00736F9D" w14:paraId="30CC4EF2" w14:textId="77777777" w:rsidTr="00F61B81">
        <w:tc>
          <w:tcPr>
            <w:tcW w:w="3369" w:type="dxa"/>
          </w:tcPr>
          <w:p w14:paraId="3C202318" w14:textId="77777777" w:rsidR="00996807" w:rsidRPr="00996807" w:rsidRDefault="00996807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96807">
              <w:rPr>
                <w:rFonts w:ascii="OrigGarmnd BT" w:hAnsi="OrigGarmnd BT"/>
                <w:sz w:val="22"/>
                <w:szCs w:val="22"/>
              </w:rPr>
              <w:t>Uppdrag att genomföra ett program för finansmarknadsforskning.</w:t>
            </w:r>
          </w:p>
          <w:p w14:paraId="5A886F8D" w14:textId="38B2BD97" w:rsidR="00996807" w:rsidRPr="00996807" w:rsidRDefault="00996807" w:rsidP="00F61B81">
            <w:pPr>
              <w:pStyle w:val="Normalwebb"/>
              <w:spacing w:before="0" w:beforeAutospacing="0" w:after="0" w:afterAutospacing="0"/>
              <w:rPr>
                <w:rStyle w:val="Stark"/>
                <w:rFonts w:cs="Arial"/>
              </w:rPr>
            </w:pPr>
          </w:p>
        </w:tc>
        <w:tc>
          <w:tcPr>
            <w:tcW w:w="3071" w:type="dxa"/>
          </w:tcPr>
          <w:p w14:paraId="1E034262" w14:textId="77777777" w:rsidR="00996807" w:rsidRPr="00D80C38" w:rsidRDefault="00996807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80C3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21 december 2009</w:t>
            </w:r>
          </w:p>
          <w:p w14:paraId="3CC9853F" w14:textId="77777777" w:rsidR="00996807" w:rsidRPr="00D80C38" w:rsidRDefault="00996807" w:rsidP="00F61B81">
            <w:pPr>
              <w:pStyle w:val="Normalwebb"/>
              <w:spacing w:before="0" w:beforeAutospacing="0" w:after="0" w:afterAutospacing="0"/>
              <w:rPr>
                <w:bCs/>
              </w:rPr>
            </w:pPr>
          </w:p>
          <w:p w14:paraId="3F2C5ED9" w14:textId="214D53D2" w:rsidR="00996807" w:rsidRPr="00D80C38" w:rsidRDefault="00D80C38" w:rsidP="00F61B81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D80C38">
              <w:rPr>
                <w:rFonts w:ascii="OrigGarmnd BT" w:hAnsi="OrigGarmnd BT"/>
                <w:sz w:val="22"/>
                <w:szCs w:val="22"/>
              </w:rPr>
              <w:t>Fi2009/07978/FMA/FAM</w:t>
            </w:r>
          </w:p>
        </w:tc>
        <w:tc>
          <w:tcPr>
            <w:tcW w:w="3071" w:type="dxa"/>
          </w:tcPr>
          <w:p w14:paraId="243F7084" w14:textId="77777777" w:rsidR="00996807" w:rsidRDefault="00996807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47ADC275" w14:textId="77777777" w:rsidR="004C3663" w:rsidRDefault="004C3663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komplettera programmet Fordonsstrategisk Forskning och Innovation. </w:t>
            </w:r>
          </w:p>
          <w:p w14:paraId="7016FA21" w14:textId="2C7CB80E" w:rsidR="00B33685" w:rsidRPr="00736F9D" w:rsidRDefault="00B33685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9EF691" w14:textId="7BD645F5" w:rsidR="004C3663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736F9D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3C9F45F3" w:rsidR="00F52982" w:rsidRPr="00736F9D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1049/FIN</w:t>
            </w:r>
          </w:p>
        </w:tc>
        <w:tc>
          <w:tcPr>
            <w:tcW w:w="3071" w:type="dxa"/>
          </w:tcPr>
          <w:p w14:paraId="18D980B5" w14:textId="38AE1F3A" w:rsidR="004C3663" w:rsidRPr="00736F9D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736F9D" w14:paraId="015B0E25" w14:textId="77777777" w:rsidTr="00736F9D">
        <w:tc>
          <w:tcPr>
            <w:tcW w:w="3369" w:type="dxa"/>
            <w:shd w:val="clear" w:color="auto" w:fill="auto"/>
          </w:tcPr>
          <w:p w14:paraId="2C019634" w14:textId="6A387245" w:rsidR="001F36F7" w:rsidRPr="00B52E1D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52E1D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B52E1D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B52E1D">
              <w:rPr>
                <w:rFonts w:ascii="OrigGarmnd BT" w:hAnsi="OrigGarmnd BT"/>
                <w:sz w:val="22"/>
                <w:szCs w:val="22"/>
              </w:rPr>
              <w:t>strategiska innovationsområden.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B52E1D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45307CC0" w14:textId="77777777" w:rsidR="00C90B74" w:rsidRDefault="00C90B74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C9D0F45" w14:textId="2FB81CAA" w:rsidR="001F36F7" w:rsidRPr="00B52E1D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46D81C50" w14:textId="77777777" w:rsidR="001F36F7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B52E1D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B52E1D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B52E1D">
              <w:rPr>
                <w:rFonts w:ascii="OrigGarmnd BT" w:hAnsi="OrigGarmnd BT" w:cs="Arial"/>
                <w:sz w:val="22"/>
                <w:szCs w:val="22"/>
              </w:rPr>
              <w:t>1162/FIN</w:t>
            </w:r>
          </w:p>
          <w:p w14:paraId="53EC0FEC" w14:textId="7009E661" w:rsidR="00B33685" w:rsidRPr="00B52E1D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17DE89AC" w:rsidR="001F36F7" w:rsidRPr="00B52E1D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736F9D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F57695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>verför</w:t>
            </w:r>
            <w:r w:rsidRPr="00F57695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F57695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F57695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30FD447E" w14:textId="77777777" w:rsidR="001F36F7" w:rsidRDefault="00CB061F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F57695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5699/FIN</w:t>
            </w:r>
          </w:p>
          <w:p w14:paraId="6F656C85" w14:textId="6BC2F350" w:rsidR="00B33685" w:rsidRPr="00F57695" w:rsidRDefault="00B3368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1012F51" w14:textId="00A1CF38" w:rsidR="001F36F7" w:rsidRPr="00F57695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T</w:t>
            </w:r>
            <w:r w:rsidR="00CB061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ill Vetenskapsrådet i särskild ordning. </w:t>
            </w:r>
          </w:p>
        </w:tc>
      </w:tr>
      <w:tr w:rsidR="00CB061F" w:rsidRPr="00736F9D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736F9D" w:rsidRDefault="00AC7D84" w:rsidP="00AC7D84">
            <w:pPr>
              <w:rPr>
                <w:rFonts w:ascii="OrigGarmnd BT" w:hAnsi="OrigGarmnd BT"/>
              </w:rPr>
            </w:pPr>
            <w:r w:rsidRPr="00736F9D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736F9D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8CFF928" w14:textId="77777777" w:rsidR="00AC7D84" w:rsidRDefault="00AC7D84" w:rsidP="00B004C3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/>
                <w:sz w:val="22"/>
                <w:szCs w:val="22"/>
              </w:rPr>
              <w:t>0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3474/FIN </w:t>
            </w:r>
          </w:p>
          <w:p w14:paraId="73598F7A" w14:textId="702EA72A" w:rsidR="00C90B74" w:rsidRPr="00736F9D" w:rsidRDefault="00C90B7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FD0E93C" w14:textId="24149313" w:rsidR="00AC7D84" w:rsidRDefault="008F6956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  <w:p w14:paraId="4DE22D23" w14:textId="29BF36F2" w:rsidR="00980AB4" w:rsidRPr="00736F9D" w:rsidRDefault="00980AB4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E04C8F" w:rsidRPr="00736F9D" w14:paraId="4945A1D5" w14:textId="77777777" w:rsidTr="00736F9D">
        <w:tc>
          <w:tcPr>
            <w:tcW w:w="3369" w:type="dxa"/>
            <w:shd w:val="clear" w:color="auto" w:fill="auto"/>
          </w:tcPr>
          <w:p w14:paraId="55AA57AD" w14:textId="06F844CF" w:rsidR="00E04C8F" w:rsidRDefault="00FA06AC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Vinnova m</w:t>
            </w:r>
            <w:r w:rsidR="00F4626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>fl</w:t>
            </w:r>
            <w:r w:rsidR="00F4626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 xml:space="preserve"> ska ingå i </w:t>
            </w:r>
            <w:r w:rsidR="00837439" w:rsidRPr="00736F9D">
              <w:rPr>
                <w:rFonts w:ascii="OrigGarmnd BT" w:hAnsi="OrigGarmnd BT"/>
                <w:sz w:val="22"/>
                <w:szCs w:val="22"/>
              </w:rPr>
              <w:t>analysgrupp för regional til</w:t>
            </w:r>
            <w:r w:rsidR="00D00AC4" w:rsidRPr="00736F9D">
              <w:rPr>
                <w:rFonts w:ascii="OrigGarmnd BT" w:hAnsi="OrigGarmnd BT"/>
                <w:sz w:val="22"/>
                <w:szCs w:val="22"/>
              </w:rPr>
              <w:t>lväxt och attraktionskraft 2014</w:t>
            </w:r>
            <w:r w:rsidR="00D00AC4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–</w:t>
            </w:r>
            <w:r w:rsidR="00837439" w:rsidRPr="00736F9D">
              <w:rPr>
                <w:rFonts w:ascii="OrigGarmnd BT" w:hAnsi="OrigGarmnd BT"/>
                <w:sz w:val="22"/>
                <w:szCs w:val="22"/>
              </w:rPr>
              <w:t>2020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  <w:p w14:paraId="327AD884" w14:textId="7F395622" w:rsidR="00B33685" w:rsidRPr="00736F9D" w:rsidRDefault="00B33685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FB5963A" w14:textId="5E728056" w:rsidR="009A6489" w:rsidRDefault="00F32712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Fonts w:ascii="OrigGarmnd BT" w:hAnsi="OrigGarmnd BT" w:cs="Helvetica"/>
                <w:sz w:val="22"/>
                <w:szCs w:val="22"/>
              </w:rPr>
              <w:t xml:space="preserve">28 maj 2014 </w:t>
            </w:r>
          </w:p>
          <w:p w14:paraId="322C7E64" w14:textId="77777777" w:rsidR="007B6ECD" w:rsidRPr="00736F9D" w:rsidRDefault="007B6ECD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  <w:p w14:paraId="2DD10C62" w14:textId="1B3C8C46" w:rsidR="00837439" w:rsidRPr="00736F9D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736F9D">
              <w:rPr>
                <w:rFonts w:ascii="OrigGarmnd BT" w:hAnsi="OrigGarmnd BT" w:cs="Helvetica"/>
                <w:sz w:val="22"/>
                <w:szCs w:val="22"/>
              </w:rPr>
              <w:t>N2014/</w:t>
            </w:r>
            <w:r w:rsidR="00445A83" w:rsidRPr="00736F9D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Pr="00736F9D">
              <w:rPr>
                <w:rFonts w:ascii="OrigGarmnd BT" w:hAnsi="OrigGarmnd BT" w:cs="Helvetica"/>
                <w:sz w:val="22"/>
                <w:szCs w:val="22"/>
              </w:rPr>
              <w:t>2503/RT</w:t>
            </w:r>
          </w:p>
        </w:tc>
        <w:tc>
          <w:tcPr>
            <w:tcW w:w="3071" w:type="dxa"/>
            <w:shd w:val="clear" w:color="auto" w:fill="auto"/>
          </w:tcPr>
          <w:p w14:paraId="47D4C991" w14:textId="6A67164D" w:rsidR="00E04C8F" w:rsidRPr="00736F9D" w:rsidRDefault="00FA0423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Fonts w:ascii="OrigGarmnd BT" w:hAnsi="OrigGarmnd BT" w:cs="Helvetica"/>
                <w:sz w:val="22"/>
                <w:szCs w:val="22"/>
              </w:rPr>
              <w:t xml:space="preserve">Löpande rapportering </w:t>
            </w:r>
            <w:r w:rsidR="00F92BA9">
              <w:rPr>
                <w:rFonts w:ascii="OrigGarmnd BT" w:hAnsi="OrigGarmnd BT" w:cs="Helvetica"/>
                <w:sz w:val="22"/>
                <w:szCs w:val="22"/>
              </w:rPr>
              <w:t>t.o.m.</w:t>
            </w:r>
            <w:r>
              <w:rPr>
                <w:rFonts w:ascii="OrigGarmnd BT" w:hAnsi="OrigGarmnd BT" w:cs="Helvetica"/>
                <w:sz w:val="22"/>
                <w:szCs w:val="22"/>
              </w:rPr>
              <w:t xml:space="preserve"> 2020.</w:t>
            </w:r>
          </w:p>
        </w:tc>
      </w:tr>
      <w:tr w:rsidR="00FA108F" w:rsidRPr="00736F9D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>
              <w:rPr>
                <w:rFonts w:ascii="OrigGarmnd BT" w:hAnsi="OrigGarmnd BT"/>
                <w:sz w:val="22"/>
                <w:szCs w:val="22"/>
              </w:rPr>
              <w:t>r</w:t>
            </w:r>
            <w:r w:rsidRPr="00F57695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F5769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F57695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0C8BC0DB" w:rsidR="00FA108F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N2015/08694/IF</w:t>
            </w:r>
          </w:p>
          <w:p w14:paraId="68724E2C" w14:textId="77777777" w:rsidR="00C90B74" w:rsidRPr="00F57695" w:rsidRDefault="00C90B74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05F175" w14:textId="77777777" w:rsidR="00C90B74" w:rsidRDefault="00C90B74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 även beslut </w:t>
            </w:r>
            <w:r w:rsidR="00DB1125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(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N2016/04448/IF)</w:t>
            </w:r>
          </w:p>
          <w:p w14:paraId="3B98EDEA" w14:textId="6D9659F5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14:paraId="236FDF07" w14:textId="48011C18" w:rsidR="002F603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en särskild rapport i samband med årsredovisningen. </w:t>
            </w:r>
          </w:p>
          <w:p w14:paraId="2A914C78" w14:textId="77777777" w:rsidR="00FA108F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Den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  </w:t>
            </w:r>
          </w:p>
          <w:p w14:paraId="1CB894E1" w14:textId="02F27579" w:rsidR="00B33685" w:rsidRPr="00F57695" w:rsidRDefault="00B33685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D723EA" w:rsidRPr="00EB4186" w14:paraId="70130A41" w14:textId="77777777" w:rsidTr="00736F9D">
        <w:tc>
          <w:tcPr>
            <w:tcW w:w="3369" w:type="dxa"/>
            <w:shd w:val="clear" w:color="auto" w:fill="auto"/>
          </w:tcPr>
          <w:p w14:paraId="6BFD7092" w14:textId="77777777" w:rsidR="00D723EA" w:rsidRDefault="00EB4186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 xml:space="preserve">Uppdrag att bidra i genomförandet av det nationella regionalfondsprogrammet under programperioden </w:t>
            </w:r>
            <w:r w:rsidRPr="00BF4DC2">
              <w:rPr>
                <w:rFonts w:ascii="OrigGarmnd BT" w:hAnsi="OrigGarmnd BT"/>
                <w:sz w:val="22"/>
                <w:szCs w:val="22"/>
              </w:rPr>
              <w:t>för 2014–2020</w:t>
            </w:r>
            <w:r w:rsidRPr="000E1AB5">
              <w:rPr>
                <w:rFonts w:ascii="OrigGarmnd BT" w:hAnsi="OrigGarmnd BT"/>
                <w:sz w:val="22"/>
                <w:szCs w:val="22"/>
              </w:rPr>
              <w:t xml:space="preserve"> samt bidra i Tillväxtverkets arbete avseende processtödet.</w:t>
            </w:r>
          </w:p>
          <w:p w14:paraId="16643658" w14:textId="232F6333" w:rsidR="00B33685" w:rsidRPr="000E1AB5" w:rsidRDefault="00B33685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EB71C71" w14:textId="5A5CD52A" w:rsidR="00D723EA" w:rsidRPr="000E1AB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EB4186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18 december </w:t>
            </w:r>
            <w:r w:rsidR="00D723E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2014</w:t>
            </w:r>
          </w:p>
          <w:p w14:paraId="111EEC24" w14:textId="77777777" w:rsidR="00EB4186" w:rsidRPr="000E1AB5" w:rsidRDefault="00EB4186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FC63C97" w14:textId="4D40371F" w:rsidR="00EB4186" w:rsidRPr="000E1AB5" w:rsidRDefault="00EB4186" w:rsidP="00EB41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Regleringsb</w:t>
            </w:r>
            <w:r w:rsidR="00C90B7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v för 2015</w:t>
            </w:r>
          </w:p>
          <w:p w14:paraId="1D8580D9" w14:textId="62F35714" w:rsidR="00EB4186" w:rsidRPr="000E1AB5" w:rsidRDefault="00EB4186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N2014/</w:t>
            </w:r>
            <w:r w:rsidR="00F36D5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5256/FIN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br/>
            </w:r>
          </w:p>
        </w:tc>
        <w:tc>
          <w:tcPr>
            <w:tcW w:w="3071" w:type="dxa"/>
            <w:shd w:val="clear" w:color="auto" w:fill="auto"/>
          </w:tcPr>
          <w:p w14:paraId="25ACC51F" w14:textId="695C1482" w:rsidR="00D723EA" w:rsidRPr="000E1AB5" w:rsidRDefault="00EB4186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CB061F" w:rsidRPr="00736F9D" w14:paraId="6BC99C1E" w14:textId="77777777" w:rsidTr="00736F9D">
        <w:tc>
          <w:tcPr>
            <w:tcW w:w="3369" w:type="dxa"/>
            <w:shd w:val="clear" w:color="auto" w:fill="auto"/>
          </w:tcPr>
          <w:p w14:paraId="34047237" w14:textId="037DAF41" w:rsidR="00CB061F" w:rsidRPr="00F57695" w:rsidRDefault="00F46267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 xml:space="preserve">Uppdrag att </w:t>
            </w:r>
            <w:r w:rsidR="00787723" w:rsidRPr="00F57695">
              <w:rPr>
                <w:rFonts w:ascii="OrigGarmnd BT" w:hAnsi="OrigGarmnd BT"/>
                <w:sz w:val="22"/>
                <w:szCs w:val="22"/>
              </w:rPr>
              <w:t>utveckla och tillgängliggöra testbäddar inom miljöteknikområdet.</w:t>
            </w:r>
          </w:p>
        </w:tc>
        <w:tc>
          <w:tcPr>
            <w:tcW w:w="3071" w:type="dxa"/>
            <w:shd w:val="clear" w:color="auto" w:fill="auto"/>
          </w:tcPr>
          <w:p w14:paraId="16FF61CC" w14:textId="418614FA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17 december 2015</w:t>
            </w:r>
          </w:p>
          <w:p w14:paraId="2ADBF30C" w14:textId="48D463A4" w:rsidR="00787723" w:rsidRPr="00F57695" w:rsidRDefault="00787723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 </w:t>
            </w:r>
          </w:p>
          <w:p w14:paraId="4D0FE9AE" w14:textId="77777777" w:rsidR="00CB061F" w:rsidRPr="00F57695" w:rsidRDefault="00787723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58901B20" w14:textId="77777777" w:rsidR="00F57695" w:rsidRPr="00F57695" w:rsidRDefault="00F5769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  <w:p w14:paraId="1503A0D4" w14:textId="77777777" w:rsidR="00F57695" w:rsidRDefault="00F5769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lastRenderedPageBreak/>
              <w:t>Se även regeringsbeslut N2012/3381/E</w:t>
            </w:r>
          </w:p>
          <w:p w14:paraId="299E66D9" w14:textId="74D47118" w:rsidR="00B33685" w:rsidRPr="00F57695" w:rsidRDefault="00B3368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CDC5585" w14:textId="4B0CED3F" w:rsidR="00CB061F" w:rsidRPr="00FF09E9" w:rsidRDefault="0062105A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 xml:space="preserve">Den </w:t>
            </w:r>
            <w:r w:rsidR="00787723" w:rsidRPr="000E1AB5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736F9D" w14:paraId="209210C8" w14:textId="77777777" w:rsidTr="00736F9D">
        <w:tc>
          <w:tcPr>
            <w:tcW w:w="3369" w:type="dxa"/>
            <w:shd w:val="clear" w:color="auto" w:fill="auto"/>
          </w:tcPr>
          <w:p w14:paraId="6026D406" w14:textId="4A5B457A" w:rsidR="00787723" w:rsidRPr="00F57695" w:rsidRDefault="00F46267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787723" w:rsidRPr="00F57695">
              <w:rPr>
                <w:rFonts w:ascii="OrigGarmnd BT" w:hAnsi="OrigGarmnd BT"/>
                <w:sz w:val="22"/>
                <w:szCs w:val="22"/>
              </w:rPr>
              <w:t xml:space="preserve"> stärka insatser för ökad åte</w:t>
            </w:r>
            <w:r w:rsidR="005B5CC2" w:rsidRPr="00F57695">
              <w:rPr>
                <w:rFonts w:ascii="OrigGarmnd BT" w:hAnsi="OrigGarmnd BT"/>
                <w:sz w:val="22"/>
                <w:szCs w:val="22"/>
              </w:rPr>
              <w:t>rvinning och resurseffektivitet.</w:t>
            </w:r>
          </w:p>
        </w:tc>
        <w:tc>
          <w:tcPr>
            <w:tcW w:w="3071" w:type="dxa"/>
            <w:shd w:val="clear" w:color="auto" w:fill="auto"/>
          </w:tcPr>
          <w:p w14:paraId="4E4D1BBA" w14:textId="251D4BC0" w:rsidR="007B6ECD" w:rsidRPr="00F57695" w:rsidRDefault="00F32712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17 december 2015</w:t>
            </w:r>
          </w:p>
          <w:p w14:paraId="2AC0EBD9" w14:textId="2B509ABD" w:rsidR="00787723" w:rsidRPr="00F57695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 </w:t>
            </w:r>
          </w:p>
          <w:p w14:paraId="4900272F" w14:textId="77777777" w:rsidR="00B33685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4CA0DAA6" w14:textId="7A6327F0" w:rsidR="00DA720C" w:rsidRPr="00F57695" w:rsidRDefault="00DA720C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1F0DE6E" w14:textId="1B0B6459" w:rsidR="00787723" w:rsidRPr="00F57695" w:rsidRDefault="0062105A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F57695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736F9D" w14:paraId="776E9054" w14:textId="77777777" w:rsidTr="00736F9D">
        <w:tc>
          <w:tcPr>
            <w:tcW w:w="3369" w:type="dxa"/>
            <w:shd w:val="clear" w:color="auto" w:fill="auto"/>
          </w:tcPr>
          <w:p w14:paraId="5423D37B" w14:textId="77777777" w:rsidR="00787723" w:rsidRDefault="00787723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medverka i genomförandet av Europiska unionens strategi för Östersjöregionen och dess handlingsplan. </w:t>
            </w:r>
          </w:p>
          <w:p w14:paraId="51E7DD63" w14:textId="7864F54F" w:rsidR="00B33685" w:rsidRPr="00736F9D" w:rsidRDefault="00B33685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BBE045A" w14:textId="32D4BD66" w:rsidR="00787723" w:rsidRDefault="00F32712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14 januari 2016 </w:t>
            </w:r>
          </w:p>
          <w:p w14:paraId="79818D7C" w14:textId="77777777" w:rsidR="007B6ECD" w:rsidRPr="00736F9D" w:rsidRDefault="007B6ECD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  <w:p w14:paraId="47250D8F" w14:textId="6FC42FA4" w:rsidR="00787723" w:rsidRPr="00736F9D" w:rsidRDefault="008B512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N2016/00256/IF</w:t>
            </w:r>
          </w:p>
        </w:tc>
        <w:tc>
          <w:tcPr>
            <w:tcW w:w="3071" w:type="dxa"/>
            <w:shd w:val="clear" w:color="auto" w:fill="auto"/>
          </w:tcPr>
          <w:p w14:paraId="738604AF" w14:textId="1DF1B774" w:rsidR="00787723" w:rsidRPr="00736F9D" w:rsidRDefault="00C87FF0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senast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C5967" w:rsidRPr="00BF4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januari</w:t>
            </w:r>
            <w:r w:rsidR="00787723" w:rsidRPr="00BF4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2020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787723" w:rsidRPr="00736F9D" w14:paraId="4273797D" w14:textId="77777777" w:rsidTr="00736F9D">
        <w:tc>
          <w:tcPr>
            <w:tcW w:w="3369" w:type="dxa"/>
            <w:shd w:val="clear" w:color="auto" w:fill="auto"/>
          </w:tcPr>
          <w:p w14:paraId="1E4CBBF7" w14:textId="24BC99A5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genomföra insatser för kunskapsutveckling och förbättrat offentligt stöd för </w:t>
            </w:r>
            <w:r w:rsidR="00F92BA9" w:rsidRPr="00736F9D">
              <w:rPr>
                <w:rFonts w:ascii="OrigGarmnd BT" w:hAnsi="OrigGarmnd BT"/>
                <w:sz w:val="22"/>
                <w:szCs w:val="22"/>
              </w:rPr>
              <w:t>hantering av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 immateriella tillgångar.</w:t>
            </w:r>
          </w:p>
          <w:p w14:paraId="3F12A1ED" w14:textId="7D74F237" w:rsidR="00B33685" w:rsidRPr="002C49F9" w:rsidRDefault="00B33685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  <w:shd w:val="clear" w:color="auto" w:fill="auto"/>
          </w:tcPr>
          <w:p w14:paraId="7AB8FCE6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mars 2016</w:t>
            </w:r>
          </w:p>
          <w:p w14:paraId="25CB0BC7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8DAC642" w14:textId="798F8D75" w:rsidR="00787723" w:rsidRPr="002C49F9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N2016/02167/IF</w:t>
            </w:r>
          </w:p>
        </w:tc>
        <w:tc>
          <w:tcPr>
            <w:tcW w:w="3071" w:type="dxa"/>
            <w:shd w:val="clear" w:color="auto" w:fill="auto"/>
          </w:tcPr>
          <w:p w14:paraId="0BF49E8F" w14:textId="4DEE8DAD" w:rsidR="00787723" w:rsidRPr="002C49F9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15 mars 2020.</w:t>
            </w:r>
          </w:p>
        </w:tc>
      </w:tr>
      <w:tr w:rsidR="00787723" w:rsidRPr="00736F9D" w14:paraId="05E7CA80" w14:textId="77777777" w:rsidTr="00736F9D">
        <w:tc>
          <w:tcPr>
            <w:tcW w:w="3369" w:type="dxa"/>
            <w:shd w:val="clear" w:color="auto" w:fill="auto"/>
          </w:tcPr>
          <w:p w14:paraId="333CA039" w14:textId="77777777" w:rsidR="00787723" w:rsidRDefault="00BF4DC2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att stödja utvecklingen av cirkulära affärsmodeller och industriell symbios.</w:t>
            </w:r>
          </w:p>
          <w:p w14:paraId="31839ECC" w14:textId="537E66DA" w:rsidR="00F27690" w:rsidRPr="002C49F9" w:rsidRDefault="00F27690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  <w:shd w:val="clear" w:color="auto" w:fill="auto"/>
          </w:tcPr>
          <w:p w14:paraId="67B8B4BE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21 juli 2016</w:t>
            </w:r>
          </w:p>
          <w:p w14:paraId="33FAC121" w14:textId="77777777" w:rsidR="00BF4DC2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16FD420" w14:textId="35CFDC3E" w:rsidR="00787723" w:rsidRPr="002C49F9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N2016/04958/IF</w:t>
            </w:r>
          </w:p>
        </w:tc>
        <w:tc>
          <w:tcPr>
            <w:tcW w:w="3071" w:type="dxa"/>
            <w:shd w:val="clear" w:color="auto" w:fill="auto"/>
          </w:tcPr>
          <w:p w14:paraId="2FD62233" w14:textId="1A9532CC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2020.</w:t>
            </w:r>
          </w:p>
          <w:p w14:paraId="5A298533" w14:textId="2ABF2091" w:rsidR="00787723" w:rsidRPr="002C49F9" w:rsidRDefault="00787723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</w:p>
        </w:tc>
      </w:tr>
      <w:tr w:rsidR="00730970" w:rsidRPr="00736F9D" w14:paraId="024952A2" w14:textId="77777777" w:rsidTr="00736F9D">
        <w:tc>
          <w:tcPr>
            <w:tcW w:w="3369" w:type="dxa"/>
            <w:shd w:val="clear" w:color="auto" w:fill="auto"/>
          </w:tcPr>
          <w:p w14:paraId="4235031D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Vinnova m.fl. ska bidra till uppdrag angående s</w:t>
            </w:r>
            <w:r w:rsidRPr="009D3F35">
              <w:rPr>
                <w:rFonts w:ascii="OrigGarmnd BT" w:hAnsi="OrigGarmnd BT"/>
                <w:sz w:val="22"/>
                <w:szCs w:val="22"/>
              </w:rPr>
              <w:t>amverkansfunktion och handlingsplan för arbetet mot antibiotikaresistens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  <w:p w14:paraId="59A42894" w14:textId="3D5A7AEA" w:rsidR="00B33685" w:rsidRPr="00736F9D" w:rsidRDefault="00B33685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0A19CE4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16 mars 2017</w:t>
            </w:r>
          </w:p>
          <w:p w14:paraId="09B5A005" w14:textId="630CAAE5" w:rsidR="00730970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br/>
            </w:r>
            <w:r w:rsidRPr="00EF7E48">
              <w:rPr>
                <w:rFonts w:ascii="OrigGarmnd BT" w:hAnsi="OrigGarmnd BT"/>
                <w:sz w:val="22"/>
                <w:szCs w:val="22"/>
              </w:rPr>
              <w:t>S2017/01706/FS</w:t>
            </w:r>
          </w:p>
        </w:tc>
        <w:tc>
          <w:tcPr>
            <w:tcW w:w="3071" w:type="dxa"/>
            <w:shd w:val="clear" w:color="auto" w:fill="auto"/>
          </w:tcPr>
          <w:p w14:paraId="62AE3A45" w14:textId="39BAE2C7" w:rsidR="00730970" w:rsidRDefault="00730970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7C882A9" w14:textId="2D2795E5" w:rsidR="0012502D" w:rsidRDefault="0012502D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787723" w:rsidRPr="00736F9D" w14:paraId="06B3804B" w14:textId="77777777" w:rsidTr="00736F9D">
        <w:tc>
          <w:tcPr>
            <w:tcW w:w="3369" w:type="dxa"/>
            <w:shd w:val="clear" w:color="auto" w:fill="auto"/>
          </w:tcPr>
          <w:p w14:paraId="48FE8274" w14:textId="6798A60A" w:rsidR="00B33685" w:rsidRPr="002C49F9" w:rsidRDefault="00BF4DC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att etablera en funktion för Testbädd Sverige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3264F5E3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4 maj 2017</w:t>
            </w:r>
          </w:p>
          <w:p w14:paraId="6639C1C8" w14:textId="77777777" w:rsidR="00BF4DC2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0CBF7F6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N2017/03280/IFK</w:t>
            </w:r>
          </w:p>
          <w:p w14:paraId="66DF71A2" w14:textId="5B112FC2" w:rsidR="00787723" w:rsidRPr="002C49F9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  <w:shd w:val="clear" w:color="auto" w:fill="auto"/>
          </w:tcPr>
          <w:p w14:paraId="2517375C" w14:textId="235EF3C6" w:rsidR="00787723" w:rsidRPr="002C49F9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Å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årsredovisningen.</w:t>
            </w:r>
          </w:p>
        </w:tc>
      </w:tr>
      <w:tr w:rsidR="00787723" w:rsidRPr="00736F9D" w14:paraId="6AC24F1D" w14:textId="77777777" w:rsidTr="00736F9D">
        <w:tc>
          <w:tcPr>
            <w:tcW w:w="3369" w:type="dxa"/>
            <w:shd w:val="clear" w:color="auto" w:fill="auto"/>
          </w:tcPr>
          <w:p w14:paraId="1056AF02" w14:textId="5816F7DA" w:rsidR="00B33685" w:rsidRPr="002C49F9" w:rsidRDefault="00BF4DC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genomföra en satsning på tillgänglighetsdesign.</w:t>
            </w:r>
          </w:p>
        </w:tc>
        <w:tc>
          <w:tcPr>
            <w:tcW w:w="3071" w:type="dxa"/>
            <w:shd w:val="clear" w:color="auto" w:fill="auto"/>
          </w:tcPr>
          <w:p w14:paraId="002EB843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1B5F8A47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B489884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  <w:p w14:paraId="6884A4BC" w14:textId="39631959" w:rsidR="00787723" w:rsidRPr="002C49F9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  <w:shd w:val="clear" w:color="auto" w:fill="auto"/>
          </w:tcPr>
          <w:p w14:paraId="43B0A54D" w14:textId="7AA2C6F0" w:rsidR="00787723" w:rsidRPr="002C49F9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297E90" w:rsidRPr="00736F9D" w14:paraId="6099FD53" w14:textId="77777777" w:rsidTr="00736F9D">
        <w:tc>
          <w:tcPr>
            <w:tcW w:w="3369" w:type="dxa"/>
            <w:shd w:val="clear" w:color="auto" w:fill="auto"/>
          </w:tcPr>
          <w:p w14:paraId="69493A6C" w14:textId="3A181EDB" w:rsidR="00297E90" w:rsidRPr="00736F9D" w:rsidRDefault="00BF4DC2" w:rsidP="00FA108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att genomföra en satsning på standardisering.</w:t>
            </w:r>
          </w:p>
        </w:tc>
        <w:tc>
          <w:tcPr>
            <w:tcW w:w="3071" w:type="dxa"/>
            <w:shd w:val="clear" w:color="auto" w:fill="auto"/>
          </w:tcPr>
          <w:p w14:paraId="463D4448" w14:textId="77777777" w:rsidR="00BF4DC2" w:rsidRPr="00F5769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37714BB5" w14:textId="77777777" w:rsidR="00BF4DC2" w:rsidRPr="00F5769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0723885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  <w:p w14:paraId="3953239E" w14:textId="46FF14A7" w:rsidR="00B21131" w:rsidRPr="00736F9D" w:rsidRDefault="00B21131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58A2AD5" w14:textId="11FCB2AB" w:rsidR="00B33685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D501B9" w:rsidRPr="00736F9D" w14:paraId="45834E39" w14:textId="77777777" w:rsidTr="00736F9D">
        <w:tc>
          <w:tcPr>
            <w:tcW w:w="3369" w:type="dxa"/>
            <w:shd w:val="clear" w:color="auto" w:fill="auto"/>
          </w:tcPr>
          <w:p w14:paraId="7AAA0F28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förstärka insatserna inom Strategiska innovationsområden.</w:t>
            </w:r>
          </w:p>
          <w:p w14:paraId="7D1C9E3F" w14:textId="77460E53" w:rsidR="00B33685" w:rsidRPr="002C49F9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E19C7B0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3E0E9915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DEFC721" w14:textId="51139511" w:rsidR="00C50EC5" w:rsidRPr="002C49F9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02B71A94" w14:textId="78F178AC" w:rsidR="00D501B9" w:rsidRPr="002C49F9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B47DD3" w:rsidRPr="00736F9D" w14:paraId="608C710C" w14:textId="77777777" w:rsidTr="00736F9D">
        <w:tc>
          <w:tcPr>
            <w:tcW w:w="3369" w:type="dxa"/>
            <w:shd w:val="clear" w:color="auto" w:fill="auto"/>
          </w:tcPr>
          <w:p w14:paraId="668389E5" w14:textId="5549AA7F" w:rsidR="00883004" w:rsidRDefault="00BF4DC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for</w:t>
            </w:r>
            <w:r>
              <w:rPr>
                <w:rFonts w:ascii="OrigGarmnd BT" w:hAnsi="OrigGarmnd BT"/>
                <w:sz w:val="22"/>
                <w:szCs w:val="22"/>
              </w:rPr>
              <w:t>t</w:t>
            </w:r>
            <w:r w:rsidRPr="000E1AB5">
              <w:rPr>
                <w:rFonts w:ascii="OrigGarmnd BT" w:hAnsi="OrigGarmnd BT"/>
                <w:sz w:val="22"/>
                <w:szCs w:val="22"/>
              </w:rPr>
              <w:t>satt utveckla programmet för fordonsstrategisk forskning och innovation.</w:t>
            </w:r>
          </w:p>
          <w:p w14:paraId="3D34BC64" w14:textId="0BBC3276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DEBA1E3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13AE4700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B2C2EE8" w14:textId="1FE6940F" w:rsidR="00B47DD3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5910474E" w14:textId="5D1D354D" w:rsidR="00B33685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den 31 mars.</w:t>
            </w:r>
          </w:p>
        </w:tc>
      </w:tr>
      <w:tr w:rsidR="00D501B9" w:rsidRPr="00736F9D" w14:paraId="10BB7CDD" w14:textId="77777777" w:rsidTr="00736F9D">
        <w:tc>
          <w:tcPr>
            <w:tcW w:w="3369" w:type="dxa"/>
            <w:shd w:val="clear" w:color="auto" w:fill="auto"/>
          </w:tcPr>
          <w:p w14:paraId="4610991B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lastRenderedPageBreak/>
              <w:t>Vinnova ska under 2017–2019 utveckla och genomföra riktade insatser för social innovation.</w:t>
            </w:r>
          </w:p>
          <w:p w14:paraId="0CF5651B" w14:textId="15DCA0B0" w:rsidR="00D501B9" w:rsidRPr="00736F9D" w:rsidRDefault="00D501B9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5FD5446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5296D8DF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D3487D0" w14:textId="000ABBE2" w:rsidR="00B33685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234B0996" w14:textId="7FB32403" w:rsidR="00D501B9" w:rsidRPr="00736F9D" w:rsidRDefault="00BF4DC2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D501B9" w:rsidRPr="00736F9D" w14:paraId="742F705B" w14:textId="77777777" w:rsidTr="00736F9D">
        <w:tc>
          <w:tcPr>
            <w:tcW w:w="3369" w:type="dxa"/>
            <w:shd w:val="clear" w:color="auto" w:fill="auto"/>
          </w:tcPr>
          <w:p w14:paraId="6D15D6DA" w14:textId="2A8B08D9" w:rsidR="00F27690" w:rsidRPr="000E1AB5" w:rsidRDefault="00BF4DC2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att inom ramen för livsmedelsstrategin utveckla inkubation i livsmedelskedjan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C7FBE02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 juni 2017</w:t>
            </w:r>
          </w:p>
          <w:p w14:paraId="1BA9006F" w14:textId="77777777" w:rsidR="00BF4DC2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F0BA1F3" w14:textId="77777777" w:rsidR="00B3368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N2017/03896/HL</w:t>
            </w:r>
          </w:p>
          <w:p w14:paraId="79E04DAC" w14:textId="1A028DEE" w:rsidR="00E264DB" w:rsidRPr="000E1AB5" w:rsidRDefault="00E264DB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FEB60D3" w14:textId="433B337D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28 februari 2020.</w:t>
            </w:r>
          </w:p>
          <w:p w14:paraId="2D10AFA7" w14:textId="16834B46" w:rsidR="00D501B9" w:rsidRPr="000E1AB5" w:rsidRDefault="00D501B9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D501B9" w:rsidRPr="00736F9D" w14:paraId="4489166D" w14:textId="77777777" w:rsidTr="00736F9D">
        <w:tc>
          <w:tcPr>
            <w:tcW w:w="3369" w:type="dxa"/>
            <w:shd w:val="clear" w:color="auto" w:fill="auto"/>
          </w:tcPr>
          <w:p w14:paraId="7B744952" w14:textId="0BBBCC96" w:rsidR="00D501B9" w:rsidRPr="00F57695" w:rsidRDefault="00BF4DC2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A624E">
              <w:rPr>
                <w:rFonts w:ascii="OrigGarmnd BT" w:hAnsi="OrigGarmnd BT"/>
                <w:sz w:val="22"/>
                <w:szCs w:val="22"/>
              </w:rPr>
              <w:t>Uppdrag att stärka svensk flygt</w:t>
            </w:r>
            <w:r>
              <w:rPr>
                <w:rFonts w:ascii="OrigGarmnd BT" w:hAnsi="OrigGarmnd BT"/>
                <w:sz w:val="22"/>
                <w:szCs w:val="22"/>
              </w:rPr>
              <w:t>eknisk forskning och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428814F7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15 juni 2017</w:t>
            </w:r>
          </w:p>
          <w:p w14:paraId="799921F1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2B80F11" w14:textId="4DC941FE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N2017/04195/FÖF</w:t>
            </w:r>
          </w:p>
          <w:p w14:paraId="3CF595F3" w14:textId="77777777" w:rsidR="0012502D" w:rsidRDefault="0012502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A26C408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Ändringsbeslut den 28 september 2017 N2017/05986/FÖF</w:t>
            </w:r>
          </w:p>
          <w:p w14:paraId="372DD031" w14:textId="187F834A" w:rsidR="00B33685" w:rsidRPr="00F57695" w:rsidRDefault="00B33685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398B5F3" w14:textId="31838439" w:rsidR="00D501B9" w:rsidRPr="00F57695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 och i utvärderingen av Innovair.</w:t>
            </w:r>
          </w:p>
        </w:tc>
      </w:tr>
      <w:tr w:rsidR="0068535A" w:rsidRPr="00736F9D" w14:paraId="7FD044BD" w14:textId="77777777" w:rsidTr="00736F9D">
        <w:tc>
          <w:tcPr>
            <w:tcW w:w="3369" w:type="dxa"/>
            <w:shd w:val="clear" w:color="auto" w:fill="auto"/>
          </w:tcPr>
          <w:p w14:paraId="05B7E791" w14:textId="77777777" w:rsidR="00BF4DC2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under 2018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–</w:t>
            </w:r>
            <w:r w:rsidRPr="000E1AB5">
              <w:rPr>
                <w:rFonts w:ascii="OrigGarmnd BT" w:hAnsi="OrigGarmnd BT"/>
                <w:sz w:val="22"/>
                <w:szCs w:val="22"/>
              </w:rPr>
              <w:t>2019 genomföra insatser på öppen innovation, genom att stärka innovations- och utvecklingssamarbetet mellan stora och små innovativa företag.</w:t>
            </w:r>
          </w:p>
          <w:p w14:paraId="22F03C1C" w14:textId="173F5BB8" w:rsidR="00B33685" w:rsidRPr="000E1AB5" w:rsidRDefault="00B33685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9284843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0E1AB5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49691EB0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0CB1270" w14:textId="2174F1FF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</w:t>
            </w:r>
            <w:r w:rsidR="0012502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8</w:t>
            </w:r>
          </w:p>
          <w:p w14:paraId="698F3DFC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N2017/07677/IFK</w:t>
            </w:r>
          </w:p>
          <w:p w14:paraId="753EB564" w14:textId="6A6C7380" w:rsidR="0068535A" w:rsidRPr="000E1AB5" w:rsidRDefault="0068535A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01C1B884" w14:textId="50089C4A" w:rsidR="0068535A" w:rsidRPr="000E1AB5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30 april 2020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68535A" w:rsidRPr="00736F9D" w14:paraId="0076B163" w14:textId="77777777" w:rsidTr="00736F9D">
        <w:tc>
          <w:tcPr>
            <w:tcW w:w="3369" w:type="dxa"/>
            <w:shd w:val="clear" w:color="auto" w:fill="auto"/>
          </w:tcPr>
          <w:p w14:paraId="0D0E78AB" w14:textId="14C0E5F5" w:rsidR="00B33685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bistå Kommittén med ansvar för den svenska paviljongen</w:t>
            </w:r>
            <w:r w:rsidR="004813B3"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="004813B3">
              <w:t>vid</w:t>
            </w:r>
            <w:r w:rsidRPr="000E1AB5">
              <w:rPr>
                <w:rFonts w:ascii="OrigGarmnd BT" w:hAnsi="OrigGarmnd BT"/>
                <w:sz w:val="22"/>
                <w:szCs w:val="22"/>
              </w:rPr>
              <w:t xml:space="preserve"> Expo 2020.</w:t>
            </w:r>
          </w:p>
        </w:tc>
        <w:tc>
          <w:tcPr>
            <w:tcW w:w="3071" w:type="dxa"/>
            <w:shd w:val="clear" w:color="auto" w:fill="FFFFFF" w:themeFill="background1"/>
          </w:tcPr>
          <w:p w14:paraId="0F4D85EB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0E1AB5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2C1746DD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1406527F" w14:textId="78AADB6E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</w:t>
            </w:r>
            <w:r w:rsidR="0012502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8</w:t>
            </w:r>
          </w:p>
          <w:p w14:paraId="51978D2E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N2017/07677/IFK</w:t>
            </w:r>
          </w:p>
          <w:p w14:paraId="7F37FD34" w14:textId="27E95842" w:rsidR="0068535A" w:rsidRPr="000E1AB5" w:rsidRDefault="0068535A" w:rsidP="0099563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1F99FDD" w14:textId="35ACFF48" w:rsidR="0068535A" w:rsidRPr="000E1AB5" w:rsidRDefault="0068535A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F004B1" w:rsidRPr="00736F9D" w14:paraId="0561C731" w14:textId="77777777" w:rsidTr="005920DA">
        <w:tc>
          <w:tcPr>
            <w:tcW w:w="3369" w:type="dxa"/>
            <w:shd w:val="clear" w:color="auto" w:fill="auto"/>
          </w:tcPr>
          <w:p w14:paraId="0678857B" w14:textId="77777777" w:rsidR="00F004B1" w:rsidRDefault="00F004B1" w:rsidP="005920D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etablera en innovationsscout i Israel. </w:t>
            </w:r>
          </w:p>
        </w:tc>
        <w:tc>
          <w:tcPr>
            <w:tcW w:w="3071" w:type="dxa"/>
            <w:shd w:val="clear" w:color="auto" w:fill="FFFFFF" w:themeFill="background1"/>
          </w:tcPr>
          <w:p w14:paraId="58A56F69" w14:textId="77777777" w:rsidR="00F004B1" w:rsidRPr="007B6ECD" w:rsidRDefault="00F004B1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B6ECD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5DB00408" w14:textId="77777777" w:rsidR="00F004B1" w:rsidRDefault="00F004B1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4978E88" w14:textId="6BA255FA" w:rsidR="00F004B1" w:rsidRPr="007B6ECD" w:rsidRDefault="00F004B1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</w:t>
            </w:r>
            <w:r w:rsidR="0012502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8</w:t>
            </w:r>
          </w:p>
          <w:p w14:paraId="0543D944" w14:textId="77777777" w:rsidR="00F004B1" w:rsidRPr="007B6ECD" w:rsidRDefault="00F004B1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B6ECD">
              <w:rPr>
                <w:rFonts w:ascii="OrigGarmnd BT" w:hAnsi="OrigGarmnd BT"/>
                <w:sz w:val="22"/>
                <w:szCs w:val="22"/>
              </w:rPr>
              <w:t>N2017/07677/IFK</w:t>
            </w:r>
          </w:p>
          <w:p w14:paraId="0905DE7E" w14:textId="77777777" w:rsidR="00F004B1" w:rsidRDefault="00F004B1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34D6DC9" w14:textId="11110297" w:rsidR="00F004B1" w:rsidRDefault="00F004B1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Ändringsbeslut den </w:t>
            </w:r>
            <w:r w:rsidR="00062607">
              <w:rPr>
                <w:rFonts w:ascii="OrigGarmnd BT" w:hAnsi="OrigGarmnd BT"/>
                <w:sz w:val="22"/>
                <w:szCs w:val="22"/>
              </w:rPr>
              <w:t>4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="00062607">
              <w:rPr>
                <w:rFonts w:ascii="OrigGarmnd BT" w:hAnsi="OrigGarmnd BT"/>
                <w:sz w:val="22"/>
                <w:szCs w:val="22"/>
              </w:rPr>
              <w:t>april</w:t>
            </w:r>
            <w:r>
              <w:rPr>
                <w:rFonts w:ascii="OrigGarmnd BT" w:hAnsi="OrigGarmnd BT"/>
                <w:sz w:val="22"/>
                <w:szCs w:val="22"/>
              </w:rPr>
              <w:t xml:space="preserve"> 2019 </w:t>
            </w:r>
            <w:r w:rsidR="00062607">
              <w:rPr>
                <w:rFonts w:ascii="OrigGarmnd BT" w:hAnsi="OrigGarmnd BT"/>
                <w:sz w:val="22"/>
                <w:szCs w:val="22"/>
              </w:rPr>
              <w:t>(</w:t>
            </w:r>
            <w:r w:rsidRPr="00F004B1">
              <w:rPr>
                <w:rFonts w:ascii="OrigGarmnd BT" w:hAnsi="OrigGarmnd BT"/>
                <w:sz w:val="22"/>
                <w:szCs w:val="22"/>
              </w:rPr>
              <w:t>N2019/0</w:t>
            </w:r>
            <w:r w:rsidR="00062607">
              <w:rPr>
                <w:rFonts w:ascii="OrigGarmnd BT" w:hAnsi="OrigGarmnd BT"/>
                <w:sz w:val="22"/>
                <w:szCs w:val="22"/>
              </w:rPr>
              <w:t>1631</w:t>
            </w:r>
            <w:r w:rsidRPr="00F004B1">
              <w:rPr>
                <w:rFonts w:ascii="OrigGarmnd BT" w:hAnsi="OrigGarmnd BT"/>
                <w:sz w:val="22"/>
                <w:szCs w:val="22"/>
              </w:rPr>
              <w:t>/EIN</w:t>
            </w:r>
            <w:r w:rsidR="00062607">
              <w:rPr>
                <w:rFonts w:ascii="OrigGarmnd BT" w:hAnsi="OrigGarmnd BT"/>
                <w:sz w:val="22"/>
                <w:szCs w:val="22"/>
              </w:rPr>
              <w:t>)</w:t>
            </w:r>
          </w:p>
          <w:p w14:paraId="79FE9CA3" w14:textId="7222275F" w:rsidR="00E264DB" w:rsidRPr="007B6ECD" w:rsidRDefault="00E264DB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521B34F" w14:textId="77777777" w:rsidR="00E52167" w:rsidRDefault="00F004B1" w:rsidP="005920D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730970">
              <w:rPr>
                <w:rFonts w:ascii="OrigGarmnd BT" w:hAnsi="OrigGarmnd BT"/>
                <w:sz w:val="22"/>
                <w:szCs w:val="22"/>
              </w:rPr>
              <w:t>Årligen i årsredovisningen</w:t>
            </w:r>
          </w:p>
          <w:p w14:paraId="2A7C80B1" w14:textId="40E03A19" w:rsidR="00F004B1" w:rsidRPr="00E52167" w:rsidRDefault="00F004B1" w:rsidP="005920DA">
            <w:pPr>
              <w:pStyle w:val="Normalwebb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 w:rsidRPr="00F004B1">
              <w:rPr>
                <w:rFonts w:ascii="OrigGarmnd BT" w:hAnsi="OrigGarmnd BT"/>
                <w:sz w:val="22"/>
                <w:szCs w:val="22"/>
              </w:rPr>
              <w:t>Utvärdering senast 1 juli 2020.</w:t>
            </w:r>
          </w:p>
        </w:tc>
      </w:tr>
      <w:tr w:rsidR="001A5B15" w:rsidRPr="00736F9D" w14:paraId="1B7331F8" w14:textId="77777777" w:rsidTr="00736F9D">
        <w:tc>
          <w:tcPr>
            <w:tcW w:w="3369" w:type="dxa"/>
            <w:shd w:val="clear" w:color="auto" w:fill="auto"/>
          </w:tcPr>
          <w:p w14:paraId="1B1CD65B" w14:textId="7EB41C1F" w:rsidR="00B33685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stödja utvecklingen av sociala företag.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AD96EF2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 februari 2018</w:t>
            </w:r>
          </w:p>
          <w:p w14:paraId="3C5825FE" w14:textId="62822C41" w:rsidR="001A5B15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N2018/00714/IFK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2B64CD84" w14:textId="69938D9D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</w:t>
            </w:r>
            <w:r w:rsidR="001250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Senast den 28 februari 2020. </w:t>
            </w:r>
          </w:p>
          <w:p w14:paraId="552D04FD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B25350D" w14:textId="398B40AF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</w:t>
            </w:r>
            <w:r w:rsidR="001250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tredovisning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 1 mars 2021.</w:t>
            </w:r>
          </w:p>
          <w:p w14:paraId="1CB65F50" w14:textId="1FE3C5D1" w:rsidR="001A5B15" w:rsidRPr="000E1AB5" w:rsidRDefault="001A5B15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BF4DC2" w:rsidRPr="00736F9D" w14:paraId="2A1D7194" w14:textId="77777777" w:rsidTr="00736F9D">
        <w:tc>
          <w:tcPr>
            <w:tcW w:w="3369" w:type="dxa"/>
            <w:shd w:val="clear" w:color="auto" w:fill="auto"/>
          </w:tcPr>
          <w:p w14:paraId="153845E7" w14:textId="7E6AF475" w:rsidR="00BF4DC2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genomföra pilotprojekt för flexibla korta kurser för yrkesverksamma specialister. </w:t>
            </w:r>
          </w:p>
          <w:p w14:paraId="19F16D8E" w14:textId="246CDD4B" w:rsidR="00BF4DC2" w:rsidRPr="00736F9D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FB7B4A1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15 februari 2018</w:t>
            </w:r>
          </w:p>
          <w:p w14:paraId="35994C32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E04AE36" w14:textId="550CED7C" w:rsidR="00BF4DC2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N2018/01043/IFK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749C455A" w14:textId="27C8F6E0" w:rsidR="00BF4DC2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31 mars 2020.</w:t>
            </w:r>
          </w:p>
        </w:tc>
      </w:tr>
      <w:tr w:rsidR="00BF4DC2" w:rsidRPr="00736F9D" w14:paraId="6855FF94" w14:textId="77777777" w:rsidTr="00736F9D">
        <w:tc>
          <w:tcPr>
            <w:tcW w:w="3369" w:type="dxa"/>
            <w:shd w:val="clear" w:color="auto" w:fill="auto"/>
          </w:tcPr>
          <w:p w14:paraId="59A5A534" w14:textId="77777777" w:rsidR="00BF4DC2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lastRenderedPageBreak/>
              <w:t xml:space="preserve">Uppdrag att stödja innovationssamarbete med Indien inom området smarta städer. </w:t>
            </w:r>
          </w:p>
          <w:p w14:paraId="557C1339" w14:textId="59DE843B" w:rsidR="00BF4DC2" w:rsidRPr="009D3F35" w:rsidRDefault="00BF4DC2" w:rsidP="00BF4DC2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06E04B38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19 april 2018</w:t>
            </w:r>
          </w:p>
          <w:p w14:paraId="65B25398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13FA554A" w14:textId="053DED87" w:rsidR="00BF4DC2" w:rsidRPr="009814D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N2018/02586/IFK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49217ACD" w:rsidR="00BF4DC2" w:rsidRPr="00B028E9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Årligen i årsredovisningen.</w:t>
            </w:r>
          </w:p>
        </w:tc>
      </w:tr>
      <w:tr w:rsidR="00BF4DC2" w:rsidRPr="00736F9D" w14:paraId="3A9BD26C" w14:textId="77777777" w:rsidTr="00736F9D">
        <w:tc>
          <w:tcPr>
            <w:tcW w:w="3369" w:type="dxa"/>
            <w:shd w:val="clear" w:color="auto" w:fill="auto"/>
          </w:tcPr>
          <w:p w14:paraId="3915EBF3" w14:textId="1513EA6F" w:rsidR="00BF4DC2" w:rsidRDefault="00BF4DC2" w:rsidP="00BF4DC2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till statliga myndigheter att fortsatt ta emot personer med funktionsnedsättning som medför nedsatt arbetsförmåga för praktik 2019 och 2020 m.m. </w:t>
            </w:r>
          </w:p>
          <w:p w14:paraId="4D9E2ECB" w14:textId="4C42302B" w:rsidR="00BF4DC2" w:rsidRPr="000E1AB5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53D8D83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456A951C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8760E3E" w14:textId="24E727B1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A2018/00925/A</w:t>
            </w:r>
          </w:p>
        </w:tc>
        <w:tc>
          <w:tcPr>
            <w:tcW w:w="3071" w:type="dxa"/>
            <w:shd w:val="clear" w:color="auto" w:fill="FFFFFF" w:themeFill="background1"/>
          </w:tcPr>
          <w:p w14:paraId="740D3AF6" w14:textId="4E770442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Till </w:t>
            </w:r>
            <w:r w:rsidR="00F92BA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Statskontoret den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1 april 2020 och den 15 januari 2021.</w:t>
            </w:r>
          </w:p>
        </w:tc>
      </w:tr>
      <w:tr w:rsidR="00BF4DC2" w:rsidRPr="00736F9D" w14:paraId="685B2EB6" w14:textId="77777777" w:rsidTr="00736F9D">
        <w:tc>
          <w:tcPr>
            <w:tcW w:w="3369" w:type="dxa"/>
            <w:shd w:val="clear" w:color="auto" w:fill="auto"/>
          </w:tcPr>
          <w:p w14:paraId="44A1FE6C" w14:textId="77777777" w:rsidR="00F27690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till statliga myndigheter att fortsatt ta emot nyanlända arbetssökande för praktik 2019 och 2020 m.m.</w:t>
            </w:r>
          </w:p>
          <w:p w14:paraId="74F57EC9" w14:textId="3EBF1C00" w:rsidR="00F27690" w:rsidRPr="000E1AB5" w:rsidRDefault="00F2769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C7A5B53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1D0E2FA2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90DE048" w14:textId="44462155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Fi2018/01701/ESA</w:t>
            </w:r>
          </w:p>
        </w:tc>
        <w:tc>
          <w:tcPr>
            <w:tcW w:w="3071" w:type="dxa"/>
            <w:shd w:val="clear" w:color="auto" w:fill="FFFFFF" w:themeFill="background1"/>
          </w:tcPr>
          <w:p w14:paraId="4FCAC9CE" w14:textId="5D18CCF2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Till Statskontoret den 1 april 2020 och den 15 januari 2021.</w:t>
            </w:r>
          </w:p>
          <w:p w14:paraId="7461D5FD" w14:textId="0EFD0A21" w:rsidR="00BF4DC2" w:rsidRPr="00FF09E9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</w:p>
        </w:tc>
      </w:tr>
      <w:tr w:rsidR="00BF4DC2" w:rsidRPr="00736F9D" w14:paraId="405E27C3" w14:textId="77777777" w:rsidTr="00736F9D">
        <w:tc>
          <w:tcPr>
            <w:tcW w:w="3369" w:type="dxa"/>
            <w:shd w:val="clear" w:color="auto" w:fill="auto"/>
          </w:tcPr>
          <w:p w14:paraId="4CE8AD9F" w14:textId="77777777" w:rsidR="00BF4DC2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  <w:p w14:paraId="1CC88D49" w14:textId="2C1E0983" w:rsidR="00BF4DC2" w:rsidRDefault="00BF4DC2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FF7C621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1F78C944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4E0FE1D" w14:textId="77CDF10B" w:rsidR="00BF4DC2" w:rsidRPr="007B6ECD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56817B25" w14:textId="4A80B277" w:rsidR="00BF4DC2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</w:t>
            </w:r>
            <w:r w:rsidR="00F92BA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årsredovisningen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</w:tbl>
    <w:p w14:paraId="6E9B6DDA" w14:textId="67778253" w:rsidR="000F5531" w:rsidRDefault="000F5531"/>
    <w:p w14:paraId="091746DC" w14:textId="01B840BE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E51A1" w14:textId="77777777" w:rsidR="002E66C7" w:rsidRDefault="002E66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5B2F2" w14:textId="77777777" w:rsidR="002E66C7" w:rsidRDefault="002E66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46C48" w14:textId="77777777" w:rsidR="002E66C7" w:rsidRDefault="002E66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5DEB6" w14:textId="77777777" w:rsidR="002E66C7" w:rsidRDefault="002E66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251C" w14:textId="77777777" w:rsidR="002E66C7" w:rsidRDefault="002E66C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03D3" w14:textId="0CCC08B4" w:rsidR="00C42794" w:rsidRDefault="00C42794" w:rsidP="00C42794">
    <w:pPr>
      <w:pStyle w:val="Sidhuvud"/>
    </w:pPr>
    <w:r w:rsidRPr="004567A7">
      <w:t>Bilaga till bes</w:t>
    </w:r>
    <w:r>
      <w:t>lut</w:t>
    </w:r>
    <w:r w:rsidR="008A3CD1">
      <w:t xml:space="preserve"> </w:t>
    </w:r>
    <w:bookmarkStart w:id="0" w:name="_GoBack"/>
    <w:bookmarkEnd w:id="0"/>
    <w:r w:rsidR="002C077F">
      <w:t>I</w:t>
    </w:r>
    <w:r w:rsidR="001B6EE4">
      <w:t xml:space="preserve"> </w:t>
    </w:r>
    <w:r w:rsidR="002E66C7">
      <w:t>11</w:t>
    </w:r>
    <w:r w:rsidR="008A3CD1">
      <w:t xml:space="preserve"> vid regeringssammanträde den 19 december 2019, </w:t>
    </w:r>
    <w:r w:rsidR="002C077F">
      <w:t>N201</w:t>
    </w:r>
    <w:r w:rsidR="003D3872">
      <w:t>9</w:t>
    </w:r>
    <w:r w:rsidR="002C077F">
      <w:t>/</w:t>
    </w:r>
    <w:r w:rsidR="002E66C7">
      <w:t>03212</w:t>
    </w:r>
    <w:r w:rsidR="00415A3F">
      <w:t>/</w:t>
    </w:r>
    <w:r w:rsidR="00BC7B2F">
      <w:t>EIN</w:t>
    </w:r>
    <w:r w:rsidR="000F3173">
      <w:t xml:space="preserve"> m.fl. 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438B"/>
    <w:rsid w:val="00005B46"/>
    <w:rsid w:val="00062607"/>
    <w:rsid w:val="00070B4D"/>
    <w:rsid w:val="00082799"/>
    <w:rsid w:val="000849BA"/>
    <w:rsid w:val="000A0ECB"/>
    <w:rsid w:val="000E0C7F"/>
    <w:rsid w:val="000E1AB5"/>
    <w:rsid w:val="000E6982"/>
    <w:rsid w:val="000F306A"/>
    <w:rsid w:val="000F3173"/>
    <w:rsid w:val="000F5531"/>
    <w:rsid w:val="0012502D"/>
    <w:rsid w:val="00132F43"/>
    <w:rsid w:val="00173D17"/>
    <w:rsid w:val="001A5B15"/>
    <w:rsid w:val="001B6EE4"/>
    <w:rsid w:val="001F36F7"/>
    <w:rsid w:val="00212778"/>
    <w:rsid w:val="00237462"/>
    <w:rsid w:val="002537E6"/>
    <w:rsid w:val="00275A62"/>
    <w:rsid w:val="00293D21"/>
    <w:rsid w:val="00294F89"/>
    <w:rsid w:val="00297E90"/>
    <w:rsid w:val="002A54DE"/>
    <w:rsid w:val="002B0DE4"/>
    <w:rsid w:val="002C077F"/>
    <w:rsid w:val="002C09CE"/>
    <w:rsid w:val="002C49F9"/>
    <w:rsid w:val="002C66B5"/>
    <w:rsid w:val="002C69DF"/>
    <w:rsid w:val="002D0839"/>
    <w:rsid w:val="002E66C7"/>
    <w:rsid w:val="002F603F"/>
    <w:rsid w:val="003000A0"/>
    <w:rsid w:val="0030379B"/>
    <w:rsid w:val="00304D8E"/>
    <w:rsid w:val="00311F24"/>
    <w:rsid w:val="00312CE1"/>
    <w:rsid w:val="00316919"/>
    <w:rsid w:val="00360A04"/>
    <w:rsid w:val="003763E5"/>
    <w:rsid w:val="003869E0"/>
    <w:rsid w:val="003C2AA1"/>
    <w:rsid w:val="003D3872"/>
    <w:rsid w:val="003E010D"/>
    <w:rsid w:val="00402D1E"/>
    <w:rsid w:val="00415A3F"/>
    <w:rsid w:val="00416AD1"/>
    <w:rsid w:val="00422EB0"/>
    <w:rsid w:val="0043450A"/>
    <w:rsid w:val="00445A83"/>
    <w:rsid w:val="004523D4"/>
    <w:rsid w:val="00474D7D"/>
    <w:rsid w:val="004813B3"/>
    <w:rsid w:val="004C0BCB"/>
    <w:rsid w:val="004C3663"/>
    <w:rsid w:val="004C37C7"/>
    <w:rsid w:val="004C6602"/>
    <w:rsid w:val="004E1251"/>
    <w:rsid w:val="004F39E9"/>
    <w:rsid w:val="00557429"/>
    <w:rsid w:val="00565773"/>
    <w:rsid w:val="005913DB"/>
    <w:rsid w:val="005B267B"/>
    <w:rsid w:val="005B2D55"/>
    <w:rsid w:val="005B5CC2"/>
    <w:rsid w:val="005C4AFF"/>
    <w:rsid w:val="005D109E"/>
    <w:rsid w:val="005D28CA"/>
    <w:rsid w:val="005E07E3"/>
    <w:rsid w:val="005E505A"/>
    <w:rsid w:val="0060218F"/>
    <w:rsid w:val="00611EBB"/>
    <w:rsid w:val="0062105A"/>
    <w:rsid w:val="00642A24"/>
    <w:rsid w:val="006441B3"/>
    <w:rsid w:val="006508F9"/>
    <w:rsid w:val="00670DA1"/>
    <w:rsid w:val="0068535A"/>
    <w:rsid w:val="006C4729"/>
    <w:rsid w:val="006C5604"/>
    <w:rsid w:val="006D1513"/>
    <w:rsid w:val="006E10BA"/>
    <w:rsid w:val="006F7393"/>
    <w:rsid w:val="007307CD"/>
    <w:rsid w:val="00730970"/>
    <w:rsid w:val="00736C7B"/>
    <w:rsid w:val="00736F9D"/>
    <w:rsid w:val="00754138"/>
    <w:rsid w:val="007575BC"/>
    <w:rsid w:val="00761F98"/>
    <w:rsid w:val="00767405"/>
    <w:rsid w:val="00772965"/>
    <w:rsid w:val="00787723"/>
    <w:rsid w:val="007A706B"/>
    <w:rsid w:val="007B6ECD"/>
    <w:rsid w:val="007C523D"/>
    <w:rsid w:val="007D610E"/>
    <w:rsid w:val="007F7845"/>
    <w:rsid w:val="00814DDF"/>
    <w:rsid w:val="00830505"/>
    <w:rsid w:val="00837439"/>
    <w:rsid w:val="00876FD4"/>
    <w:rsid w:val="00883004"/>
    <w:rsid w:val="00884A5B"/>
    <w:rsid w:val="008A3CD1"/>
    <w:rsid w:val="008B0716"/>
    <w:rsid w:val="008B392D"/>
    <w:rsid w:val="008B512B"/>
    <w:rsid w:val="008C18A3"/>
    <w:rsid w:val="008C44A3"/>
    <w:rsid w:val="008C6616"/>
    <w:rsid w:val="008F6956"/>
    <w:rsid w:val="0090665E"/>
    <w:rsid w:val="00917F4A"/>
    <w:rsid w:val="0093533F"/>
    <w:rsid w:val="00953272"/>
    <w:rsid w:val="00956C77"/>
    <w:rsid w:val="00967CFF"/>
    <w:rsid w:val="00980AB4"/>
    <w:rsid w:val="009814D2"/>
    <w:rsid w:val="00986FA2"/>
    <w:rsid w:val="00995637"/>
    <w:rsid w:val="00996807"/>
    <w:rsid w:val="009A1CD7"/>
    <w:rsid w:val="009A2BDC"/>
    <w:rsid w:val="009A6489"/>
    <w:rsid w:val="009B2793"/>
    <w:rsid w:val="009C39DC"/>
    <w:rsid w:val="009D3F35"/>
    <w:rsid w:val="009E3517"/>
    <w:rsid w:val="00A13942"/>
    <w:rsid w:val="00A312A9"/>
    <w:rsid w:val="00A641BD"/>
    <w:rsid w:val="00A7107B"/>
    <w:rsid w:val="00A77556"/>
    <w:rsid w:val="00A91F1E"/>
    <w:rsid w:val="00A94B9A"/>
    <w:rsid w:val="00AA624E"/>
    <w:rsid w:val="00AA7C3F"/>
    <w:rsid w:val="00AC40D1"/>
    <w:rsid w:val="00AC7D84"/>
    <w:rsid w:val="00B0162A"/>
    <w:rsid w:val="00B028E9"/>
    <w:rsid w:val="00B21131"/>
    <w:rsid w:val="00B33685"/>
    <w:rsid w:val="00B45A51"/>
    <w:rsid w:val="00B47DD3"/>
    <w:rsid w:val="00B52E1D"/>
    <w:rsid w:val="00B91177"/>
    <w:rsid w:val="00B91FFB"/>
    <w:rsid w:val="00B94F69"/>
    <w:rsid w:val="00BA0BCC"/>
    <w:rsid w:val="00BA427A"/>
    <w:rsid w:val="00BA4A12"/>
    <w:rsid w:val="00BC2005"/>
    <w:rsid w:val="00BC5967"/>
    <w:rsid w:val="00BC7B2F"/>
    <w:rsid w:val="00BD6E88"/>
    <w:rsid w:val="00BF1BB3"/>
    <w:rsid w:val="00BF4DC2"/>
    <w:rsid w:val="00BF673E"/>
    <w:rsid w:val="00C06997"/>
    <w:rsid w:val="00C145F8"/>
    <w:rsid w:val="00C42794"/>
    <w:rsid w:val="00C50EC5"/>
    <w:rsid w:val="00C669FE"/>
    <w:rsid w:val="00C87FF0"/>
    <w:rsid w:val="00C90B74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3280C"/>
    <w:rsid w:val="00D3381E"/>
    <w:rsid w:val="00D501B9"/>
    <w:rsid w:val="00D723EA"/>
    <w:rsid w:val="00D80C38"/>
    <w:rsid w:val="00D82F7B"/>
    <w:rsid w:val="00D83151"/>
    <w:rsid w:val="00DA3947"/>
    <w:rsid w:val="00DA720C"/>
    <w:rsid w:val="00DB1125"/>
    <w:rsid w:val="00DB53C5"/>
    <w:rsid w:val="00DD0AF5"/>
    <w:rsid w:val="00DD37B0"/>
    <w:rsid w:val="00DE23AC"/>
    <w:rsid w:val="00DE2CF8"/>
    <w:rsid w:val="00DF0DDC"/>
    <w:rsid w:val="00E04C8F"/>
    <w:rsid w:val="00E07B29"/>
    <w:rsid w:val="00E14E95"/>
    <w:rsid w:val="00E15F05"/>
    <w:rsid w:val="00E17FED"/>
    <w:rsid w:val="00E264DB"/>
    <w:rsid w:val="00E36240"/>
    <w:rsid w:val="00E43388"/>
    <w:rsid w:val="00E506B6"/>
    <w:rsid w:val="00E52167"/>
    <w:rsid w:val="00E5283D"/>
    <w:rsid w:val="00E56125"/>
    <w:rsid w:val="00E56691"/>
    <w:rsid w:val="00E56948"/>
    <w:rsid w:val="00E776D6"/>
    <w:rsid w:val="00E826CA"/>
    <w:rsid w:val="00EB4186"/>
    <w:rsid w:val="00EB7E65"/>
    <w:rsid w:val="00ED4EE1"/>
    <w:rsid w:val="00EE28B1"/>
    <w:rsid w:val="00EF138B"/>
    <w:rsid w:val="00EF7E48"/>
    <w:rsid w:val="00F004B1"/>
    <w:rsid w:val="00F073AD"/>
    <w:rsid w:val="00F1577C"/>
    <w:rsid w:val="00F24C34"/>
    <w:rsid w:val="00F27690"/>
    <w:rsid w:val="00F32712"/>
    <w:rsid w:val="00F32955"/>
    <w:rsid w:val="00F36D57"/>
    <w:rsid w:val="00F449E0"/>
    <w:rsid w:val="00F46267"/>
    <w:rsid w:val="00F52982"/>
    <w:rsid w:val="00F57695"/>
    <w:rsid w:val="00F71FB6"/>
    <w:rsid w:val="00F92BA9"/>
    <w:rsid w:val="00FA0423"/>
    <w:rsid w:val="00FA06AC"/>
    <w:rsid w:val="00FA108F"/>
    <w:rsid w:val="00FA1E8E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219D01D7B642ED469FB6300137FD1BEA" ma:contentTypeVersion="6" ma:contentTypeDescription="Skapa ny arbetsbok" ma:contentTypeScope="" ma:versionID="dd1fda45e96754cbf143e6d60c774c3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f9dd3602-e05d-49ea-aac2-bc5d23a2fafc" targetNamespace="http://schemas.microsoft.com/office/2006/metadata/properties" ma:root="true" ma:fieldsID="bb85e5eca15ca128c4572be28aaa7e28" ns2:_="" ns4:_="" ns5:_="">
    <xsd:import namespace="4e9c2f0c-7bf8-49af-8356-cbf363fc78a7"/>
    <xsd:import namespace="cc625d36-bb37-4650-91b9-0c96159295ba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E1258-46F5-4FE1-8CA3-C0CE163F6EEE}">
  <ds:schemaRefs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BF6BA6-E900-445D-B291-F28F2AFB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9F2D546-275C-4E4D-A0E7-1E07C3B0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Ulrika Lindberg</cp:lastModifiedBy>
  <cp:revision>2</cp:revision>
  <cp:lastPrinted>2017-12-19T10:41:00Z</cp:lastPrinted>
  <dcterms:created xsi:type="dcterms:W3CDTF">2019-12-19T13:51:00Z</dcterms:created>
  <dcterms:modified xsi:type="dcterms:W3CDTF">2019-12-19T13:51:00Z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0x010100BBA312BF02777149882D207184EC35C00100219D01D7B642ED469FB6300137FD1BEA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