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A4A" w:rsidRDefault="00024A4A">
      <w:pPr>
        <w:pStyle w:val="Brdtext"/>
        <w:spacing w:before="9"/>
        <w:rPr>
          <w:sz w:val="15"/>
        </w:rPr>
      </w:pPr>
    </w:p>
    <w:p w:rsidR="00806BD3" w:rsidRDefault="00806BD3" w:rsidP="00806BD3">
      <w:pPr>
        <w:spacing w:before="19"/>
        <w:ind w:left="20"/>
        <w:jc w:val="right"/>
        <w:rPr>
          <w:rFonts w:ascii="OrigGarmnd BT"/>
          <w:sz w:val="20"/>
        </w:rPr>
      </w:pPr>
      <w:bookmarkStart w:id="0" w:name="Fördelning_av_statsbidrag_till_tolktjäns"/>
      <w:bookmarkEnd w:id="0"/>
      <w:r>
        <w:rPr>
          <w:rFonts w:ascii="OrigGarmnd BT"/>
          <w:sz w:val="20"/>
        </w:rPr>
        <w:t xml:space="preserve">Bilaga </w:t>
      </w:r>
      <w:bookmarkStart w:id="1" w:name="_GoBack"/>
      <w:bookmarkEnd w:id="1"/>
      <w:r>
        <w:rPr>
          <w:rFonts w:ascii="OrigGarmnd BT"/>
          <w:sz w:val="20"/>
        </w:rPr>
        <w:t>till regeringsbeslut 2020-12-22, nr. I:</w:t>
      </w:r>
      <w:r>
        <w:rPr>
          <w:rFonts w:ascii="OrigGarmnd BT"/>
          <w:sz w:val="20"/>
        </w:rPr>
        <w:t>9</w:t>
      </w:r>
    </w:p>
    <w:p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:rsidR="00024A4A" w:rsidRDefault="003726FF">
      <w:pPr>
        <w:spacing w:before="91" w:after="58"/>
        <w:ind w:left="11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Fördelning av statsbidrag till tolktjänst år 2021</w:t>
      </w: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431"/>
        <w:gridCol w:w="1441"/>
        <w:gridCol w:w="1441"/>
        <w:gridCol w:w="2161"/>
        <w:gridCol w:w="2161"/>
      </w:tblGrid>
      <w:tr w:rsidR="00024A4A">
        <w:trPr>
          <w:trHeight w:val="1472"/>
        </w:trPr>
        <w:tc>
          <w:tcPr>
            <w:tcW w:w="1990" w:type="dxa"/>
            <w:tcBorders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4" w:line="278" w:lineRule="auto"/>
              <w:ind w:right="200"/>
              <w:rPr>
                <w:sz w:val="24"/>
              </w:rPr>
            </w:pPr>
            <w:proofErr w:type="gramStart"/>
            <w:r>
              <w:rPr>
                <w:sz w:val="24"/>
              </w:rPr>
              <w:t>Sjukvårdshuvud- man</w:t>
            </w:r>
            <w:proofErr w:type="gramEnd"/>
          </w:p>
        </w:tc>
        <w:tc>
          <w:tcPr>
            <w:tcW w:w="14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4" w:line="278" w:lineRule="auto"/>
              <w:ind w:left="114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Egen- finansiering</w:t>
            </w:r>
            <w:proofErr w:type="gramEnd"/>
            <w:r>
              <w:rPr>
                <w:sz w:val="24"/>
              </w:rPr>
              <w:t xml:space="preserve"> 2005 (tkr)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4" w:line="278" w:lineRule="auto"/>
              <w:ind w:left="113" w:right="253"/>
              <w:rPr>
                <w:sz w:val="24"/>
              </w:rPr>
            </w:pPr>
            <w:r>
              <w:rPr>
                <w:sz w:val="24"/>
              </w:rPr>
              <w:t>Särskilt statsbidrag 2005 (tkr)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4" w:line="278" w:lineRule="auto"/>
              <w:ind w:left="112" w:right="327"/>
              <w:rPr>
                <w:sz w:val="24"/>
              </w:rPr>
            </w:pPr>
            <w:r>
              <w:rPr>
                <w:sz w:val="24"/>
              </w:rPr>
              <w:t>Total kostnad 2005 (tkr)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4" w:line="278" w:lineRule="auto"/>
              <w:ind w:left="111" w:right="255"/>
              <w:rPr>
                <w:sz w:val="24"/>
              </w:rPr>
            </w:pPr>
            <w:r>
              <w:rPr>
                <w:sz w:val="24"/>
              </w:rPr>
              <w:t>Statsbidragets del av den totala kostnaden år 2005 (%)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spacing w:before="44" w:line="278" w:lineRule="auto"/>
              <w:ind w:left="110" w:right="122"/>
              <w:rPr>
                <w:sz w:val="24"/>
              </w:rPr>
            </w:pPr>
            <w:r>
              <w:rPr>
                <w:sz w:val="24"/>
              </w:rPr>
              <w:t>Nytt belopp baserat på riksgenomsnittet 40 procent (tkr) att fördelas 2021.</w:t>
            </w:r>
          </w:p>
        </w:tc>
      </w:tr>
      <w:tr w:rsidR="00024A4A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8" w:line="322" w:lineRule="exact"/>
              <w:ind w:right="260"/>
              <w:rPr>
                <w:sz w:val="24"/>
              </w:rPr>
            </w:pPr>
            <w:r>
              <w:rPr>
                <w:sz w:val="24"/>
              </w:rPr>
              <w:t>Stockholms läns landsting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31 400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15 042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46 442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32,5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18 577</w:t>
            </w:r>
          </w:p>
        </w:tc>
      </w:tr>
      <w:tr w:rsidR="00024A4A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Landstinget i</w:t>
            </w:r>
          </w:p>
          <w:p w:rsidR="00024A4A" w:rsidRDefault="003726FF">
            <w:pPr>
              <w:pStyle w:val="TableParagraph"/>
              <w:spacing w:before="46" w:line="257" w:lineRule="exact"/>
              <w:rPr>
                <w:sz w:val="24"/>
              </w:rPr>
            </w:pPr>
            <w:r>
              <w:rPr>
                <w:sz w:val="24"/>
              </w:rPr>
              <w:t>Uppsala län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4 285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2 430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6 715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2 686</w:t>
            </w:r>
          </w:p>
        </w:tc>
      </w:tr>
      <w:tr w:rsidR="00024A4A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1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Landstinget Sörmland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3 965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2 097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6 062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2 425</w:t>
            </w:r>
          </w:p>
        </w:tc>
      </w:tr>
      <w:tr w:rsidR="00024A4A">
        <w:trPr>
          <w:trHeight w:val="63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0" w:line="320" w:lineRule="exact"/>
              <w:ind w:right="580"/>
              <w:rPr>
                <w:sz w:val="24"/>
              </w:rPr>
            </w:pPr>
            <w:r>
              <w:rPr>
                <w:sz w:val="24"/>
              </w:rPr>
              <w:t>Landstinget i Östergötland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3 404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3 341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6 745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2 698</w:t>
            </w:r>
          </w:p>
        </w:tc>
      </w:tr>
      <w:tr w:rsidR="00024A4A">
        <w:trPr>
          <w:trHeight w:val="63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0" w:line="320" w:lineRule="exact"/>
              <w:ind w:right="393"/>
              <w:rPr>
                <w:sz w:val="24"/>
              </w:rPr>
            </w:pPr>
            <w:r>
              <w:rPr>
                <w:sz w:val="24"/>
              </w:rPr>
              <w:t>Landstinget i Jönköpings län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2 800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2 700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5 500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2 200</w:t>
            </w:r>
          </w:p>
        </w:tc>
      </w:tr>
      <w:tr w:rsidR="00024A4A">
        <w:trPr>
          <w:trHeight w:val="631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Landstinget Kronoberg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635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1 900*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2 535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1 014</w:t>
            </w:r>
          </w:p>
        </w:tc>
      </w:tr>
      <w:tr w:rsidR="00024A4A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1" w:line="320" w:lineRule="exact"/>
              <w:ind w:right="580"/>
              <w:rPr>
                <w:sz w:val="24"/>
              </w:rPr>
            </w:pPr>
            <w:r>
              <w:rPr>
                <w:sz w:val="24"/>
              </w:rPr>
              <w:t>Landstinget i Kalmar län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3"/>
              <w:ind w:left="114"/>
              <w:rPr>
                <w:sz w:val="24"/>
              </w:rPr>
            </w:pPr>
            <w:r>
              <w:rPr>
                <w:sz w:val="24"/>
              </w:rPr>
              <w:t>703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3"/>
              <w:ind w:left="113"/>
              <w:rPr>
                <w:sz w:val="24"/>
              </w:rPr>
            </w:pPr>
            <w:r>
              <w:rPr>
                <w:sz w:val="24"/>
              </w:rPr>
              <w:t>1 883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3"/>
              <w:ind w:left="112"/>
              <w:rPr>
                <w:sz w:val="24"/>
              </w:rPr>
            </w:pPr>
            <w:r>
              <w:rPr>
                <w:sz w:val="24"/>
              </w:rPr>
              <w:t>2 586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3"/>
              <w:ind w:left="11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spacing w:before="33"/>
              <w:ind w:left="110"/>
              <w:rPr>
                <w:sz w:val="24"/>
              </w:rPr>
            </w:pPr>
            <w:r>
              <w:rPr>
                <w:sz w:val="24"/>
              </w:rPr>
              <w:t>1 034</w:t>
            </w:r>
          </w:p>
        </w:tc>
      </w:tr>
      <w:tr w:rsidR="00024A4A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0" w:line="320" w:lineRule="exact"/>
              <w:ind w:right="973"/>
              <w:rPr>
                <w:sz w:val="24"/>
              </w:rPr>
            </w:pPr>
            <w:r>
              <w:rPr>
                <w:sz w:val="24"/>
              </w:rPr>
              <w:t>Gotlands kommun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1 363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1 826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730</w:t>
            </w:r>
          </w:p>
        </w:tc>
      </w:tr>
      <w:tr w:rsidR="00024A4A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Landstinget Blekinge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1 557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1 207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2 764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1 106</w:t>
            </w:r>
          </w:p>
        </w:tc>
      </w:tr>
      <w:tr w:rsidR="00024A4A">
        <w:trPr>
          <w:trHeight w:val="661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0" w:line="320" w:lineRule="exact"/>
              <w:ind w:right="1147"/>
              <w:rPr>
                <w:sz w:val="24"/>
              </w:rPr>
            </w:pPr>
            <w:r>
              <w:rPr>
                <w:sz w:val="24"/>
              </w:rPr>
              <w:t>Region Skåne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5 291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9 323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14 614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49,6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5 846</w:t>
            </w:r>
          </w:p>
        </w:tc>
      </w:tr>
      <w:tr w:rsidR="00024A4A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0" w:line="32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Landstinget Halland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4"/>
              <w:ind w:left="114"/>
              <w:rPr>
                <w:sz w:val="24"/>
              </w:rPr>
            </w:pPr>
            <w:r>
              <w:rPr>
                <w:sz w:val="24"/>
              </w:rPr>
              <w:t>1 698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4"/>
              <w:ind w:left="113"/>
              <w:rPr>
                <w:sz w:val="24"/>
              </w:rPr>
            </w:pPr>
            <w:r>
              <w:rPr>
                <w:sz w:val="24"/>
              </w:rPr>
              <w:t>2 279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3 977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1 591</w:t>
            </w:r>
          </w:p>
        </w:tc>
      </w:tr>
      <w:tr w:rsidR="00024A4A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8" w:line="322" w:lineRule="exact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Västra </w:t>
            </w:r>
            <w:proofErr w:type="gramStart"/>
            <w:r>
              <w:rPr>
                <w:sz w:val="24"/>
              </w:rPr>
              <w:t>Götalands- regionen</w:t>
            </w:r>
            <w:proofErr w:type="gramEnd"/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19 596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12 223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31 819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38,4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12 728</w:t>
            </w:r>
          </w:p>
        </w:tc>
      </w:tr>
      <w:tr w:rsidR="00024A4A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Landstinget i</w:t>
            </w:r>
          </w:p>
          <w:p w:rsidR="00024A4A" w:rsidRDefault="003726FF">
            <w:pPr>
              <w:pStyle w:val="TableParagraph"/>
              <w:spacing w:before="46" w:line="257" w:lineRule="exact"/>
              <w:rPr>
                <w:sz w:val="24"/>
              </w:rPr>
            </w:pPr>
            <w:r>
              <w:rPr>
                <w:sz w:val="24"/>
              </w:rPr>
              <w:t>Värmland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890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2 196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3 086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71,16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1 234</w:t>
            </w:r>
          </w:p>
        </w:tc>
      </w:tr>
      <w:tr w:rsidR="00024A4A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8" w:line="322" w:lineRule="exact"/>
              <w:ind w:right="200"/>
              <w:rPr>
                <w:sz w:val="24"/>
              </w:rPr>
            </w:pPr>
            <w:r>
              <w:rPr>
                <w:sz w:val="24"/>
              </w:rPr>
              <w:t>Örebro läns landsting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11 070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3 960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15 030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26,3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6 012</w:t>
            </w:r>
          </w:p>
        </w:tc>
      </w:tr>
      <w:tr w:rsidR="00024A4A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Landstinget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24A4A" w:rsidRDefault="003726FF">
            <w:pPr>
              <w:pStyle w:val="TableParagraph"/>
              <w:spacing w:before="46" w:line="257" w:lineRule="exact"/>
              <w:rPr>
                <w:sz w:val="24"/>
              </w:rPr>
            </w:pPr>
            <w:r>
              <w:rPr>
                <w:sz w:val="24"/>
              </w:rPr>
              <w:t>Västmanland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1 870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2 100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3 970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51,4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1 588</w:t>
            </w:r>
          </w:p>
        </w:tc>
      </w:tr>
      <w:tr w:rsidR="00024A4A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1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Landstinget Dalarna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5 979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2 217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8 196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3 278</w:t>
            </w:r>
          </w:p>
        </w:tc>
      </w:tr>
      <w:tr w:rsidR="00024A4A">
        <w:trPr>
          <w:trHeight w:val="63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0" w:line="320" w:lineRule="exact"/>
              <w:ind w:right="200"/>
              <w:rPr>
                <w:sz w:val="24"/>
              </w:rPr>
            </w:pPr>
            <w:r>
              <w:rPr>
                <w:sz w:val="24"/>
              </w:rPr>
              <w:t>Landstinget Gävleborg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2 054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2 222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4 276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1 710</w:t>
            </w:r>
          </w:p>
        </w:tc>
      </w:tr>
      <w:tr w:rsidR="00024A4A">
        <w:trPr>
          <w:trHeight w:val="627"/>
        </w:trPr>
        <w:tc>
          <w:tcPr>
            <w:tcW w:w="1990" w:type="dxa"/>
            <w:tcBorders>
              <w:top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0" w:line="320" w:lineRule="exact"/>
              <w:ind w:right="401"/>
              <w:rPr>
                <w:sz w:val="24"/>
              </w:rPr>
            </w:pPr>
            <w:r>
              <w:rPr>
                <w:sz w:val="24"/>
              </w:rPr>
              <w:t>Landstinget Västernorrland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3 900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1 961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5 861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</w:tcBorders>
          </w:tcPr>
          <w:p w:rsidR="00024A4A" w:rsidRDefault="003726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2 344</w:t>
            </w:r>
          </w:p>
        </w:tc>
      </w:tr>
    </w:tbl>
    <w:p w:rsidR="00024A4A" w:rsidRDefault="00024A4A">
      <w:pPr>
        <w:rPr>
          <w:sz w:val="24"/>
        </w:rPr>
        <w:sectPr w:rsidR="00024A4A" w:rsidSect="00806BD3">
          <w:headerReference w:type="default" r:id="rId7"/>
          <w:type w:val="continuous"/>
          <w:pgSz w:w="11910" w:h="16840"/>
          <w:pgMar w:top="284" w:right="620" w:bottom="280" w:left="400" w:header="783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431"/>
        <w:gridCol w:w="1441"/>
        <w:gridCol w:w="1441"/>
        <w:gridCol w:w="2161"/>
        <w:gridCol w:w="2161"/>
      </w:tblGrid>
      <w:tr w:rsidR="00024A4A">
        <w:trPr>
          <w:trHeight w:val="639"/>
        </w:trPr>
        <w:tc>
          <w:tcPr>
            <w:tcW w:w="1990" w:type="dxa"/>
            <w:tcBorders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8" w:line="322" w:lineRule="exact"/>
              <w:ind w:right="434"/>
              <w:rPr>
                <w:sz w:val="24"/>
              </w:rPr>
            </w:pPr>
            <w:r>
              <w:rPr>
                <w:sz w:val="24"/>
              </w:rPr>
              <w:lastRenderedPageBreak/>
              <w:t>Jämtlands läns landsting</w:t>
            </w:r>
          </w:p>
        </w:tc>
        <w:tc>
          <w:tcPr>
            <w:tcW w:w="14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1 500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1"/>
              <w:ind w:left="113"/>
              <w:rPr>
                <w:sz w:val="24"/>
              </w:rPr>
            </w:pPr>
            <w:r>
              <w:rPr>
                <w:sz w:val="24"/>
              </w:rPr>
              <w:t>1 040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2 540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161" w:type="dxa"/>
            <w:tcBorders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1 016</w:t>
            </w:r>
          </w:p>
        </w:tc>
      </w:tr>
      <w:tr w:rsidR="00024A4A">
        <w:trPr>
          <w:trHeight w:val="628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Västerbottens läns</w:t>
            </w:r>
          </w:p>
          <w:p w:rsidR="00024A4A" w:rsidRDefault="003726FF">
            <w:pPr>
              <w:pStyle w:val="TableParagraph"/>
              <w:spacing w:before="45" w:line="257" w:lineRule="exact"/>
              <w:rPr>
                <w:sz w:val="24"/>
              </w:rPr>
            </w:pPr>
            <w:r>
              <w:rPr>
                <w:sz w:val="24"/>
              </w:rPr>
              <w:t>landsting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5 466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2 063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7 529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27,4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3 012</w:t>
            </w:r>
          </w:p>
        </w:tc>
      </w:tr>
      <w:tr w:rsidR="00024A4A">
        <w:trPr>
          <w:trHeight w:val="640"/>
        </w:trPr>
        <w:tc>
          <w:tcPr>
            <w:tcW w:w="1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10" w:line="320" w:lineRule="exact"/>
              <w:ind w:right="247"/>
              <w:rPr>
                <w:sz w:val="24"/>
              </w:rPr>
            </w:pPr>
            <w:r>
              <w:rPr>
                <w:sz w:val="24"/>
              </w:rPr>
              <w:t>Norrbottens läns landsting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4"/>
              <w:rPr>
                <w:sz w:val="24"/>
              </w:rPr>
            </w:pPr>
            <w:r>
              <w:rPr>
                <w:sz w:val="24"/>
              </w:rPr>
              <w:t>1 751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3"/>
              <w:rPr>
                <w:sz w:val="24"/>
              </w:rPr>
            </w:pPr>
            <w:r>
              <w:rPr>
                <w:sz w:val="24"/>
              </w:rPr>
              <w:t>2 028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3 779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1"/>
              <w:rPr>
                <w:sz w:val="24"/>
              </w:rPr>
            </w:pPr>
            <w:r>
              <w:rPr>
                <w:sz w:val="24"/>
              </w:rPr>
              <w:t>53,6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24A4A" w:rsidRDefault="003726FF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1 512</w:t>
            </w:r>
          </w:p>
        </w:tc>
      </w:tr>
      <w:tr w:rsidR="00024A4A">
        <w:trPr>
          <w:trHeight w:val="308"/>
        </w:trPr>
        <w:tc>
          <w:tcPr>
            <w:tcW w:w="1990" w:type="dxa"/>
            <w:tcBorders>
              <w:top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Summa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111 177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74 675*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185 852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4A4A" w:rsidRDefault="003726FF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40,2**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</w:tcBorders>
          </w:tcPr>
          <w:p w:rsidR="00024A4A" w:rsidRDefault="003726F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74 341</w:t>
            </w:r>
          </w:p>
        </w:tc>
      </w:tr>
    </w:tbl>
    <w:p w:rsidR="00024A4A" w:rsidRDefault="003726FF">
      <w:pPr>
        <w:pStyle w:val="Brdtext"/>
        <w:spacing w:before="54"/>
        <w:ind w:left="118"/>
      </w:pPr>
      <w:r>
        <w:t>* Den redovisade summan är lägre än statsbidraget.</w:t>
      </w:r>
    </w:p>
    <w:p w:rsidR="00024A4A" w:rsidRDefault="003726FF">
      <w:pPr>
        <w:pStyle w:val="Brdtext"/>
        <w:spacing w:before="44" w:line="280" w:lineRule="auto"/>
        <w:ind w:left="118" w:right="2594"/>
      </w:pPr>
      <w:r>
        <w:t>** 40,2 procent är statsbidragets genomsnittliga andel av tolkcentralernas redovisade totalkostnader</w:t>
      </w:r>
    </w:p>
    <w:sectPr w:rsidR="00024A4A">
      <w:pgSz w:w="11910" w:h="16840"/>
      <w:pgMar w:top="1400" w:right="620" w:bottom="280" w:left="400" w:header="7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DE6" w:rsidRDefault="003726FF">
      <w:r>
        <w:separator/>
      </w:r>
    </w:p>
  </w:endnote>
  <w:endnote w:type="continuationSeparator" w:id="0">
    <w:p w:rsidR="002A2DE6" w:rsidRDefault="003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DE6" w:rsidRDefault="003726FF">
      <w:r>
        <w:separator/>
      </w:r>
    </w:p>
  </w:footnote>
  <w:footnote w:type="continuationSeparator" w:id="0">
    <w:p w:rsidR="002A2DE6" w:rsidRDefault="003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A4A" w:rsidRDefault="00024A4A">
    <w:pPr>
      <w:pStyle w:val="Brd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A"/>
    <w:rsid w:val="00024A4A"/>
    <w:rsid w:val="002A2DE6"/>
    <w:rsid w:val="003726FF"/>
    <w:rsid w:val="004650DD"/>
    <w:rsid w:val="007579FB"/>
    <w:rsid w:val="00806BD3"/>
    <w:rsid w:val="00835CA8"/>
    <w:rsid w:val="00D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0CD0"/>
  <w15:docId w15:val="{2E2F0027-F916-41AB-9B31-BC83126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3A297-48E6-4542-8A82-F1F28F1B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Fördelning av statsbidrag till tolktjänst år 2011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Michael Blom</cp:lastModifiedBy>
  <cp:revision>6</cp:revision>
  <dcterms:created xsi:type="dcterms:W3CDTF">2020-11-19T07:16:00Z</dcterms:created>
  <dcterms:modified xsi:type="dcterms:W3CDTF">2020-12-22T10:30:00Z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2020-11-04T00:00:00Z</vt:filetime>
  </property>
</Properties>
</file>