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margin" w:tblpY="1411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2B0CF8" w14:paraId="6467A51D" w14:textId="77777777" w:rsidTr="00915AF7">
        <w:tc>
          <w:tcPr>
            <w:tcW w:w="3888" w:type="dxa"/>
          </w:tcPr>
          <w:p w14:paraId="19FB693C" w14:textId="2D0F8EF9" w:rsidR="002B0CF8" w:rsidRPr="009029A6" w:rsidRDefault="00204CAD" w:rsidP="0012572B">
            <w:pPr>
              <w:autoSpaceDE w:val="0"/>
              <w:autoSpaceDN w:val="0"/>
              <w:adjustRightInd w:val="0"/>
              <w:rPr>
                <w:b/>
                <w:lang w:eastAsia="sv-SE"/>
              </w:rPr>
            </w:pPr>
            <w:r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Sammanfattning av uppdraget</w:t>
            </w:r>
          </w:p>
        </w:tc>
        <w:tc>
          <w:tcPr>
            <w:tcW w:w="2618" w:type="dxa"/>
          </w:tcPr>
          <w:p w14:paraId="5D00F4EB" w14:textId="2F868791" w:rsidR="002B0CF8" w:rsidRDefault="00204CAD" w:rsidP="0012572B">
            <w:pPr>
              <w:autoSpaceDE w:val="0"/>
              <w:autoSpaceDN w:val="0"/>
              <w:adjustRightInd w:val="0"/>
              <w:rPr>
                <w:lang w:eastAsia="sv-SE"/>
              </w:rPr>
            </w:pPr>
            <w:r w:rsidRPr="00204CAD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Beslut om uppdraget</w:t>
            </w:r>
          </w:p>
        </w:tc>
        <w:tc>
          <w:tcPr>
            <w:tcW w:w="3071" w:type="dxa"/>
          </w:tcPr>
          <w:p w14:paraId="08C0B836" w14:textId="43BEE02E" w:rsidR="002B0CF8" w:rsidRDefault="00204CAD" w:rsidP="0012572B">
            <w:pPr>
              <w:autoSpaceDE w:val="0"/>
              <w:autoSpaceDN w:val="0"/>
              <w:adjustRightInd w:val="0"/>
              <w:rPr>
                <w:lang w:eastAsia="sv-SE"/>
              </w:rPr>
            </w:pPr>
            <w:r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Rapporteringstidpunkt</w:t>
            </w:r>
            <w:bookmarkStart w:id="0" w:name="_GoBack"/>
            <w:bookmarkEnd w:id="0"/>
          </w:p>
        </w:tc>
      </w:tr>
      <w:tr w:rsidR="002B0CF8" w14:paraId="63B88380" w14:textId="77777777" w:rsidTr="00915AF7">
        <w:tc>
          <w:tcPr>
            <w:tcW w:w="3888" w:type="dxa"/>
          </w:tcPr>
          <w:p w14:paraId="77363DE5" w14:textId="77777777" w:rsidR="002B0CF8" w:rsidRDefault="002B0CF8" w:rsidP="00915AF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 xml:space="preserve">Uppdrag till statliga myndigheter att fortsatt ta emot personer med funktionsnedsättning som medför nedsatt arbetsförmåga för praktik 2019–2020 </w:t>
            </w:r>
            <w:proofErr w:type="gramStart"/>
            <w:r w:rsidRPr="00131F02">
              <w:rPr>
                <w:rFonts w:ascii="Garamond" w:hAnsi="Garamond" w:cs="Arial"/>
              </w:rPr>
              <w:t>m.m.</w:t>
            </w:r>
            <w:proofErr w:type="gramEnd"/>
          </w:p>
          <w:p w14:paraId="76F17DC3" w14:textId="77777777" w:rsidR="002B0CF8" w:rsidRDefault="002B0CF8" w:rsidP="00915AF7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</w:tcPr>
          <w:p w14:paraId="2972A08C" w14:textId="77777777" w:rsidR="002B0CF8" w:rsidRDefault="002B0CF8" w:rsidP="00915AF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Den 19 april 2018</w:t>
            </w:r>
          </w:p>
          <w:p w14:paraId="2D85D455" w14:textId="77777777" w:rsidR="002B0CF8" w:rsidRPr="00131F02" w:rsidRDefault="002B0CF8" w:rsidP="00915AF7">
            <w:pPr>
              <w:rPr>
                <w:rFonts w:ascii="Garamond" w:hAnsi="Garamond" w:cs="Arial"/>
              </w:rPr>
            </w:pPr>
          </w:p>
          <w:p w14:paraId="022F8092" w14:textId="77777777" w:rsidR="002B0CF8" w:rsidRDefault="002B0CF8" w:rsidP="00915AF7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A2018/00925</w:t>
            </w:r>
          </w:p>
        </w:tc>
        <w:tc>
          <w:tcPr>
            <w:tcW w:w="3071" w:type="dxa"/>
          </w:tcPr>
          <w:p w14:paraId="736423A6" w14:textId="77777777" w:rsidR="002B0CF8" w:rsidRDefault="002B0CF8" w:rsidP="00915AF7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 xml:space="preserve">Redovisning till Statskontoret </w:t>
            </w:r>
            <w:r>
              <w:rPr>
                <w:rFonts w:ascii="Garamond" w:hAnsi="Garamond" w:cs="Arial"/>
              </w:rPr>
              <w:t xml:space="preserve">senast </w:t>
            </w:r>
            <w:r w:rsidRPr="00131F02">
              <w:rPr>
                <w:rFonts w:ascii="Garamond" w:hAnsi="Garamond" w:cs="Arial"/>
              </w:rPr>
              <w:t>den 15 januari 2021</w:t>
            </w:r>
            <w:r>
              <w:rPr>
                <w:rFonts w:ascii="Garamond" w:hAnsi="Garamond" w:cs="Arial"/>
              </w:rPr>
              <w:t>.</w:t>
            </w:r>
          </w:p>
        </w:tc>
      </w:tr>
      <w:tr w:rsidR="002B0CF8" w14:paraId="60BFDE60" w14:textId="77777777" w:rsidTr="00915AF7">
        <w:tc>
          <w:tcPr>
            <w:tcW w:w="3888" w:type="dxa"/>
          </w:tcPr>
          <w:p w14:paraId="3899C182" w14:textId="77777777" w:rsidR="002B0CF8" w:rsidRDefault="002B0CF8" w:rsidP="00915AF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 xml:space="preserve">Uppdrag till statliga myndigheter att fortsatt ta emot nyanlända arbetssökande för praktik 2019–2020 </w:t>
            </w:r>
            <w:proofErr w:type="gramStart"/>
            <w:r w:rsidRPr="00131F02">
              <w:rPr>
                <w:rFonts w:ascii="Garamond" w:hAnsi="Garamond" w:cs="Arial"/>
              </w:rPr>
              <w:t>m.m.</w:t>
            </w:r>
            <w:proofErr w:type="gramEnd"/>
          </w:p>
          <w:p w14:paraId="7DA1634D" w14:textId="77777777" w:rsidR="002B0CF8" w:rsidRPr="00131F02" w:rsidRDefault="002B0CF8" w:rsidP="00915AF7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</w:tcPr>
          <w:p w14:paraId="336B8153" w14:textId="77777777" w:rsidR="002B0CF8" w:rsidRDefault="002B0CF8" w:rsidP="00915AF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Den 19 april 2018</w:t>
            </w:r>
          </w:p>
          <w:p w14:paraId="3E4D2CD6" w14:textId="77777777" w:rsidR="002B0CF8" w:rsidRPr="00131F02" w:rsidRDefault="002B0CF8" w:rsidP="00915AF7">
            <w:pPr>
              <w:rPr>
                <w:rFonts w:ascii="Garamond" w:hAnsi="Garamond" w:cs="Arial"/>
              </w:rPr>
            </w:pPr>
          </w:p>
          <w:p w14:paraId="31BDE5DC" w14:textId="77777777" w:rsidR="002B0CF8" w:rsidRPr="00131F02" w:rsidRDefault="002B0CF8" w:rsidP="00915AF7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Fi2018/01701</w:t>
            </w:r>
          </w:p>
        </w:tc>
        <w:tc>
          <w:tcPr>
            <w:tcW w:w="3071" w:type="dxa"/>
          </w:tcPr>
          <w:p w14:paraId="5D27F3C6" w14:textId="77777777" w:rsidR="002B0CF8" w:rsidRPr="00131F02" w:rsidRDefault="002B0CF8" w:rsidP="00915AF7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 xml:space="preserve">Redovisning till Statskontoret </w:t>
            </w:r>
            <w:r>
              <w:rPr>
                <w:rFonts w:ascii="Garamond" w:hAnsi="Garamond" w:cs="Arial"/>
              </w:rPr>
              <w:t xml:space="preserve">senast </w:t>
            </w:r>
            <w:r w:rsidRPr="00131F02">
              <w:rPr>
                <w:rFonts w:ascii="Garamond" w:hAnsi="Garamond" w:cs="Arial"/>
              </w:rPr>
              <w:t>den 15 januari 2021</w:t>
            </w:r>
            <w:r>
              <w:rPr>
                <w:rFonts w:ascii="Garamond" w:hAnsi="Garamond" w:cs="Arial"/>
              </w:rPr>
              <w:t>.</w:t>
            </w:r>
          </w:p>
        </w:tc>
      </w:tr>
      <w:tr w:rsidR="002B0CF8" w14:paraId="4F537BC8" w14:textId="77777777" w:rsidTr="00915AF7">
        <w:tc>
          <w:tcPr>
            <w:tcW w:w="3888" w:type="dxa"/>
          </w:tcPr>
          <w:p w14:paraId="3BC2F4D9" w14:textId="77777777" w:rsidR="002B0CF8" w:rsidRPr="00131F02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att bistå Miljömålsrådet</w:t>
            </w:r>
          </w:p>
        </w:tc>
        <w:tc>
          <w:tcPr>
            <w:tcW w:w="2618" w:type="dxa"/>
          </w:tcPr>
          <w:p w14:paraId="4137F8DB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7 juni 2018</w:t>
            </w:r>
          </w:p>
          <w:p w14:paraId="1B52C31A" w14:textId="77777777" w:rsidR="002B0CF8" w:rsidRDefault="002B0CF8" w:rsidP="00915AF7">
            <w:pPr>
              <w:rPr>
                <w:rFonts w:ascii="Garamond" w:hAnsi="Garamond" w:cs="Arial"/>
              </w:rPr>
            </w:pPr>
          </w:p>
          <w:p w14:paraId="2CCE1EFF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M2018/01715</w:t>
            </w:r>
          </w:p>
          <w:p w14:paraId="5113723E" w14:textId="3861D4FB" w:rsidR="007D084E" w:rsidRPr="00131F02" w:rsidRDefault="007D084E" w:rsidP="00915AF7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</w:tcPr>
          <w:p w14:paraId="72129E65" w14:textId="77777777" w:rsidR="002B0CF8" w:rsidRPr="00131F02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Inget krav på redovisning.</w:t>
            </w:r>
          </w:p>
        </w:tc>
      </w:tr>
      <w:tr w:rsidR="002B0CF8" w14:paraId="41FF1BA7" w14:textId="77777777" w:rsidTr="00915AF7">
        <w:tc>
          <w:tcPr>
            <w:tcW w:w="3888" w:type="dxa"/>
          </w:tcPr>
          <w:p w14:paraId="50C0817F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om förbättrad kunskap för hantering av förorenade sediment</w:t>
            </w:r>
          </w:p>
        </w:tc>
        <w:tc>
          <w:tcPr>
            <w:tcW w:w="2618" w:type="dxa"/>
          </w:tcPr>
          <w:p w14:paraId="0434B6D0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4 juli 2019</w:t>
            </w:r>
          </w:p>
          <w:p w14:paraId="7555FC96" w14:textId="77777777" w:rsidR="002B0CF8" w:rsidRDefault="002B0CF8" w:rsidP="00915AF7">
            <w:pPr>
              <w:rPr>
                <w:rFonts w:ascii="Garamond" w:hAnsi="Garamond" w:cs="Arial"/>
              </w:rPr>
            </w:pPr>
          </w:p>
          <w:p w14:paraId="6B71ECBA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M2019/01427</w:t>
            </w:r>
          </w:p>
          <w:p w14:paraId="7EC7FB14" w14:textId="2A3C6EC3" w:rsidR="009D4044" w:rsidRDefault="009D4044" w:rsidP="00915AF7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</w:tcPr>
          <w:p w14:paraId="58F82061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5 januari 2022.</w:t>
            </w:r>
          </w:p>
        </w:tc>
      </w:tr>
      <w:tr w:rsidR="002B0CF8" w14:paraId="17654499" w14:textId="77777777" w:rsidTr="00915AF7">
        <w:tc>
          <w:tcPr>
            <w:tcW w:w="3888" w:type="dxa"/>
          </w:tcPr>
          <w:p w14:paraId="72D4BD84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att b</w:t>
            </w:r>
            <w:r w:rsidRPr="00A65481">
              <w:rPr>
                <w:rFonts w:ascii="Garamond" w:hAnsi="Garamond" w:cs="Arial"/>
              </w:rPr>
              <w:t>istå regeringen i genomförandet av de fyra samverkansprogrammen 2019</w:t>
            </w:r>
            <w:r w:rsidRPr="00131F02">
              <w:rPr>
                <w:rFonts w:ascii="Garamond" w:hAnsi="Garamond" w:cs="Arial"/>
              </w:rPr>
              <w:t>–</w:t>
            </w:r>
            <w:r w:rsidRPr="00A65481">
              <w:rPr>
                <w:rFonts w:ascii="Garamond" w:hAnsi="Garamond" w:cs="Arial"/>
              </w:rPr>
              <w:t>2022</w:t>
            </w:r>
            <w:r>
              <w:rPr>
                <w:rFonts w:ascii="Garamond" w:hAnsi="Garamond" w:cs="Arial"/>
              </w:rPr>
              <w:t>.</w:t>
            </w:r>
          </w:p>
          <w:p w14:paraId="667767B6" w14:textId="77777777" w:rsidR="002B0CF8" w:rsidRDefault="002B0CF8" w:rsidP="00915AF7">
            <w:pPr>
              <w:rPr>
                <w:rFonts w:ascii="Garamond" w:hAnsi="Garamond" w:cs="Arial"/>
              </w:rPr>
            </w:pPr>
          </w:p>
        </w:tc>
        <w:tc>
          <w:tcPr>
            <w:tcW w:w="2618" w:type="dxa"/>
          </w:tcPr>
          <w:p w14:paraId="0DD2AD94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19 december 2019</w:t>
            </w:r>
          </w:p>
          <w:p w14:paraId="6659AEED" w14:textId="77777777" w:rsidR="002B0CF8" w:rsidRDefault="002B0CF8" w:rsidP="00915AF7">
            <w:pPr>
              <w:rPr>
                <w:rFonts w:ascii="Garamond" w:hAnsi="Garamond" w:cs="Arial"/>
              </w:rPr>
            </w:pPr>
          </w:p>
          <w:p w14:paraId="1998A1BA" w14:textId="77777777" w:rsidR="002B0CF8" w:rsidRDefault="002B0CF8" w:rsidP="00915AF7">
            <w:pPr>
              <w:rPr>
                <w:rFonts w:ascii="Garamond" w:hAnsi="Garamond" w:cs="Arial"/>
              </w:rPr>
            </w:pPr>
            <w:r w:rsidRPr="00A65481">
              <w:rPr>
                <w:rFonts w:ascii="Garamond" w:hAnsi="Garamond" w:cs="Arial"/>
              </w:rPr>
              <w:t>N2019/03211</w:t>
            </w:r>
          </w:p>
        </w:tc>
        <w:tc>
          <w:tcPr>
            <w:tcW w:w="3071" w:type="dxa"/>
          </w:tcPr>
          <w:p w14:paraId="0F811811" w14:textId="22A7F03E" w:rsidR="002B0CF8" w:rsidRPr="00A65481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Årlig redovisning </w:t>
            </w:r>
            <w:r w:rsidRPr="00A65481">
              <w:rPr>
                <w:rFonts w:ascii="Garamond" w:hAnsi="Garamond" w:cs="Arial"/>
              </w:rPr>
              <w:t xml:space="preserve">senast </w:t>
            </w:r>
            <w:r>
              <w:rPr>
                <w:rFonts w:ascii="Garamond" w:hAnsi="Garamond" w:cs="Arial"/>
              </w:rPr>
              <w:t xml:space="preserve">den </w:t>
            </w:r>
            <w:r w:rsidRPr="00A65481">
              <w:rPr>
                <w:rFonts w:ascii="Garamond" w:hAnsi="Garamond" w:cs="Arial"/>
              </w:rPr>
              <w:t>1</w:t>
            </w:r>
            <w:r w:rsidR="004D6FC8">
              <w:rPr>
                <w:rFonts w:ascii="Garamond" w:hAnsi="Garamond" w:cs="Arial"/>
              </w:rPr>
              <w:t> </w:t>
            </w:r>
            <w:r w:rsidRPr="00A65481">
              <w:rPr>
                <w:rFonts w:ascii="Garamond" w:hAnsi="Garamond" w:cs="Arial"/>
              </w:rPr>
              <w:t xml:space="preserve">mars t.o.m. 2023. </w:t>
            </w:r>
          </w:p>
          <w:p w14:paraId="66850031" w14:textId="77777777" w:rsidR="002B0CF8" w:rsidRPr="00131F02" w:rsidRDefault="002B0CF8" w:rsidP="00915AF7">
            <w:pPr>
              <w:rPr>
                <w:rFonts w:ascii="Garamond" w:hAnsi="Garamond" w:cs="Arial"/>
              </w:rPr>
            </w:pPr>
          </w:p>
        </w:tc>
      </w:tr>
      <w:tr w:rsidR="002F7BDB" w:rsidRPr="009029A6" w14:paraId="1F66F54D" w14:textId="77777777" w:rsidTr="00915AF7">
        <w:tc>
          <w:tcPr>
            <w:tcW w:w="3888" w:type="dxa"/>
          </w:tcPr>
          <w:p w14:paraId="0E672BCF" w14:textId="77777777" w:rsidR="002F7BDB" w:rsidRDefault="002F7BDB" w:rsidP="0012572B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 xml:space="preserve">Uppdrag att </w:t>
            </w:r>
            <w:r w:rsidRPr="002F7BDB">
              <w:rPr>
                <w:rFonts w:ascii="Garamond" w:hAnsi="Garamond" w:cs="Times New Roman"/>
                <w:lang w:eastAsia="sv-SE"/>
              </w:rPr>
              <w:t>redovisa och analysera genomförda insatser för sin medverkan i det regionala tillväxtarbetet med koppling till den nationella strategin för hållbar regional tillväxt och attraktionskraft 2015–2020</w:t>
            </w:r>
          </w:p>
          <w:p w14:paraId="7A3B4A27" w14:textId="760DE716" w:rsidR="002F7BDB" w:rsidRPr="0012572B" w:rsidRDefault="002F7BDB" w:rsidP="0012572B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</w:tcPr>
          <w:p w14:paraId="2CD9ECA3" w14:textId="77777777" w:rsidR="002F7BDB" w:rsidRDefault="002F7BDB" w:rsidP="002F7BD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19 december 2019</w:t>
            </w:r>
          </w:p>
          <w:p w14:paraId="3F57E3E2" w14:textId="77777777" w:rsidR="002F7BDB" w:rsidRDefault="002F7BDB" w:rsidP="002F7BDB">
            <w:pPr>
              <w:rPr>
                <w:rFonts w:ascii="Garamond" w:hAnsi="Garamond" w:cs="Arial"/>
              </w:rPr>
            </w:pPr>
          </w:p>
          <w:p w14:paraId="4F98C622" w14:textId="29CE378F" w:rsidR="002F7BDB" w:rsidRDefault="002F7BDB" w:rsidP="002F7BDB">
            <w:pPr>
              <w:rPr>
                <w:rFonts w:ascii="Garamond" w:hAnsi="Garamond" w:cs="Times New Roman"/>
                <w:lang w:eastAsia="sv-SE"/>
              </w:rPr>
            </w:pPr>
            <w:r w:rsidRPr="00A65481">
              <w:rPr>
                <w:rFonts w:ascii="Garamond" w:hAnsi="Garamond" w:cs="Arial"/>
              </w:rPr>
              <w:t>N2019/03211</w:t>
            </w:r>
          </w:p>
        </w:tc>
        <w:tc>
          <w:tcPr>
            <w:tcW w:w="3071" w:type="dxa"/>
          </w:tcPr>
          <w:p w14:paraId="32F5EBE1" w14:textId="181AEC13" w:rsidR="002F7BDB" w:rsidRDefault="002F7BDB" w:rsidP="00915AF7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21 februari 2021.</w:t>
            </w:r>
          </w:p>
        </w:tc>
      </w:tr>
      <w:tr w:rsidR="003F1017" w:rsidRPr="009029A6" w14:paraId="0A6C28A7" w14:textId="77777777" w:rsidTr="00915AF7">
        <w:tc>
          <w:tcPr>
            <w:tcW w:w="3888" w:type="dxa"/>
          </w:tcPr>
          <w:p w14:paraId="27FBD05B" w14:textId="77777777" w:rsidR="003F1017" w:rsidRDefault="003F1017" w:rsidP="003F1017">
            <w:pPr>
              <w:rPr>
                <w:rFonts w:ascii="Garamond" w:hAnsi="Garamond" w:cs="Times New Roman"/>
                <w:lang w:eastAsia="sv-SE"/>
              </w:rPr>
            </w:pPr>
            <w:r w:rsidRPr="0012572B">
              <w:rPr>
                <w:rFonts w:ascii="Garamond" w:hAnsi="Garamond" w:cs="Times New Roman"/>
                <w:lang w:eastAsia="sv-SE"/>
              </w:rPr>
              <w:t>Uppdrag att genomföra en satsning på naturnära jobb för</w:t>
            </w:r>
            <w:r>
              <w:rPr>
                <w:rFonts w:ascii="Garamond" w:hAnsi="Garamond" w:cs="Times New Roman"/>
                <w:lang w:eastAsia="sv-SE"/>
              </w:rPr>
              <w:t xml:space="preserve"> </w:t>
            </w:r>
            <w:r w:rsidRPr="0012572B">
              <w:rPr>
                <w:rFonts w:ascii="Garamond" w:hAnsi="Garamond" w:cs="Times New Roman"/>
                <w:lang w:eastAsia="sv-SE"/>
              </w:rPr>
              <w:t>personer som står långt från arbetsmarknaden</w:t>
            </w:r>
          </w:p>
          <w:p w14:paraId="14419A79" w14:textId="1AA7873C" w:rsidR="003F1017" w:rsidRDefault="003F1017" w:rsidP="003F1017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</w:tcPr>
          <w:p w14:paraId="7E990459" w14:textId="340024B4" w:rsidR="003F1017" w:rsidRDefault="003F1017" w:rsidP="003F1017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25 juni 2020</w:t>
            </w:r>
          </w:p>
          <w:p w14:paraId="37609200" w14:textId="77777777" w:rsidR="003F1017" w:rsidRDefault="003F1017" w:rsidP="003F1017">
            <w:pPr>
              <w:rPr>
                <w:rFonts w:ascii="Garamond" w:hAnsi="Garamond" w:cs="Times New Roman"/>
                <w:lang w:eastAsia="sv-SE"/>
              </w:rPr>
            </w:pPr>
          </w:p>
          <w:p w14:paraId="33CFC5A3" w14:textId="4F48D001" w:rsidR="003F1017" w:rsidRDefault="003F1017" w:rsidP="003F1017">
            <w:pPr>
              <w:rPr>
                <w:rFonts w:ascii="Garamond" w:hAnsi="Garamond" w:cs="Times New Roman"/>
                <w:lang w:eastAsia="sv-SE"/>
              </w:rPr>
            </w:pPr>
            <w:r w:rsidRPr="0012572B">
              <w:rPr>
                <w:rFonts w:ascii="Garamond" w:hAnsi="Garamond" w:cs="Times New Roman"/>
                <w:lang w:eastAsia="sv-SE"/>
              </w:rPr>
              <w:t>N2020/01767</w:t>
            </w:r>
          </w:p>
        </w:tc>
        <w:tc>
          <w:tcPr>
            <w:tcW w:w="3071" w:type="dxa"/>
          </w:tcPr>
          <w:p w14:paraId="44DDC21A" w14:textId="5C05256E" w:rsidR="003F1017" w:rsidRPr="009029A6" w:rsidRDefault="003F1017" w:rsidP="003F1017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Redovisas av Skogsstyrelsen.</w:t>
            </w:r>
          </w:p>
        </w:tc>
      </w:tr>
    </w:tbl>
    <w:p w14:paraId="3A922866" w14:textId="77777777" w:rsidR="002F5266" w:rsidRPr="002F5266" w:rsidRDefault="002F5266" w:rsidP="002F5266">
      <w:pPr>
        <w:pStyle w:val="Sidhuvud"/>
        <w:tabs>
          <w:tab w:val="clear" w:pos="4536"/>
          <w:tab w:val="left" w:pos="6096"/>
        </w:tabs>
        <w:rPr>
          <w:b/>
          <w:sz w:val="20"/>
          <w:szCs w:val="20"/>
        </w:rPr>
      </w:pPr>
    </w:p>
    <w:sectPr w:rsidR="002F5266" w:rsidRPr="002F5266" w:rsidSect="00312BB4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F6374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7917610F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377B7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5304A01D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BF709" w14:textId="2967CC27" w:rsidR="00CC6654" w:rsidRPr="00A52A49" w:rsidRDefault="002B0CF8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 w:rsidRPr="0012572B">
      <w:rPr>
        <w:rFonts w:ascii="OrigGarmnd BT" w:hAnsi="OrigGarmnd BT"/>
      </w:rPr>
      <w:t xml:space="preserve">Bilaga till beslut </w:t>
    </w:r>
    <w:r w:rsidR="00204CAD">
      <w:rPr>
        <w:rFonts w:ascii="OrigGarmnd BT" w:hAnsi="OrigGarmnd BT"/>
      </w:rPr>
      <w:t>I</w:t>
    </w:r>
    <w:r w:rsidRPr="0012572B">
      <w:rPr>
        <w:rFonts w:ascii="OrigGarmnd BT" w:hAnsi="OrigGarmnd BT"/>
      </w:rPr>
      <w:t xml:space="preserve"> </w:t>
    </w:r>
    <w:r w:rsidR="00204CAD">
      <w:rPr>
        <w:rFonts w:ascii="OrigGarmnd BT" w:hAnsi="OrigGarmnd BT"/>
      </w:rPr>
      <w:t>15</w:t>
    </w:r>
    <w:r w:rsidRPr="0012572B">
      <w:rPr>
        <w:rFonts w:ascii="OrigGarmnd BT" w:hAnsi="OrigGarmnd BT"/>
      </w:rPr>
      <w:t xml:space="preserve"> vid regeringssammanträde den </w:t>
    </w:r>
    <w:r w:rsidR="00E64E7A">
      <w:rPr>
        <w:rFonts w:ascii="OrigGarmnd BT" w:hAnsi="OrigGarmnd BT"/>
      </w:rPr>
      <w:t>17</w:t>
    </w:r>
    <w:r w:rsidRPr="0012572B">
      <w:rPr>
        <w:rFonts w:ascii="OrigGarmnd BT" w:hAnsi="OrigGarmnd BT"/>
      </w:rPr>
      <w:t xml:space="preserve"> december 2020, N2020/</w:t>
    </w:r>
    <w:r w:rsidR="00204CAD">
      <w:rPr>
        <w:rFonts w:ascii="OrigGarmnd BT" w:hAnsi="OrigGarmnd BT"/>
      </w:rPr>
      <w:t>03082</w:t>
    </w:r>
    <w:r w:rsidRPr="0012572B">
      <w:rPr>
        <w:rFonts w:ascii="OrigGarmnd BT" w:hAnsi="OrigGarmnd BT"/>
      </w:rPr>
      <w:t xml:space="preserve"> </w:t>
    </w:r>
    <w:proofErr w:type="gramStart"/>
    <w:r w:rsidRPr="0012572B">
      <w:rPr>
        <w:rFonts w:ascii="OrigGarmnd BT" w:hAnsi="OrigGarmnd BT"/>
      </w:rPr>
      <w:t>m.fl.</w:t>
    </w:r>
    <w:proofErr w:type="gramEnd"/>
    <w:r w:rsidR="00A52A49">
      <w:rPr>
        <w:b/>
        <w:sz w:val="20"/>
        <w:szCs w:val="20"/>
      </w:rPr>
      <w:tab/>
    </w:r>
  </w:p>
  <w:p w14:paraId="28D0DCCD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1304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D2CC0"/>
    <w:rsid w:val="0012572B"/>
    <w:rsid w:val="00131F02"/>
    <w:rsid w:val="001518FB"/>
    <w:rsid w:val="001544BB"/>
    <w:rsid w:val="0016495A"/>
    <w:rsid w:val="001A1C80"/>
    <w:rsid w:val="001B3454"/>
    <w:rsid w:val="001C1E0C"/>
    <w:rsid w:val="001C78AB"/>
    <w:rsid w:val="001E1C6E"/>
    <w:rsid w:val="00204CAD"/>
    <w:rsid w:val="00207968"/>
    <w:rsid w:val="00213BE0"/>
    <w:rsid w:val="002954C3"/>
    <w:rsid w:val="002B0CF8"/>
    <w:rsid w:val="002E7D9A"/>
    <w:rsid w:val="002F21C8"/>
    <w:rsid w:val="002F5266"/>
    <w:rsid w:val="002F7BDB"/>
    <w:rsid w:val="00312BB4"/>
    <w:rsid w:val="003877AE"/>
    <w:rsid w:val="003B64AB"/>
    <w:rsid w:val="003C79D0"/>
    <w:rsid w:val="003F1017"/>
    <w:rsid w:val="004B7DC6"/>
    <w:rsid w:val="004D6FC8"/>
    <w:rsid w:val="004F02B1"/>
    <w:rsid w:val="00541EC0"/>
    <w:rsid w:val="00543C9B"/>
    <w:rsid w:val="00544003"/>
    <w:rsid w:val="005562BD"/>
    <w:rsid w:val="00586FB0"/>
    <w:rsid w:val="00593E45"/>
    <w:rsid w:val="005A5D99"/>
    <w:rsid w:val="00614B21"/>
    <w:rsid w:val="00634172"/>
    <w:rsid w:val="006B3C97"/>
    <w:rsid w:val="006C52EB"/>
    <w:rsid w:val="006F2D48"/>
    <w:rsid w:val="00723E0D"/>
    <w:rsid w:val="0079025C"/>
    <w:rsid w:val="007A440D"/>
    <w:rsid w:val="007A5D3A"/>
    <w:rsid w:val="007D084E"/>
    <w:rsid w:val="008A1140"/>
    <w:rsid w:val="009029A6"/>
    <w:rsid w:val="00915AF7"/>
    <w:rsid w:val="0094528B"/>
    <w:rsid w:val="00950095"/>
    <w:rsid w:val="0095153C"/>
    <w:rsid w:val="0098483A"/>
    <w:rsid w:val="009D4044"/>
    <w:rsid w:val="009E2299"/>
    <w:rsid w:val="00A05EDA"/>
    <w:rsid w:val="00A069C5"/>
    <w:rsid w:val="00A21815"/>
    <w:rsid w:val="00A237AB"/>
    <w:rsid w:val="00A52A49"/>
    <w:rsid w:val="00A65481"/>
    <w:rsid w:val="00A76F94"/>
    <w:rsid w:val="00A84D91"/>
    <w:rsid w:val="00BA503F"/>
    <w:rsid w:val="00CA7BE4"/>
    <w:rsid w:val="00CC6654"/>
    <w:rsid w:val="00CF340A"/>
    <w:rsid w:val="00D26E5C"/>
    <w:rsid w:val="00D660F2"/>
    <w:rsid w:val="00DD7862"/>
    <w:rsid w:val="00DF1348"/>
    <w:rsid w:val="00E359CB"/>
    <w:rsid w:val="00E5502C"/>
    <w:rsid w:val="00E63B77"/>
    <w:rsid w:val="00E64E7A"/>
    <w:rsid w:val="00E81124"/>
    <w:rsid w:val="00E926C0"/>
    <w:rsid w:val="00EB0B45"/>
    <w:rsid w:val="00F36521"/>
    <w:rsid w:val="00F43E46"/>
    <w:rsid w:val="00F56552"/>
    <w:rsid w:val="00F71E45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14BC9030"/>
  <w15:docId w15:val="{25E90491-653B-4ED9-BCA0-8261418A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3B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63B7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63B7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3B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3B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0DC40280CA28F4D8CDBB3C573228AEA" ma:contentTypeVersion="10" ma:contentTypeDescription="Skapa nytt dokument med möjlighet att välja RK-mall" ma:contentTypeScope="" ma:versionID="485124db80a221d79c2481110b0c1746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878681914e2bb4036e448c280e7bd52b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0232-12A0-46D0-ACDA-0805275D2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DFF3C-2594-490A-B4B8-4EF06DD33BB7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EBA945-5ADF-45CF-9EA9-9A2EB2D821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6AA0A-7ACF-4F09-A797-86CA8BCDEAA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B3A69E7-638E-4FB9-B4F5-ECC9F705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Lewin Pihlblad</dc:creator>
  <cp:keywords/>
  <dc:description/>
  <cp:lastModifiedBy>Luis Barturén</cp:lastModifiedBy>
  <cp:revision>2</cp:revision>
  <cp:lastPrinted>2020-12-14T10:54:00Z</cp:lastPrinted>
  <dcterms:created xsi:type="dcterms:W3CDTF">2020-12-17T09:52:00Z</dcterms:created>
  <dcterms:modified xsi:type="dcterms:W3CDTF">2020-12-17T09:52:00Z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0x010100BBA312BF02777149882D207184EC35C0320080DC40280CA28F4D8CDBB3C573228AEA</vt:lpwstr>
  </property>
  <property fmtid="{D5CDD505-2E9C-101B-9397-08002B2CF9AE}" pid="3" name="_dlc_DocIdItemGuid">
    <vt:lpwstr>3c8b5906-0b70-479f-be24-a59242184936</vt:lpwstr>
  </property>
  <property fmtid="{D5CDD505-2E9C-101B-9397-08002B2CF9AE}" pid="4" name="_dlc_DocId">
    <vt:lpwstr>PPJPYEAEYDMW-947206841-880</vt:lpwstr>
  </property>
  <property fmtid="{D5CDD505-2E9C-101B-9397-08002B2CF9AE}" pid="5" name="_dlc_DocIdUrl">
    <vt:lpwstr>https://dhs.sp.regeringskansliet.se/dep/n/mynd/_layouts/15/DocIdRedir.aspx?ID=PPJPYEAEYDMW-947206841-880, PPJPYEAEYDMW-947206841-880</vt:lpwstr>
  </property>
  <property fmtid="{D5CDD505-2E9C-101B-9397-08002B2CF9AE}" pid="6" name="TaxKeywor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