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55"/>
        <w:gridCol w:w="2601"/>
        <w:gridCol w:w="3006"/>
      </w:tblGrid>
      <w:tr w:rsidR="00E72FFA" w:rsidRPr="0060006A" w14:paraId="7A13A56C" w14:textId="77777777" w:rsidTr="00784AE5">
        <w:tc>
          <w:tcPr>
            <w:tcW w:w="3455" w:type="dxa"/>
          </w:tcPr>
          <w:p w14:paraId="76B573EA" w14:textId="6F3AF9E3" w:rsidR="00E72FFA" w:rsidRDefault="009979C8">
            <w:pPr>
              <w:rPr>
                <w:rStyle w:val="Stark"/>
                <w:rFonts w:ascii="TradeGothic" w:hAnsi="TradeGothic"/>
              </w:rPr>
            </w:pPr>
            <w:bookmarkStart w:id="0" w:name="_Hlk85547159"/>
            <w:r>
              <w:rPr>
                <w:rStyle w:val="Stark"/>
                <w:rFonts w:ascii="TradeGothic" w:hAnsi="TradeGothic"/>
              </w:rPr>
              <w:t>Sammanfattning av u</w:t>
            </w:r>
            <w:r w:rsidR="00E72FFA" w:rsidRPr="0060006A">
              <w:rPr>
                <w:rStyle w:val="Stark"/>
                <w:rFonts w:ascii="TradeGothic" w:hAnsi="TradeGothic"/>
              </w:rPr>
              <w:t>ppdrag</w:t>
            </w:r>
            <w:r>
              <w:rPr>
                <w:rStyle w:val="Stark"/>
                <w:rFonts w:ascii="TradeGothic" w:hAnsi="TradeGothic"/>
              </w:rPr>
              <w:t>et</w:t>
            </w:r>
          </w:p>
          <w:p w14:paraId="5B88FB3C" w14:textId="77777777" w:rsidR="00547359" w:rsidRPr="0060006A" w:rsidRDefault="00547359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2601" w:type="dxa"/>
          </w:tcPr>
          <w:p w14:paraId="311B1A1E" w14:textId="59F8D3A1" w:rsidR="00E72FFA" w:rsidRPr="0060006A" w:rsidRDefault="009979C8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Beslut om uppdraget</w:t>
            </w:r>
          </w:p>
        </w:tc>
        <w:tc>
          <w:tcPr>
            <w:tcW w:w="3006" w:type="dxa"/>
          </w:tcPr>
          <w:p w14:paraId="77C5CB42" w14:textId="4882F790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R</w:t>
            </w:r>
            <w:r w:rsidR="00442662">
              <w:rPr>
                <w:rStyle w:val="Stark"/>
                <w:rFonts w:ascii="TradeGothic" w:hAnsi="TradeGothic"/>
              </w:rPr>
              <w:t>apporteringstidpunkt</w:t>
            </w:r>
          </w:p>
        </w:tc>
      </w:tr>
      <w:tr w:rsidR="00B2601A" w:rsidRPr="00011C7F" w14:paraId="1B709F29" w14:textId="77777777" w:rsidTr="00784AE5">
        <w:tc>
          <w:tcPr>
            <w:tcW w:w="3455" w:type="dxa"/>
          </w:tcPr>
          <w:p w14:paraId="1269EBE0" w14:textId="1D7FC0B3" w:rsidR="00B2601A" w:rsidRPr="00236388" w:rsidRDefault="00B2601A" w:rsidP="00B2601A">
            <w:bookmarkStart w:id="1" w:name="_Hlk85548991"/>
            <w:bookmarkEnd w:id="0"/>
            <w:r w:rsidRPr="00BC6CAC">
              <w:t xml:space="preserve">Uppdrag att, inom ramen för det nationella skogsprogrammet, utarbeta en sammanhållen och regelbunden statistik om </w:t>
            </w:r>
            <w:proofErr w:type="gramStart"/>
            <w:r w:rsidRPr="00BC6CAC">
              <w:t>areal skogsmark</w:t>
            </w:r>
            <w:proofErr w:type="gramEnd"/>
            <w:r w:rsidRPr="00BC6CAC">
              <w:t xml:space="preserve"> (med olika former av skydd)</w:t>
            </w:r>
            <w:r>
              <w:t xml:space="preserve"> </w:t>
            </w:r>
          </w:p>
        </w:tc>
        <w:tc>
          <w:tcPr>
            <w:tcW w:w="2601" w:type="dxa"/>
          </w:tcPr>
          <w:p w14:paraId="5B6F83B1" w14:textId="4767A72E" w:rsidR="00A12D95" w:rsidRDefault="00DA6A25" w:rsidP="00B2601A">
            <w:r>
              <w:t>Den 12 juli 2018</w:t>
            </w:r>
          </w:p>
          <w:p w14:paraId="048AB6F6" w14:textId="6B7310D8" w:rsidR="00B2601A" w:rsidRPr="006D4AE3" w:rsidRDefault="00B2601A" w:rsidP="00B2601A">
            <w:r w:rsidRPr="00BC6CAC">
              <w:t>N2018/04159</w:t>
            </w:r>
          </w:p>
        </w:tc>
        <w:tc>
          <w:tcPr>
            <w:tcW w:w="3006" w:type="dxa"/>
          </w:tcPr>
          <w:p w14:paraId="5899B2E3" w14:textId="7885C714" w:rsidR="00B2601A" w:rsidRPr="006D4AE3" w:rsidRDefault="00B2601A" w:rsidP="00B2601A">
            <w:r>
              <w:t xml:space="preserve">Årligen </w:t>
            </w:r>
            <w:r w:rsidR="0048099E">
              <w:t xml:space="preserve">den </w:t>
            </w:r>
            <w:r>
              <w:t>31 juli, redovisas samlat av S</w:t>
            </w:r>
            <w:r w:rsidR="00E74197">
              <w:t>CB</w:t>
            </w:r>
          </w:p>
        </w:tc>
      </w:tr>
      <w:tr w:rsidR="00B2601A" w:rsidRPr="00011C7F" w14:paraId="549BE69F" w14:textId="77777777" w:rsidTr="00784AE5">
        <w:tc>
          <w:tcPr>
            <w:tcW w:w="3455" w:type="dxa"/>
          </w:tcPr>
          <w:p w14:paraId="676A0EF1" w14:textId="3DB49773" w:rsidR="00B2601A" w:rsidRDefault="00B2601A" w:rsidP="00B2601A">
            <w:r w:rsidRPr="007821EB">
              <w:t>Uppdrag att uppdatera, utveckla och tillhandahålla digitala kunskapsunderlag med skogliga grunddat</w:t>
            </w:r>
            <w:r>
              <w:t>a</w:t>
            </w:r>
          </w:p>
        </w:tc>
        <w:tc>
          <w:tcPr>
            <w:tcW w:w="2601" w:type="dxa"/>
          </w:tcPr>
          <w:p w14:paraId="47A57085" w14:textId="61EE058F" w:rsidR="00825F2A" w:rsidRDefault="003102D2" w:rsidP="00B2601A">
            <w:r>
              <w:t>Den 28 mars 2019</w:t>
            </w:r>
          </w:p>
          <w:p w14:paraId="6ACC2A03" w14:textId="7EDB3572" w:rsidR="00B2601A" w:rsidRPr="006D4AE3" w:rsidRDefault="00B2601A" w:rsidP="00B2601A">
            <w:r>
              <w:t>N2019/01449</w:t>
            </w:r>
          </w:p>
        </w:tc>
        <w:tc>
          <w:tcPr>
            <w:tcW w:w="3006" w:type="dxa"/>
          </w:tcPr>
          <w:p w14:paraId="35749599" w14:textId="0A221299" w:rsidR="00B2601A" w:rsidRPr="006D4AE3" w:rsidRDefault="00B2601A" w:rsidP="00B2601A">
            <w:r>
              <w:t xml:space="preserve">Årligen i </w:t>
            </w:r>
            <w:r w:rsidR="00AD7780">
              <w:t xml:space="preserve">samband med </w:t>
            </w:r>
            <w:r>
              <w:t>Skogsstyrelsens årsredovisning</w:t>
            </w:r>
          </w:p>
        </w:tc>
      </w:tr>
      <w:tr w:rsidR="00494FAA" w:rsidRPr="00011C7F" w14:paraId="30F704F6" w14:textId="77777777" w:rsidTr="00784AE5">
        <w:tc>
          <w:tcPr>
            <w:tcW w:w="3455" w:type="dxa"/>
          </w:tcPr>
          <w:p w14:paraId="22885741" w14:textId="5DA0355F" w:rsidR="00494FAA" w:rsidRPr="00825F2A" w:rsidRDefault="00494FAA" w:rsidP="00494FAA">
            <w:bookmarkStart w:id="2" w:name="_Hlk85547114"/>
            <w:r w:rsidRPr="00825F2A">
              <w:t>Uppdrag att fortsatt ta emot nyanlända arbetssökande för praktik 2021–2023</w:t>
            </w:r>
            <w:r w:rsidRPr="00825F2A">
              <w:tab/>
            </w:r>
          </w:p>
          <w:p w14:paraId="1EE4AF78" w14:textId="7060D127" w:rsidR="00494FAA" w:rsidRPr="00825F2A" w:rsidRDefault="00494FAA" w:rsidP="00494FAA"/>
        </w:tc>
        <w:tc>
          <w:tcPr>
            <w:tcW w:w="2601" w:type="dxa"/>
          </w:tcPr>
          <w:p w14:paraId="7C1CEFD5" w14:textId="3F985EB1" w:rsidR="00825F2A" w:rsidRPr="00825F2A" w:rsidRDefault="00672F0E" w:rsidP="00B2601A">
            <w:r>
              <w:t>Den 10 december 2020</w:t>
            </w:r>
          </w:p>
          <w:p w14:paraId="462C44D7" w14:textId="7A4F0846" w:rsidR="00494FAA" w:rsidRPr="00825F2A" w:rsidRDefault="00494FAA" w:rsidP="00B2601A">
            <w:r w:rsidRPr="00825F2A">
              <w:t>Fi2020/04960</w:t>
            </w:r>
          </w:p>
        </w:tc>
        <w:tc>
          <w:tcPr>
            <w:tcW w:w="3006" w:type="dxa"/>
          </w:tcPr>
          <w:p w14:paraId="4FDE1457" w14:textId="6FF5D576" w:rsidR="00494FAA" w:rsidRPr="00825F2A" w:rsidRDefault="00672F0E" w:rsidP="00494FAA">
            <w:r>
              <w:t>S</w:t>
            </w:r>
            <w:r w:rsidR="00494FAA" w:rsidRPr="00825F2A">
              <w:t>enast den 1 april 2022</w:t>
            </w:r>
            <w:r>
              <w:t>, 1 april 2023 och 15 februari 2024</w:t>
            </w:r>
          </w:p>
          <w:p w14:paraId="2B59D96D" w14:textId="77777777" w:rsidR="00494FAA" w:rsidRPr="00825F2A" w:rsidRDefault="00494FAA" w:rsidP="00B2601A"/>
        </w:tc>
      </w:tr>
      <w:tr w:rsidR="002810E9" w:rsidRPr="00011C7F" w14:paraId="6E3A8B33" w14:textId="77777777" w:rsidTr="00784AE5">
        <w:tc>
          <w:tcPr>
            <w:tcW w:w="3455" w:type="dxa"/>
          </w:tcPr>
          <w:p w14:paraId="50AFCDE2" w14:textId="24C9C05F" w:rsidR="002810E9" w:rsidRPr="00825F2A" w:rsidRDefault="00494FAA" w:rsidP="00B2601A">
            <w:r w:rsidRPr="00825F2A">
              <w:t>Uppdrag att fortsatt ta emot personer med funktionsnedsättning som medför nedsatt arbetsförmåga för praktik 2021–2023</w:t>
            </w:r>
          </w:p>
        </w:tc>
        <w:tc>
          <w:tcPr>
            <w:tcW w:w="2601" w:type="dxa"/>
          </w:tcPr>
          <w:p w14:paraId="0FBF5AC1" w14:textId="7E0E0491" w:rsidR="00825F2A" w:rsidRPr="00825F2A" w:rsidRDefault="003C7923" w:rsidP="00B2601A">
            <w:r>
              <w:t>Den 10 december 2020</w:t>
            </w:r>
          </w:p>
          <w:p w14:paraId="037A2747" w14:textId="3243DC22" w:rsidR="002810E9" w:rsidRPr="00825F2A" w:rsidRDefault="00494FAA" w:rsidP="00B2601A">
            <w:r w:rsidRPr="00825F2A">
              <w:t>A2020/02583</w:t>
            </w:r>
          </w:p>
        </w:tc>
        <w:tc>
          <w:tcPr>
            <w:tcW w:w="3006" w:type="dxa"/>
          </w:tcPr>
          <w:p w14:paraId="1FDD54F3" w14:textId="77777777" w:rsidR="003C7923" w:rsidRPr="00825F2A" w:rsidRDefault="003C7923" w:rsidP="003C7923">
            <w:r>
              <w:t>S</w:t>
            </w:r>
            <w:r w:rsidRPr="00825F2A">
              <w:t>enast den 1 april 2022</w:t>
            </w:r>
            <w:r>
              <w:t>, 1 april 2023 och 15 februari 2024</w:t>
            </w:r>
          </w:p>
          <w:p w14:paraId="00418FE9" w14:textId="4B3DE093" w:rsidR="002810E9" w:rsidRPr="00825F2A" w:rsidRDefault="002810E9" w:rsidP="00B2601A"/>
        </w:tc>
      </w:tr>
      <w:bookmarkEnd w:id="2"/>
      <w:tr w:rsidR="002810E9" w:rsidRPr="00011C7F" w14:paraId="5840634D" w14:textId="77777777" w:rsidTr="00784AE5">
        <w:tc>
          <w:tcPr>
            <w:tcW w:w="3455" w:type="dxa"/>
          </w:tcPr>
          <w:p w14:paraId="7EF74A11" w14:textId="689B85AE" w:rsidR="002810E9" w:rsidRDefault="00A47F2B" w:rsidP="00B2601A">
            <w:pPr>
              <w:rPr>
                <w:highlight w:val="yellow"/>
              </w:rPr>
            </w:pPr>
            <w:r>
              <w:t>Uppdrag att</w:t>
            </w:r>
            <w:r w:rsidRPr="00A47F2B">
              <w:t xml:space="preserve"> redovisa processer och rutiner för att identifiera och rapportera </w:t>
            </w:r>
            <w:proofErr w:type="spellStart"/>
            <w:r w:rsidRPr="00A47F2B">
              <w:t>it-incidenter</w:t>
            </w:r>
            <w:proofErr w:type="spellEnd"/>
            <w:r w:rsidRPr="00A47F2B">
              <w:t xml:space="preserve"> </w:t>
            </w:r>
          </w:p>
        </w:tc>
        <w:tc>
          <w:tcPr>
            <w:tcW w:w="2601" w:type="dxa"/>
          </w:tcPr>
          <w:p w14:paraId="7C9568DB" w14:textId="1D01FBCF" w:rsidR="00825F2A" w:rsidRDefault="003C7923" w:rsidP="00B2601A">
            <w:r>
              <w:t>Den 22 december 2020</w:t>
            </w:r>
          </w:p>
          <w:p w14:paraId="6FE15A5F" w14:textId="4D8A40FE" w:rsidR="002810E9" w:rsidRPr="002810E9" w:rsidRDefault="00A47F2B" w:rsidP="00B2601A">
            <w:pPr>
              <w:rPr>
                <w:highlight w:val="yellow"/>
              </w:rPr>
            </w:pPr>
            <w:r w:rsidRPr="002810E9">
              <w:t>N2020/</w:t>
            </w:r>
            <w:r w:rsidR="00825F2A">
              <w:t>031060</w:t>
            </w:r>
          </w:p>
        </w:tc>
        <w:tc>
          <w:tcPr>
            <w:tcW w:w="3006" w:type="dxa"/>
          </w:tcPr>
          <w:p w14:paraId="3354D371" w14:textId="7514CC56" w:rsidR="002810E9" w:rsidRDefault="003C7923" w:rsidP="00B2601A">
            <w:pPr>
              <w:rPr>
                <w:highlight w:val="yellow"/>
              </w:rPr>
            </w:pPr>
            <w:r>
              <w:t>Senast d</w:t>
            </w:r>
            <w:r w:rsidR="00A47F2B" w:rsidRPr="00A47F2B">
              <w:t>en 22 februari 2022</w:t>
            </w:r>
          </w:p>
        </w:tc>
      </w:tr>
      <w:tr w:rsidR="00A47F2B" w:rsidRPr="00011C7F" w14:paraId="26186D3A" w14:textId="77777777" w:rsidTr="00784AE5">
        <w:tc>
          <w:tcPr>
            <w:tcW w:w="3455" w:type="dxa"/>
          </w:tcPr>
          <w:p w14:paraId="2AC5495E" w14:textId="53C1ED3D" w:rsidR="00A47F2B" w:rsidRDefault="00A47F2B" w:rsidP="00A47F2B">
            <w:pPr>
              <w:rPr>
                <w:highlight w:val="yellow"/>
              </w:rPr>
            </w:pPr>
            <w:r w:rsidRPr="002810E9">
              <w:t xml:space="preserve">Uppdrag att bistå Regeringskansliet i arbetet med att ta fram en nationell </w:t>
            </w:r>
            <w:proofErr w:type="spellStart"/>
            <w:r w:rsidRPr="002810E9">
              <w:t>bioekonomistrategi</w:t>
            </w:r>
            <w:proofErr w:type="spellEnd"/>
            <w:r>
              <w:t xml:space="preserve"> och därtill knutna handlingsplaner</w:t>
            </w:r>
          </w:p>
        </w:tc>
        <w:tc>
          <w:tcPr>
            <w:tcW w:w="2601" w:type="dxa"/>
          </w:tcPr>
          <w:p w14:paraId="222DBD8E" w14:textId="033595E0" w:rsidR="00825F2A" w:rsidRDefault="003C7923" w:rsidP="00A47F2B">
            <w:r>
              <w:t>Den 22 december 2020</w:t>
            </w:r>
          </w:p>
          <w:p w14:paraId="6D9C66E6" w14:textId="2D3AAC44" w:rsidR="00A47F2B" w:rsidRPr="002810E9" w:rsidRDefault="00A47F2B" w:rsidP="00A47F2B">
            <w:r w:rsidRPr="002810E9">
              <w:t>N2020/</w:t>
            </w:r>
            <w:r w:rsidR="00825F2A">
              <w:t>03160</w:t>
            </w:r>
          </w:p>
        </w:tc>
        <w:tc>
          <w:tcPr>
            <w:tcW w:w="3006" w:type="dxa"/>
          </w:tcPr>
          <w:p w14:paraId="242477E6" w14:textId="29A22693" w:rsidR="00A47F2B" w:rsidRDefault="003C7923" w:rsidP="00A47F2B">
            <w:r>
              <w:t>Senast d</w:t>
            </w:r>
            <w:r w:rsidR="00A47F2B" w:rsidRPr="002810E9">
              <w:t>en 31 mars 2022</w:t>
            </w:r>
          </w:p>
        </w:tc>
      </w:tr>
      <w:tr w:rsidR="00E775E7" w:rsidRPr="00011C7F" w14:paraId="103D2E67" w14:textId="77777777" w:rsidTr="00784AE5">
        <w:tc>
          <w:tcPr>
            <w:tcW w:w="3455" w:type="dxa"/>
          </w:tcPr>
          <w:p w14:paraId="7CB7EFC7" w14:textId="0BD1D93B" w:rsidR="00E775E7" w:rsidRPr="002810E9" w:rsidRDefault="000F2BBD" w:rsidP="00A47F2B">
            <w:r w:rsidRPr="000F2BBD">
              <w:t>Förlängd tid för uppdraget att samarbeta under benämningen Havsmiljöinstitutet</w:t>
            </w:r>
          </w:p>
        </w:tc>
        <w:tc>
          <w:tcPr>
            <w:tcW w:w="2601" w:type="dxa"/>
          </w:tcPr>
          <w:p w14:paraId="35914B69" w14:textId="4EA3588C" w:rsidR="00E775E7" w:rsidRDefault="000F2BBD" w:rsidP="00A47F2B">
            <w:r>
              <w:t xml:space="preserve">Den </w:t>
            </w:r>
            <w:r w:rsidR="00BB6CFC">
              <w:t>23</w:t>
            </w:r>
            <w:r>
              <w:t xml:space="preserve"> september 2021</w:t>
            </w:r>
          </w:p>
          <w:p w14:paraId="3776AC64" w14:textId="1AA97810" w:rsidR="00E775E7" w:rsidRDefault="00BF2C55" w:rsidP="00A47F2B">
            <w:r w:rsidRPr="00BF2C55">
              <w:t>U2021/03840</w:t>
            </w:r>
          </w:p>
        </w:tc>
        <w:tc>
          <w:tcPr>
            <w:tcW w:w="3006" w:type="dxa"/>
          </w:tcPr>
          <w:p w14:paraId="5EC03EFC" w14:textId="2529810B" w:rsidR="00E775E7" w:rsidRPr="002810E9" w:rsidRDefault="00E775E7" w:rsidP="00A47F2B"/>
        </w:tc>
      </w:tr>
      <w:tr w:rsidR="0041478B" w:rsidRPr="00011C7F" w14:paraId="4326C44B" w14:textId="77777777" w:rsidTr="00784AE5">
        <w:tc>
          <w:tcPr>
            <w:tcW w:w="3455" w:type="dxa"/>
          </w:tcPr>
          <w:p w14:paraId="7E4108CD" w14:textId="432AA711" w:rsidR="0041478B" w:rsidRDefault="0041478B" w:rsidP="00A47F2B">
            <w:r w:rsidRPr="0041478B">
              <w:t>Uppdrag om att möjliggöra arbete hemifrån vid statliga myndigheter</w:t>
            </w:r>
          </w:p>
        </w:tc>
        <w:tc>
          <w:tcPr>
            <w:tcW w:w="2601" w:type="dxa"/>
          </w:tcPr>
          <w:p w14:paraId="524E159C" w14:textId="097079F5" w:rsidR="0041478B" w:rsidRPr="0041478B" w:rsidRDefault="000F2BBD" w:rsidP="00A47F2B">
            <w:r>
              <w:t>Den 9 december 2021</w:t>
            </w:r>
          </w:p>
          <w:p w14:paraId="1FFB9956" w14:textId="4774437E" w:rsidR="0041478B" w:rsidRDefault="0041478B" w:rsidP="00A47F2B">
            <w:r w:rsidRPr="0041478B">
              <w:t>Fi2021/03909</w:t>
            </w:r>
          </w:p>
        </w:tc>
        <w:tc>
          <w:tcPr>
            <w:tcW w:w="3006" w:type="dxa"/>
          </w:tcPr>
          <w:p w14:paraId="12362B45" w14:textId="77777777" w:rsidR="0041478B" w:rsidRDefault="0041478B" w:rsidP="00A47F2B"/>
        </w:tc>
      </w:tr>
      <w:bookmarkEnd w:id="1"/>
    </w:tbl>
    <w:p w14:paraId="6B6C624C" w14:textId="189FDD89" w:rsidR="0041478B" w:rsidRPr="004567A7" w:rsidRDefault="0041478B" w:rsidP="0041478B">
      <w:pPr>
        <w:rPr>
          <w:rFonts w:ascii="OrigGarmnd BT" w:hAnsi="OrigGarmnd BT"/>
        </w:rPr>
      </w:pPr>
    </w:p>
    <w:sectPr w:rsidR="0041478B" w:rsidRPr="004567A7" w:rsidSect="00A0533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BF30B9" w14:textId="77777777" w:rsidR="004567A7" w:rsidRDefault="004567A7" w:rsidP="004567A7">
      <w:pPr>
        <w:spacing w:after="0" w:line="240" w:lineRule="auto"/>
      </w:pPr>
      <w:r>
        <w:separator/>
      </w:r>
    </w:p>
  </w:endnote>
  <w:endnote w:type="continuationSeparator" w:id="0">
    <w:p w14:paraId="724E125A" w14:textId="77777777" w:rsidR="004567A7" w:rsidRDefault="004567A7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DC1B2" w14:textId="77777777" w:rsidR="00BB6CFC" w:rsidRDefault="00BB6CF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0066E7" w14:textId="77777777" w:rsidR="00BB6CFC" w:rsidRDefault="00BB6CF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7CC0F" w14:textId="77777777" w:rsidR="00BB6CFC" w:rsidRDefault="00BB6CF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CDF71" w14:textId="77777777" w:rsidR="004567A7" w:rsidRDefault="004567A7" w:rsidP="004567A7">
      <w:pPr>
        <w:spacing w:after="0" w:line="240" w:lineRule="auto"/>
      </w:pPr>
      <w:r>
        <w:separator/>
      </w:r>
    </w:p>
  </w:footnote>
  <w:footnote w:type="continuationSeparator" w:id="0">
    <w:p w14:paraId="5114EDBA" w14:textId="77777777" w:rsidR="004567A7" w:rsidRDefault="004567A7" w:rsidP="0045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9F8BC" w14:textId="77777777" w:rsidR="00BB6CFC" w:rsidRDefault="00BB6CF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B71BE" w14:textId="0194CB35" w:rsidR="004567A7" w:rsidRDefault="004567A7">
    <w:pPr>
      <w:pStyle w:val="Sidhuvud"/>
    </w:pPr>
    <w:r w:rsidRPr="004567A7">
      <w:t>Bilaga</w:t>
    </w:r>
    <w:r w:rsidR="008247F9">
      <w:t xml:space="preserve"> </w:t>
    </w:r>
    <w:r w:rsidR="00BB6CFC">
      <w:t>3</w:t>
    </w:r>
    <w:r w:rsidRPr="004567A7">
      <w:t xml:space="preserve"> till bes</w:t>
    </w:r>
    <w:r>
      <w:t xml:space="preserve">lut </w:t>
    </w:r>
    <w:r w:rsidR="006D6EB0">
      <w:t>II</w:t>
    </w:r>
    <w:r w:rsidR="002A46A6">
      <w:t xml:space="preserve"> 6</w:t>
    </w:r>
    <w:r w:rsidR="008D3B7E">
      <w:t xml:space="preserve"> </w:t>
    </w:r>
    <w:r w:rsidR="00971C49">
      <w:t xml:space="preserve">vid regeringssammanträde den </w:t>
    </w:r>
    <w:r w:rsidR="006D6EB0">
      <w:t>16</w:t>
    </w:r>
    <w:r w:rsidR="00742E80">
      <w:t xml:space="preserve"> december 20</w:t>
    </w:r>
    <w:r w:rsidR="00CB7752">
      <w:t>2</w:t>
    </w:r>
    <w:r w:rsidR="008D3B7E">
      <w:t>1</w:t>
    </w:r>
  </w:p>
  <w:p w14:paraId="5DEF33DA" w14:textId="77777777" w:rsidR="004567A7" w:rsidRDefault="004567A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7089A" w14:textId="77777777" w:rsidR="00BB6CFC" w:rsidRDefault="00BB6CFC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1304"/>
  <w:hyphenationZone w:val="425"/>
  <w:evenAndOddHeaders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FA"/>
    <w:rsid w:val="000067C1"/>
    <w:rsid w:val="00011C7F"/>
    <w:rsid w:val="000220A4"/>
    <w:rsid w:val="000305BF"/>
    <w:rsid w:val="000470E9"/>
    <w:rsid w:val="00062010"/>
    <w:rsid w:val="00087DD2"/>
    <w:rsid w:val="000B08C3"/>
    <w:rsid w:val="000E0B5F"/>
    <w:rsid w:val="000F28A2"/>
    <w:rsid w:val="000F2BBD"/>
    <w:rsid w:val="00123842"/>
    <w:rsid w:val="00136F61"/>
    <w:rsid w:val="00142D85"/>
    <w:rsid w:val="00151B39"/>
    <w:rsid w:val="001A7DB1"/>
    <w:rsid w:val="001B3424"/>
    <w:rsid w:val="001C71CA"/>
    <w:rsid w:val="001D25ED"/>
    <w:rsid w:val="001F7A6E"/>
    <w:rsid w:val="002015C4"/>
    <w:rsid w:val="002138BA"/>
    <w:rsid w:val="00217328"/>
    <w:rsid w:val="00236388"/>
    <w:rsid w:val="002546B6"/>
    <w:rsid w:val="002810E9"/>
    <w:rsid w:val="00287FDA"/>
    <w:rsid w:val="002942AE"/>
    <w:rsid w:val="002955EC"/>
    <w:rsid w:val="002A46A6"/>
    <w:rsid w:val="002A4741"/>
    <w:rsid w:val="002B7842"/>
    <w:rsid w:val="002C28AB"/>
    <w:rsid w:val="002D7F78"/>
    <w:rsid w:val="002E09FB"/>
    <w:rsid w:val="002E2A95"/>
    <w:rsid w:val="002F7E2F"/>
    <w:rsid w:val="003102D2"/>
    <w:rsid w:val="003139E9"/>
    <w:rsid w:val="00320F2A"/>
    <w:rsid w:val="003753E7"/>
    <w:rsid w:val="003853D1"/>
    <w:rsid w:val="003C07C2"/>
    <w:rsid w:val="003C0D79"/>
    <w:rsid w:val="003C7923"/>
    <w:rsid w:val="003F3567"/>
    <w:rsid w:val="003F4664"/>
    <w:rsid w:val="00405495"/>
    <w:rsid w:val="0041478B"/>
    <w:rsid w:val="00421E2E"/>
    <w:rsid w:val="00442662"/>
    <w:rsid w:val="004429F6"/>
    <w:rsid w:val="004476B0"/>
    <w:rsid w:val="004567A7"/>
    <w:rsid w:val="00462214"/>
    <w:rsid w:val="00467BC1"/>
    <w:rsid w:val="0048099E"/>
    <w:rsid w:val="00484B7F"/>
    <w:rsid w:val="00494FAA"/>
    <w:rsid w:val="004F6D26"/>
    <w:rsid w:val="005315C5"/>
    <w:rsid w:val="00547359"/>
    <w:rsid w:val="00553B80"/>
    <w:rsid w:val="0056124D"/>
    <w:rsid w:val="00561ED2"/>
    <w:rsid w:val="005857C9"/>
    <w:rsid w:val="00593903"/>
    <w:rsid w:val="005962F0"/>
    <w:rsid w:val="005A5AEB"/>
    <w:rsid w:val="005B3C65"/>
    <w:rsid w:val="005D437A"/>
    <w:rsid w:val="005D44D4"/>
    <w:rsid w:val="0060006A"/>
    <w:rsid w:val="006079D0"/>
    <w:rsid w:val="00623390"/>
    <w:rsid w:val="0063513C"/>
    <w:rsid w:val="00655C22"/>
    <w:rsid w:val="00672F0E"/>
    <w:rsid w:val="00676252"/>
    <w:rsid w:val="00676ABA"/>
    <w:rsid w:val="00682EAC"/>
    <w:rsid w:val="006A30BA"/>
    <w:rsid w:val="006A555A"/>
    <w:rsid w:val="006A6C06"/>
    <w:rsid w:val="006D4AE3"/>
    <w:rsid w:val="006D6EB0"/>
    <w:rsid w:val="006E4829"/>
    <w:rsid w:val="006F2B6C"/>
    <w:rsid w:val="006F4271"/>
    <w:rsid w:val="006F798C"/>
    <w:rsid w:val="00706177"/>
    <w:rsid w:val="0070723B"/>
    <w:rsid w:val="00742E80"/>
    <w:rsid w:val="00781D77"/>
    <w:rsid w:val="00781EC3"/>
    <w:rsid w:val="007821EB"/>
    <w:rsid w:val="00784AE5"/>
    <w:rsid w:val="007D671B"/>
    <w:rsid w:val="007E2B49"/>
    <w:rsid w:val="007E2D96"/>
    <w:rsid w:val="00805C1B"/>
    <w:rsid w:val="008065BD"/>
    <w:rsid w:val="008247F9"/>
    <w:rsid w:val="00825F2A"/>
    <w:rsid w:val="00831DF4"/>
    <w:rsid w:val="00832A76"/>
    <w:rsid w:val="00842D58"/>
    <w:rsid w:val="00863930"/>
    <w:rsid w:val="0087253E"/>
    <w:rsid w:val="008B180C"/>
    <w:rsid w:val="008B46CD"/>
    <w:rsid w:val="008C5648"/>
    <w:rsid w:val="008D3B7E"/>
    <w:rsid w:val="008E1E8C"/>
    <w:rsid w:val="00930898"/>
    <w:rsid w:val="00942BF6"/>
    <w:rsid w:val="00955F28"/>
    <w:rsid w:val="00956739"/>
    <w:rsid w:val="009606AA"/>
    <w:rsid w:val="00971C49"/>
    <w:rsid w:val="00984D07"/>
    <w:rsid w:val="009979C8"/>
    <w:rsid w:val="009B3E5E"/>
    <w:rsid w:val="009D36ED"/>
    <w:rsid w:val="00A05335"/>
    <w:rsid w:val="00A0734C"/>
    <w:rsid w:val="00A12D95"/>
    <w:rsid w:val="00A32BF6"/>
    <w:rsid w:val="00A47F2B"/>
    <w:rsid w:val="00A70281"/>
    <w:rsid w:val="00A90F86"/>
    <w:rsid w:val="00AA38ED"/>
    <w:rsid w:val="00AB2C6A"/>
    <w:rsid w:val="00AC4718"/>
    <w:rsid w:val="00AD7780"/>
    <w:rsid w:val="00AE043D"/>
    <w:rsid w:val="00B03E4E"/>
    <w:rsid w:val="00B0485D"/>
    <w:rsid w:val="00B241ED"/>
    <w:rsid w:val="00B2601A"/>
    <w:rsid w:val="00B46B9C"/>
    <w:rsid w:val="00B607C0"/>
    <w:rsid w:val="00B72697"/>
    <w:rsid w:val="00BB6CFC"/>
    <w:rsid w:val="00BF2C55"/>
    <w:rsid w:val="00BF5595"/>
    <w:rsid w:val="00C25D74"/>
    <w:rsid w:val="00C43091"/>
    <w:rsid w:val="00C44721"/>
    <w:rsid w:val="00C44AD2"/>
    <w:rsid w:val="00C45B2E"/>
    <w:rsid w:val="00C66671"/>
    <w:rsid w:val="00C706D9"/>
    <w:rsid w:val="00C83A41"/>
    <w:rsid w:val="00C969A9"/>
    <w:rsid w:val="00C9721B"/>
    <w:rsid w:val="00C976F3"/>
    <w:rsid w:val="00CA0ED6"/>
    <w:rsid w:val="00CB7752"/>
    <w:rsid w:val="00CE5786"/>
    <w:rsid w:val="00D063EA"/>
    <w:rsid w:val="00D669BF"/>
    <w:rsid w:val="00DA6A25"/>
    <w:rsid w:val="00DE0F8A"/>
    <w:rsid w:val="00E13DA0"/>
    <w:rsid w:val="00E2355E"/>
    <w:rsid w:val="00E47578"/>
    <w:rsid w:val="00E72FFA"/>
    <w:rsid w:val="00E73B1B"/>
    <w:rsid w:val="00E74197"/>
    <w:rsid w:val="00E775E7"/>
    <w:rsid w:val="00EC0EEF"/>
    <w:rsid w:val="00ED0BB8"/>
    <w:rsid w:val="00EE1D9C"/>
    <w:rsid w:val="00F13965"/>
    <w:rsid w:val="00F35FFE"/>
    <w:rsid w:val="00F51EBB"/>
    <w:rsid w:val="00F5498F"/>
    <w:rsid w:val="00F7064D"/>
    <w:rsid w:val="00F83EA2"/>
    <w:rsid w:val="00F9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529D908C"/>
  <w15:docId w15:val="{7632A224-1BF2-4FF6-8408-22B68F86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qFormat/>
    <w:rsid w:val="00EC0EEF"/>
    <w:pPr>
      <w:tabs>
        <w:tab w:val="left" w:pos="1701"/>
        <w:tab w:val="left" w:pos="3600"/>
        <w:tab w:val="left" w:pos="5387"/>
      </w:tabs>
      <w:spacing w:after="280"/>
    </w:pPr>
    <w:rPr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EC0EEF"/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19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 xsi:nil="true"/>
    <_dlc_DocId xmlns="35670e95-d5a3-4c2b-9f0d-a339565e4e06">SNWENR3PSMA7-1685870211-3806</_dlc_DocId>
    <_dlc_DocIdUrl xmlns="35670e95-d5a3-4c2b-9f0d-a339565e4e06">
      <Url>https://dhs.sp.regeringskansliet.se/yta/n-lb/smf/budmyn/_layouts/15/DocIdRedir.aspx?ID=SNWENR3PSMA7-1685870211-3806</Url>
      <Description>SNWENR3PSMA7-1685870211-3806</Description>
    </_dlc_DocIdUrl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E802145CA61D034A8691E3ECDE7C0DBE" ma:contentTypeVersion="12" ma:contentTypeDescription="Skapa ett nytt dokument." ma:contentTypeScope="" ma:versionID="82ea9ae1c3394df589e98ea9ba69a13c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35670e95-d5a3-4c2b-9f0d-a339565e4e06" targetNamespace="http://schemas.microsoft.com/office/2006/metadata/properties" ma:root="true" ma:fieldsID="f5e26ba95985364a3dc7fa00b858fd51" ns2:_="" ns3:_="" ns4:_="" ns5:_="">
    <xsd:import namespace="4e9c2f0c-7bf8-49af-8356-cbf363fc78a7"/>
    <xsd:import namespace="cc625d36-bb37-4650-91b9-0c96159295ba"/>
    <xsd:import namespace="18f3d968-6251-40b0-9f11-012b293496c2"/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3:TaxCatchAllLabel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0" nillable="true" ma:taxonomy="true" ma:internalName="k46d94c0acf84ab9a79866a9d8b1905f" ma:taxonomyFieldName="Organisation" ma:displayName="Departement/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3a2eb130-6bb3-4ee5-a9c7-04d4e81a5cd7}" ma:internalName="TaxCatchAll" ma:showField="CatchAllData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3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6" nillable="true" ma:displayName="Taxonomy Catch All Column1" ma:description="" ma:hidden="true" ma:list="{3a2eb130-6bb3-4ee5-a9c7-04d4e81a5cd7}" ma:internalName="TaxCatchAllLabel" ma:readOnly="true" ma:showField="CatchAllDataLabel" ma:web="a2816045-535c-4f1b-be72-bd4d6162c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5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212319-3FCC-438E-B135-3BA0BF23AF4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4C839AB-37CA-4FB1-B885-411904510F3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http://purl.org/dc/terms/"/>
    <ds:schemaRef ds:uri="35670e95-d5a3-4c2b-9f0d-a339565e4e06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C47BFE4-8D47-4E2E-802B-36678A04B03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C017E0C-1278-4C6F-A056-17C9F862E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35670e95-d5a3-4c2b-9f0d-a339565e4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AA6DF18-EB46-4DEF-9625-48BF23FF101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Halvarsson</dc:creator>
  <cp:lastModifiedBy>Ylva Tilander</cp:lastModifiedBy>
  <cp:revision>4</cp:revision>
  <cp:lastPrinted>2020-12-22T10:16:00Z</cp:lastPrinted>
  <dcterms:created xsi:type="dcterms:W3CDTF">2021-12-13T09:06:00Z</dcterms:created>
  <dcterms:modified xsi:type="dcterms:W3CDTF">2021-12-16T13:02:00Z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0x010100BBA312BF02777149882D207184EC35C000E802145CA61D034A8691E3ECDE7C0DBE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3d55096d-fc85-4e97-a823-286f4be603cb</vt:lpwstr>
  </property>
  <property fmtid="{D5CDD505-2E9C-101B-9397-08002B2CF9AE}" pid="6" name="Order">
    <vt:r8>22700</vt:r8>
  </property>
  <property fmtid="{D5CDD505-2E9C-101B-9397-08002B2CF9AE}" pid="7" name="ActivityCategory">
    <vt:lpwstr/>
  </property>
  <property fmtid="{D5CDD505-2E9C-101B-9397-08002B2CF9AE}" pid="8" name="Organisation">
    <vt:lpwstr/>
  </property>
  <property fmtid="{D5CDD505-2E9C-101B-9397-08002B2CF9AE}" pid="9" name="TaxKeyword">
    <vt:lpwstr/>
  </property>
  <property fmtid="{D5CDD505-2E9C-101B-9397-08002B2CF9AE}" pid="10" name="TaxKeywordTaxHTField">
    <vt:lpwstr/>
  </property>
</Properties>
</file>