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55"/>
        <w:gridCol w:w="2597"/>
        <w:gridCol w:w="3010"/>
      </w:tblGrid>
      <w:tr w:rsidR="00E72FFA" w:rsidRPr="0060006A" w14:paraId="7A13A56C" w14:textId="77777777" w:rsidTr="00B64714">
        <w:tc>
          <w:tcPr>
            <w:tcW w:w="3455" w:type="dxa"/>
          </w:tcPr>
          <w:p w14:paraId="0B12DAF0" w14:textId="0291BCDD" w:rsidR="00E72FFA" w:rsidRDefault="003977C9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Sammanfattning av uppdraget</w:t>
            </w:r>
          </w:p>
          <w:p w14:paraId="5B88FB3C" w14:textId="77777777" w:rsidR="000A1AA5" w:rsidRPr="0060006A" w:rsidRDefault="000A1AA5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597" w:type="dxa"/>
          </w:tcPr>
          <w:p w14:paraId="311B1A1E" w14:textId="78464570" w:rsidR="00E72FFA" w:rsidRPr="0060006A" w:rsidRDefault="003977C9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Beslut om uppdraget</w:t>
            </w:r>
          </w:p>
        </w:tc>
        <w:tc>
          <w:tcPr>
            <w:tcW w:w="3010" w:type="dxa"/>
          </w:tcPr>
          <w:p w14:paraId="77C5CB42" w14:textId="7A7BD70F" w:rsidR="00E72FFA" w:rsidRPr="0060006A" w:rsidRDefault="003977C9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Redovisningspunkt</w:t>
            </w:r>
          </w:p>
        </w:tc>
      </w:tr>
      <w:tr w:rsidR="00CE1889" w:rsidRPr="0060006A" w14:paraId="446F9DA1" w14:textId="77777777" w:rsidTr="006B7F85">
        <w:tc>
          <w:tcPr>
            <w:tcW w:w="3455" w:type="dxa"/>
            <w:shd w:val="clear" w:color="auto" w:fill="FFFFFF" w:themeFill="background1"/>
          </w:tcPr>
          <w:p w14:paraId="1AA1EEB3" w14:textId="253C9079" w:rsidR="00CE1889" w:rsidRPr="002B190F" w:rsidRDefault="00CE1889" w:rsidP="006B7F85">
            <w:r>
              <w:t>Uppdrag att ta fram en samlad handlingsplan för informations- och cybersäkerhet 2019–2022.</w:t>
            </w:r>
          </w:p>
        </w:tc>
        <w:tc>
          <w:tcPr>
            <w:tcW w:w="2597" w:type="dxa"/>
            <w:shd w:val="clear" w:color="auto" w:fill="FFFFFF" w:themeFill="background1"/>
          </w:tcPr>
          <w:p w14:paraId="514F19A6" w14:textId="6B0B21CF" w:rsidR="00CE1889" w:rsidRDefault="008F60AC" w:rsidP="006B7F85">
            <w:r>
              <w:t xml:space="preserve">Den </w:t>
            </w:r>
            <w:r w:rsidR="00CE1889">
              <w:t>12 juli 2018</w:t>
            </w:r>
          </w:p>
          <w:p w14:paraId="6297E03A" w14:textId="77777777" w:rsidR="00CE1889" w:rsidRDefault="00CE1889" w:rsidP="006B7F85"/>
          <w:p w14:paraId="7781F2A0" w14:textId="77777777" w:rsidR="00CE1889" w:rsidRPr="002B190F" w:rsidRDefault="00CE1889" w:rsidP="006B7F85">
            <w:r>
              <w:t>Ju2018/03737</w:t>
            </w:r>
          </w:p>
        </w:tc>
        <w:tc>
          <w:tcPr>
            <w:tcW w:w="3010" w:type="dxa"/>
            <w:shd w:val="clear" w:color="auto" w:fill="FFFFFF" w:themeFill="background1"/>
          </w:tcPr>
          <w:p w14:paraId="4F45D0FF" w14:textId="0EAB8717" w:rsidR="00CE1889" w:rsidRPr="002B190F" w:rsidRDefault="00CE1889" w:rsidP="006B7F85">
            <w:r>
              <w:t>Redovisning: årligen</w:t>
            </w:r>
            <w:r w:rsidR="008F60AC">
              <w:t xml:space="preserve"> den</w:t>
            </w:r>
            <w:r>
              <w:t xml:space="preserve"> 1 mars t.o.m 2023</w:t>
            </w:r>
          </w:p>
        </w:tc>
      </w:tr>
      <w:tr w:rsidR="00152F5C" w:rsidRPr="00196D5D" w14:paraId="0AAC6FB6" w14:textId="77777777" w:rsidTr="006B7F85">
        <w:tc>
          <w:tcPr>
            <w:tcW w:w="3455" w:type="dxa"/>
            <w:shd w:val="clear" w:color="auto" w:fill="auto"/>
          </w:tcPr>
          <w:p w14:paraId="25CCBCCE" w14:textId="77777777" w:rsidR="00152F5C" w:rsidRDefault="00152F5C" w:rsidP="00152F5C">
            <w:r>
              <w:t>Uppdrag att fortsatt ta emot personer med funktionsnedsättning</w:t>
            </w:r>
          </w:p>
          <w:p w14:paraId="5EC7ECD7" w14:textId="5626D95A" w:rsidR="00152F5C" w:rsidRDefault="00152F5C" w:rsidP="00152F5C">
            <w:r>
              <w:t>som medför nedsatt arbetsförmåga för praktik 2021–2023</w:t>
            </w:r>
            <w:r w:rsidR="00F10D38">
              <w:t>.</w:t>
            </w:r>
          </w:p>
        </w:tc>
        <w:tc>
          <w:tcPr>
            <w:tcW w:w="2597" w:type="dxa"/>
            <w:shd w:val="clear" w:color="auto" w:fill="auto"/>
          </w:tcPr>
          <w:p w14:paraId="1713C86A" w14:textId="49F7F6AB" w:rsidR="00152F5C" w:rsidRDefault="008F60AC" w:rsidP="006B7F85">
            <w:r>
              <w:t xml:space="preserve">Den </w:t>
            </w:r>
            <w:r w:rsidR="00152F5C">
              <w:t>10 december 2020</w:t>
            </w:r>
          </w:p>
          <w:p w14:paraId="4D7FB65C" w14:textId="77777777" w:rsidR="00152F5C" w:rsidRDefault="00152F5C" w:rsidP="006B7F85"/>
          <w:p w14:paraId="36D5CB53" w14:textId="3D8EFBC3" w:rsidR="00152F5C" w:rsidRDefault="00152F5C" w:rsidP="006B7F85">
            <w:r w:rsidRPr="00152F5C">
              <w:t>A2020/02583</w:t>
            </w:r>
          </w:p>
        </w:tc>
        <w:tc>
          <w:tcPr>
            <w:tcW w:w="3010" w:type="dxa"/>
            <w:shd w:val="clear" w:color="auto" w:fill="auto"/>
          </w:tcPr>
          <w:p w14:paraId="42E5F31D" w14:textId="2F486AE9" w:rsidR="00152F5C" w:rsidRDefault="00152F5C" w:rsidP="00152F5C">
            <w:r>
              <w:t xml:space="preserve">Redovisning: </w:t>
            </w:r>
            <w:r w:rsidR="008F60AC">
              <w:t xml:space="preserve">den </w:t>
            </w:r>
            <w:r>
              <w:t xml:space="preserve">1 april 2022, </w:t>
            </w:r>
            <w:r w:rsidR="008F60AC">
              <w:t xml:space="preserve">den </w:t>
            </w:r>
            <w:r>
              <w:t>1 april 2023 samt den 15 februari 2024</w:t>
            </w:r>
          </w:p>
        </w:tc>
      </w:tr>
      <w:tr w:rsidR="002861EB" w:rsidRPr="00196D5D" w14:paraId="3235E5A2" w14:textId="77777777" w:rsidTr="006B7F85">
        <w:tc>
          <w:tcPr>
            <w:tcW w:w="3455" w:type="dxa"/>
            <w:shd w:val="clear" w:color="auto" w:fill="auto"/>
          </w:tcPr>
          <w:p w14:paraId="26B242FD" w14:textId="530A3555" w:rsidR="002861EB" w:rsidRPr="00196D5D" w:rsidRDefault="002861EB" w:rsidP="006B7F85">
            <w:bookmarkStart w:id="0" w:name="_Hlk55222064"/>
            <w:r w:rsidRPr="00196D5D">
              <w:t>Uppdrag att lämna stöd till de regionala bredbandskoordinatorerna</w:t>
            </w:r>
            <w:r>
              <w:t>.</w:t>
            </w:r>
          </w:p>
        </w:tc>
        <w:tc>
          <w:tcPr>
            <w:tcW w:w="2597" w:type="dxa"/>
            <w:shd w:val="clear" w:color="auto" w:fill="auto"/>
          </w:tcPr>
          <w:p w14:paraId="1FC0B3A3" w14:textId="01709D96" w:rsidR="002861EB" w:rsidRPr="00196D5D" w:rsidRDefault="00CC72EB" w:rsidP="006B7F85">
            <w:r>
              <w:t xml:space="preserve">Den </w:t>
            </w:r>
            <w:r w:rsidR="002861EB" w:rsidRPr="00196D5D">
              <w:t xml:space="preserve">19 november 2020 </w:t>
            </w:r>
          </w:p>
          <w:p w14:paraId="3EB831E2" w14:textId="77777777" w:rsidR="002861EB" w:rsidRPr="00196D5D" w:rsidRDefault="002861EB" w:rsidP="006B7F85"/>
          <w:p w14:paraId="3B5E7163" w14:textId="77777777" w:rsidR="002861EB" w:rsidRPr="00196D5D" w:rsidRDefault="002861EB" w:rsidP="006B7F85">
            <w:r w:rsidRPr="00196D5D">
              <w:t>I2020/02956</w:t>
            </w:r>
          </w:p>
        </w:tc>
        <w:tc>
          <w:tcPr>
            <w:tcW w:w="3010" w:type="dxa"/>
            <w:shd w:val="clear" w:color="auto" w:fill="auto"/>
          </w:tcPr>
          <w:p w14:paraId="3130A4FA" w14:textId="6B1D2B95" w:rsidR="002861EB" w:rsidRPr="00196D5D" w:rsidRDefault="002861EB" w:rsidP="006B7F85">
            <w:r w:rsidRPr="00196D5D">
              <w:t xml:space="preserve">Redovisning: årligen </w:t>
            </w:r>
            <w:r w:rsidR="00CC72EB">
              <w:t xml:space="preserve">den </w:t>
            </w:r>
            <w:r w:rsidRPr="00196D5D">
              <w:t xml:space="preserve">26 mars. Slutredovisning: </w:t>
            </w:r>
            <w:r w:rsidR="00CC72EB">
              <w:t xml:space="preserve">senast den </w:t>
            </w:r>
            <w:r w:rsidRPr="00196D5D">
              <w:t>31 december 2025</w:t>
            </w:r>
          </w:p>
        </w:tc>
      </w:tr>
      <w:tr w:rsidR="002861EB" w:rsidRPr="00196D5D" w14:paraId="3456A4A4" w14:textId="77777777" w:rsidTr="006B7F85">
        <w:tc>
          <w:tcPr>
            <w:tcW w:w="3455" w:type="dxa"/>
            <w:shd w:val="clear" w:color="auto" w:fill="auto"/>
          </w:tcPr>
          <w:p w14:paraId="58B75762" w14:textId="77777777" w:rsidR="002861EB" w:rsidRPr="00783E7B" w:rsidRDefault="002861EB" w:rsidP="00783E7B">
            <w:r w:rsidRPr="00783E7B">
              <w:t>Uppdrag att vara ett stöd till</w:t>
            </w:r>
          </w:p>
          <w:p w14:paraId="0CA03B26" w14:textId="77777777" w:rsidR="002861EB" w:rsidRPr="00783E7B" w:rsidRDefault="002861EB" w:rsidP="00783E7B">
            <w:r w:rsidRPr="00783E7B">
              <w:t>Bredbandsforum och regeringen i</w:t>
            </w:r>
          </w:p>
          <w:p w14:paraId="7A09CD89" w14:textId="77777777" w:rsidR="002861EB" w:rsidRPr="00783E7B" w:rsidRDefault="002861EB" w:rsidP="00783E7B">
            <w:r w:rsidRPr="00783E7B">
              <w:t>arbetet med att främja tillgången</w:t>
            </w:r>
          </w:p>
          <w:p w14:paraId="651EEB77" w14:textId="77777777" w:rsidR="002861EB" w:rsidRPr="00196D5D" w:rsidRDefault="002861EB" w:rsidP="00783E7B">
            <w:r w:rsidRPr="00783E7B">
              <w:t>till bredband.</w:t>
            </w:r>
          </w:p>
        </w:tc>
        <w:tc>
          <w:tcPr>
            <w:tcW w:w="2597" w:type="dxa"/>
            <w:shd w:val="clear" w:color="auto" w:fill="auto"/>
          </w:tcPr>
          <w:p w14:paraId="6E3C273E" w14:textId="4678E4E8" w:rsidR="002861EB" w:rsidRPr="005F7B74" w:rsidRDefault="00CC72EB" w:rsidP="00783E7B">
            <w:r w:rsidRPr="005F7B74">
              <w:t xml:space="preserve">Den </w:t>
            </w:r>
            <w:r w:rsidR="002861EB" w:rsidRPr="005F7B74">
              <w:t>19 november 2020</w:t>
            </w:r>
          </w:p>
          <w:p w14:paraId="14BA6EC3" w14:textId="77777777" w:rsidR="002861EB" w:rsidRPr="005F7B74" w:rsidRDefault="002861EB" w:rsidP="00783E7B"/>
          <w:p w14:paraId="4F37DE6B" w14:textId="77777777" w:rsidR="002861EB" w:rsidRPr="00196D5D" w:rsidRDefault="002861EB" w:rsidP="00783E7B">
            <w:r w:rsidRPr="005F7B74">
              <w:t>I2020/02961</w:t>
            </w:r>
          </w:p>
        </w:tc>
        <w:tc>
          <w:tcPr>
            <w:tcW w:w="3010" w:type="dxa"/>
            <w:shd w:val="clear" w:color="auto" w:fill="auto"/>
          </w:tcPr>
          <w:p w14:paraId="2D5C95D3" w14:textId="296AB1DC" w:rsidR="002861EB" w:rsidRPr="00783E7B" w:rsidRDefault="002861EB" w:rsidP="00783E7B">
            <w:r w:rsidRPr="00783E7B">
              <w:t xml:space="preserve">Redovisning: årligen </w:t>
            </w:r>
            <w:r w:rsidR="00CC72EB" w:rsidRPr="00783E7B">
              <w:t xml:space="preserve">den </w:t>
            </w:r>
            <w:r w:rsidRPr="00783E7B">
              <w:t>25</w:t>
            </w:r>
          </w:p>
          <w:p w14:paraId="53EC8928" w14:textId="77777777" w:rsidR="002861EB" w:rsidRPr="00196D5D" w:rsidRDefault="002861EB" w:rsidP="00783E7B">
            <w:r w:rsidRPr="00783E7B">
              <w:t>februari t.o.m 2026</w:t>
            </w:r>
          </w:p>
        </w:tc>
      </w:tr>
      <w:bookmarkEnd w:id="0"/>
      <w:tr w:rsidR="001A4E0B" w:rsidRPr="0060006A" w14:paraId="2170BBCF" w14:textId="77777777" w:rsidTr="00DE6592">
        <w:tc>
          <w:tcPr>
            <w:tcW w:w="3455" w:type="dxa"/>
            <w:shd w:val="clear" w:color="auto" w:fill="auto"/>
          </w:tcPr>
          <w:p w14:paraId="215DCCD5" w14:textId="2F2F144A" w:rsidR="001A4E0B" w:rsidRPr="00C0051B" w:rsidRDefault="001A4E0B" w:rsidP="00A7525E">
            <w:r w:rsidRPr="00C0051B">
              <w:t>Uppdrag att sammanställa länsstyrelsernas</w:t>
            </w:r>
            <w:r w:rsidR="005C18ED">
              <w:t xml:space="preserve"> </w:t>
            </w:r>
            <w:r w:rsidR="005C18ED" w:rsidRPr="005C18ED">
              <w:t xml:space="preserve">rapportering av hur arbetet med att främja bredbandsutbyggnaden i länet </w:t>
            </w:r>
            <w:r>
              <w:t>har genomförts</w:t>
            </w:r>
            <w:r w:rsidR="0026657E">
              <w:t>.</w:t>
            </w:r>
          </w:p>
        </w:tc>
        <w:tc>
          <w:tcPr>
            <w:tcW w:w="2597" w:type="dxa"/>
            <w:shd w:val="clear" w:color="auto" w:fill="auto"/>
          </w:tcPr>
          <w:p w14:paraId="542689D0" w14:textId="0D88C851" w:rsidR="001A4E0B" w:rsidRDefault="00CC72EB" w:rsidP="001A4E0B">
            <w:r>
              <w:t xml:space="preserve">Den </w:t>
            </w:r>
            <w:r w:rsidR="005C18ED">
              <w:t>1</w:t>
            </w:r>
            <w:r w:rsidR="00D112AB">
              <w:t>7</w:t>
            </w:r>
            <w:r w:rsidR="005C18ED">
              <w:t xml:space="preserve"> december 20</w:t>
            </w:r>
            <w:r w:rsidR="00D112AB">
              <w:t>20</w:t>
            </w:r>
          </w:p>
          <w:p w14:paraId="4F4ADC9D" w14:textId="079439CD" w:rsidR="003977C9" w:rsidRDefault="003977C9" w:rsidP="001A4E0B"/>
          <w:p w14:paraId="48F72FD6" w14:textId="4E13EF1F" w:rsidR="001A4E0B" w:rsidRDefault="003977C9" w:rsidP="001A4E0B">
            <w:r>
              <w:t>Regleringsbrevet för 2</w:t>
            </w:r>
            <w:r w:rsidR="005C18ED">
              <w:t>02</w:t>
            </w:r>
            <w:r w:rsidR="00D112AB">
              <w:t>1</w:t>
            </w:r>
          </w:p>
          <w:p w14:paraId="7AF4572E" w14:textId="77777777" w:rsidR="005C18ED" w:rsidRDefault="005C18ED" w:rsidP="001A4E0B"/>
          <w:p w14:paraId="33FECDA3" w14:textId="28AB8AC5" w:rsidR="005C18ED" w:rsidRPr="005C18ED" w:rsidRDefault="00D112AB" w:rsidP="001A4E0B">
            <w:r w:rsidRPr="005F7B74">
              <w:t>I2020/03355</w:t>
            </w:r>
          </w:p>
        </w:tc>
        <w:tc>
          <w:tcPr>
            <w:tcW w:w="3010" w:type="dxa"/>
            <w:shd w:val="clear" w:color="auto" w:fill="auto"/>
          </w:tcPr>
          <w:p w14:paraId="134F1CE7" w14:textId="3CAFB3BC" w:rsidR="001A4E0B" w:rsidRDefault="00F77757" w:rsidP="001A4E0B">
            <w:r>
              <w:t xml:space="preserve">Redovisning: </w:t>
            </w:r>
            <w:r w:rsidR="00CC72EB">
              <w:t xml:space="preserve">senast den </w:t>
            </w:r>
            <w:r w:rsidR="001A4E0B" w:rsidRPr="00793BBB">
              <w:t>2</w:t>
            </w:r>
            <w:r>
              <w:t>6</w:t>
            </w:r>
            <w:r w:rsidR="001A4E0B" w:rsidRPr="00793BBB">
              <w:t xml:space="preserve"> februari</w:t>
            </w:r>
            <w:r>
              <w:t xml:space="preserve"> 2021</w:t>
            </w:r>
          </w:p>
          <w:p w14:paraId="64941EDC" w14:textId="674E2516" w:rsidR="001A4E0B" w:rsidRPr="00783E7B" w:rsidRDefault="001A4E0B" w:rsidP="001A4E0B"/>
        </w:tc>
      </w:tr>
      <w:tr w:rsidR="00555E8D" w:rsidRPr="0060006A" w14:paraId="7812556F" w14:textId="77777777" w:rsidTr="00DE6592">
        <w:tc>
          <w:tcPr>
            <w:tcW w:w="3455" w:type="dxa"/>
            <w:shd w:val="clear" w:color="auto" w:fill="auto"/>
          </w:tcPr>
          <w:p w14:paraId="12EC4617" w14:textId="67A6587B" w:rsidR="00ED1B9C" w:rsidRPr="00D84E3A" w:rsidRDefault="00555E8D" w:rsidP="00C66FA5">
            <w:r>
              <w:t>Uppdrag att följa och redovisa tillgången till ersättningslösningar för telefoni och bredband</w:t>
            </w:r>
            <w:r w:rsidR="00DF6BC5">
              <w:t>.</w:t>
            </w:r>
          </w:p>
        </w:tc>
        <w:tc>
          <w:tcPr>
            <w:tcW w:w="2597" w:type="dxa"/>
            <w:shd w:val="clear" w:color="auto" w:fill="auto"/>
          </w:tcPr>
          <w:p w14:paraId="49FAF949" w14:textId="20081431" w:rsidR="00F77757" w:rsidRDefault="00CC72EB" w:rsidP="00F77757">
            <w:r>
              <w:t xml:space="preserve">Den </w:t>
            </w:r>
            <w:r w:rsidR="00F77757">
              <w:t>1</w:t>
            </w:r>
            <w:r w:rsidR="005524BF">
              <w:t>7</w:t>
            </w:r>
            <w:r w:rsidR="00F77757">
              <w:t xml:space="preserve"> december 20</w:t>
            </w:r>
            <w:r w:rsidR="005524BF">
              <w:t>20</w:t>
            </w:r>
          </w:p>
          <w:p w14:paraId="3C3A47E7" w14:textId="77777777" w:rsidR="00F77757" w:rsidRDefault="00F77757" w:rsidP="00F77757"/>
          <w:p w14:paraId="22E52F5A" w14:textId="6001314E" w:rsidR="00F77757" w:rsidRDefault="00F77757" w:rsidP="00F77757">
            <w:r>
              <w:t>Regleringsbrevet för 202</w:t>
            </w:r>
            <w:r w:rsidR="005524BF">
              <w:t>1</w:t>
            </w:r>
          </w:p>
          <w:p w14:paraId="4D565FA5" w14:textId="77777777" w:rsidR="00F77757" w:rsidRDefault="00F77757" w:rsidP="00F77757"/>
          <w:p w14:paraId="75E347A9" w14:textId="44882D30" w:rsidR="00555E8D" w:rsidRPr="00D84E3A" w:rsidRDefault="005524BF" w:rsidP="00F77757">
            <w:r w:rsidRPr="005F7B74">
              <w:t>I2020/03355</w:t>
            </w:r>
          </w:p>
        </w:tc>
        <w:tc>
          <w:tcPr>
            <w:tcW w:w="3010" w:type="dxa"/>
            <w:shd w:val="clear" w:color="auto" w:fill="auto"/>
          </w:tcPr>
          <w:p w14:paraId="2B4102BA" w14:textId="040DEE10" w:rsidR="00555E8D" w:rsidRPr="00D84E3A" w:rsidRDefault="005524BF" w:rsidP="00C66FA5">
            <w:r>
              <w:t xml:space="preserve">Redovisning: Årsredovisningen </w:t>
            </w:r>
            <w:r w:rsidR="00CC72EB">
              <w:t xml:space="preserve">för </w:t>
            </w:r>
            <w:r>
              <w:t>2022</w:t>
            </w:r>
          </w:p>
        </w:tc>
      </w:tr>
      <w:tr w:rsidR="001A4E0B" w:rsidRPr="0060006A" w14:paraId="37CDD257" w14:textId="77777777" w:rsidTr="00DE6592">
        <w:tc>
          <w:tcPr>
            <w:tcW w:w="3455" w:type="dxa"/>
            <w:shd w:val="clear" w:color="auto" w:fill="auto"/>
          </w:tcPr>
          <w:p w14:paraId="17E5E715" w14:textId="3B5852B6" w:rsidR="00196D5D" w:rsidRPr="00D84E3A" w:rsidRDefault="001A4E0B" w:rsidP="001A4E0B">
            <w:r>
              <w:t>Uppdrag att leda en samverkansgrupp inom ramen för Europeiska jordbruksfonden för landsbygdsutveckling och Europeiska regionala utvecklingsfonden.</w:t>
            </w:r>
          </w:p>
        </w:tc>
        <w:tc>
          <w:tcPr>
            <w:tcW w:w="2597" w:type="dxa"/>
            <w:shd w:val="clear" w:color="auto" w:fill="auto"/>
          </w:tcPr>
          <w:p w14:paraId="15E34B42" w14:textId="69F56426" w:rsidR="00A7525E" w:rsidRDefault="005F7B74" w:rsidP="00F77757">
            <w:r>
              <w:t xml:space="preserve">Den </w:t>
            </w:r>
            <w:r w:rsidR="00F77757">
              <w:t>1</w:t>
            </w:r>
            <w:r w:rsidR="005524BF">
              <w:t>7</w:t>
            </w:r>
            <w:r w:rsidR="00F77757">
              <w:t xml:space="preserve"> december 20</w:t>
            </w:r>
            <w:r w:rsidR="005524BF">
              <w:t>2</w:t>
            </w:r>
            <w:r w:rsidR="00A7525E">
              <w:t xml:space="preserve">0 </w:t>
            </w:r>
          </w:p>
          <w:p w14:paraId="3F9D714C" w14:textId="77777777" w:rsidR="00A7525E" w:rsidRDefault="00A7525E" w:rsidP="00F77757"/>
          <w:p w14:paraId="4EA4D479" w14:textId="4BCAD6C0" w:rsidR="00F77757" w:rsidRDefault="00F77757" w:rsidP="00F77757">
            <w:r>
              <w:t>Regleringsbrevet för 202</w:t>
            </w:r>
            <w:r w:rsidR="005524BF">
              <w:t>1</w:t>
            </w:r>
          </w:p>
          <w:p w14:paraId="247813A7" w14:textId="77777777" w:rsidR="00F77757" w:rsidRDefault="00F77757" w:rsidP="00F77757"/>
          <w:p w14:paraId="6492DB20" w14:textId="59BB69B2" w:rsidR="00F77757" w:rsidRDefault="005524BF" w:rsidP="00F77757">
            <w:r w:rsidRPr="005F7B74">
              <w:t>I2020/03355</w:t>
            </w:r>
          </w:p>
          <w:p w14:paraId="080D57EA" w14:textId="733EFD7B" w:rsidR="001A4E0B" w:rsidRPr="001D2A6D" w:rsidRDefault="001A4E0B" w:rsidP="001A4E0B"/>
        </w:tc>
        <w:tc>
          <w:tcPr>
            <w:tcW w:w="3010" w:type="dxa"/>
            <w:shd w:val="clear" w:color="auto" w:fill="auto"/>
          </w:tcPr>
          <w:p w14:paraId="2A0909E8" w14:textId="597E0A2D" w:rsidR="001A4E0B" w:rsidRPr="00D84E3A" w:rsidRDefault="00F77757" w:rsidP="001A4E0B">
            <w:r>
              <w:t xml:space="preserve">Redovisning: </w:t>
            </w:r>
            <w:r w:rsidR="005524BF">
              <w:t>Årsredovisning</w:t>
            </w:r>
            <w:r w:rsidR="005F7B74">
              <w:t>en</w:t>
            </w:r>
            <w:r w:rsidR="005524BF">
              <w:t xml:space="preserve"> </w:t>
            </w:r>
            <w:r w:rsidR="005F7B74">
              <w:t xml:space="preserve">för </w:t>
            </w:r>
            <w:r w:rsidR="005524BF">
              <w:t>2022</w:t>
            </w:r>
          </w:p>
        </w:tc>
      </w:tr>
      <w:tr w:rsidR="00582338" w:rsidRPr="0060006A" w14:paraId="63ABA7E0" w14:textId="77777777" w:rsidTr="00DE6592">
        <w:tc>
          <w:tcPr>
            <w:tcW w:w="3455" w:type="dxa"/>
            <w:shd w:val="clear" w:color="auto" w:fill="auto"/>
          </w:tcPr>
          <w:p w14:paraId="3DF42AF4" w14:textId="449B38B5" w:rsidR="00582338" w:rsidRDefault="00582338" w:rsidP="00C66FA5">
            <w:r>
              <w:t>Uppdrag att vara expertmyndighet och verka för ett samordnat agerande för frågor som rör statligt stöd till bredbandsutbyggnad inom områden som Post- och telestyrelsen som sektorsmyndighet ansvarar för</w:t>
            </w:r>
            <w:r w:rsidR="00DF6BC5">
              <w:t>.</w:t>
            </w:r>
          </w:p>
        </w:tc>
        <w:tc>
          <w:tcPr>
            <w:tcW w:w="2597" w:type="dxa"/>
            <w:shd w:val="clear" w:color="auto" w:fill="auto"/>
          </w:tcPr>
          <w:p w14:paraId="53037A42" w14:textId="3CAB2CDC" w:rsidR="00F77757" w:rsidRDefault="00F77757" w:rsidP="00F77757">
            <w:r>
              <w:t>1</w:t>
            </w:r>
            <w:r w:rsidR="005524BF">
              <w:t>7</w:t>
            </w:r>
            <w:r>
              <w:t xml:space="preserve"> december 20</w:t>
            </w:r>
            <w:r w:rsidR="005524BF">
              <w:t>20</w:t>
            </w:r>
          </w:p>
          <w:p w14:paraId="47761E6D" w14:textId="77777777" w:rsidR="00F77757" w:rsidRDefault="00F77757" w:rsidP="00F77757"/>
          <w:p w14:paraId="197A1D62" w14:textId="4C6E9C68" w:rsidR="00F77757" w:rsidRDefault="00F77757" w:rsidP="00F77757">
            <w:r>
              <w:t>Regleringsbrevet för 202</w:t>
            </w:r>
            <w:r w:rsidR="005524BF">
              <w:t>1</w:t>
            </w:r>
          </w:p>
          <w:p w14:paraId="503AEA39" w14:textId="07ADF84F" w:rsidR="00F77757" w:rsidRDefault="00F77757" w:rsidP="00F77757"/>
          <w:p w14:paraId="4E84D665" w14:textId="77777777" w:rsidR="005F7B74" w:rsidRDefault="005F7B74" w:rsidP="005F7B74">
            <w:r w:rsidRPr="005F7B74">
              <w:t>I2020/03355</w:t>
            </w:r>
          </w:p>
          <w:p w14:paraId="2A738BE7" w14:textId="685D0130" w:rsidR="00582338" w:rsidRPr="00C0051B" w:rsidRDefault="00582338" w:rsidP="00E602AA"/>
        </w:tc>
        <w:tc>
          <w:tcPr>
            <w:tcW w:w="3010" w:type="dxa"/>
            <w:shd w:val="clear" w:color="auto" w:fill="auto"/>
          </w:tcPr>
          <w:p w14:paraId="5638FF6C" w14:textId="55062B52" w:rsidR="00582338" w:rsidRDefault="00033CA5" w:rsidP="00C66FA5">
            <w:r>
              <w:t>Redovisning</w:t>
            </w:r>
            <w:r w:rsidR="001D787F">
              <w:t>:</w:t>
            </w:r>
            <w:r w:rsidR="005F7B74">
              <w:t xml:space="preserve"> senast den</w:t>
            </w:r>
            <w:r>
              <w:t xml:space="preserve"> </w:t>
            </w:r>
            <w:r w:rsidR="005524BF">
              <w:t>25 februari 2022</w:t>
            </w:r>
          </w:p>
        </w:tc>
      </w:tr>
      <w:tr w:rsidR="0056366A" w:rsidRPr="0060006A" w14:paraId="4F2D0FE2" w14:textId="77777777" w:rsidTr="00BF2624">
        <w:tc>
          <w:tcPr>
            <w:tcW w:w="3455" w:type="dxa"/>
            <w:shd w:val="clear" w:color="auto" w:fill="auto"/>
          </w:tcPr>
          <w:p w14:paraId="3A5CECED" w14:textId="2120601F" w:rsidR="0056366A" w:rsidRDefault="0056366A" w:rsidP="0014524C">
            <w:r>
              <w:t>Uppdrag att vara ansvarig myndighet för stöd för</w:t>
            </w:r>
            <w:r w:rsidRPr="0056366A">
              <w:t xml:space="preserve"> utbyggnad av elektroniska kommunikationer</w:t>
            </w:r>
            <w:r w:rsidR="00DF6BC5">
              <w:t>.</w:t>
            </w:r>
          </w:p>
        </w:tc>
        <w:tc>
          <w:tcPr>
            <w:tcW w:w="2597" w:type="dxa"/>
            <w:shd w:val="clear" w:color="auto" w:fill="auto"/>
          </w:tcPr>
          <w:p w14:paraId="0E03FDD2" w14:textId="23D451D1" w:rsidR="0056366A" w:rsidRDefault="005F7B74" w:rsidP="0056366A">
            <w:r>
              <w:t xml:space="preserve">Den </w:t>
            </w:r>
            <w:r w:rsidR="0056366A">
              <w:t>1</w:t>
            </w:r>
            <w:r w:rsidR="00A7525E">
              <w:t>7</w:t>
            </w:r>
            <w:r w:rsidR="0056366A">
              <w:t xml:space="preserve"> december 20</w:t>
            </w:r>
            <w:r w:rsidR="00A7525E">
              <w:t>20</w:t>
            </w:r>
          </w:p>
          <w:p w14:paraId="4A2D0A33" w14:textId="77777777" w:rsidR="0056366A" w:rsidRDefault="0056366A" w:rsidP="0056366A"/>
          <w:p w14:paraId="3CED271C" w14:textId="7B10A544" w:rsidR="0056366A" w:rsidRDefault="0056366A" w:rsidP="0056366A">
            <w:r>
              <w:t>Regleringsbrev för 202</w:t>
            </w:r>
            <w:r w:rsidR="00A7525E">
              <w:t>1</w:t>
            </w:r>
          </w:p>
          <w:p w14:paraId="71023C2E" w14:textId="77777777" w:rsidR="0056366A" w:rsidRDefault="0056366A" w:rsidP="0056366A"/>
          <w:p w14:paraId="19FA0C87" w14:textId="2EC2C475" w:rsidR="0056366A" w:rsidRDefault="004A1B5B" w:rsidP="0056366A">
            <w:r w:rsidRPr="005F7B74">
              <w:t>I2020/03355</w:t>
            </w:r>
          </w:p>
        </w:tc>
        <w:tc>
          <w:tcPr>
            <w:tcW w:w="3010" w:type="dxa"/>
            <w:shd w:val="clear" w:color="auto" w:fill="auto"/>
          </w:tcPr>
          <w:p w14:paraId="28BF5503" w14:textId="5B3D97F7" w:rsidR="0056366A" w:rsidRDefault="0056366A" w:rsidP="001A4E0B">
            <w:r>
              <w:t>Redovisning</w:t>
            </w:r>
            <w:r w:rsidR="00430767">
              <w:t>:</w:t>
            </w:r>
            <w:r>
              <w:t xml:space="preserve"> </w:t>
            </w:r>
            <w:r w:rsidR="005F7B74">
              <w:t xml:space="preserve">senast den </w:t>
            </w:r>
            <w:r>
              <w:t>26 februari 2021</w:t>
            </w:r>
          </w:p>
        </w:tc>
      </w:tr>
      <w:tr w:rsidR="00591E64" w:rsidRPr="0060006A" w14:paraId="2123FB7B" w14:textId="77777777" w:rsidTr="00BF2624">
        <w:tc>
          <w:tcPr>
            <w:tcW w:w="3455" w:type="dxa"/>
            <w:shd w:val="clear" w:color="auto" w:fill="auto"/>
          </w:tcPr>
          <w:p w14:paraId="74FB30B9" w14:textId="77777777" w:rsidR="00591E64" w:rsidRDefault="00591E64" w:rsidP="0014524C">
            <w:r>
              <w:t>Uppdrag att b</w:t>
            </w:r>
            <w:r w:rsidRPr="00591E64">
              <w:t>istå regeringen i genomförandet av samverkansprogram 2019–2022</w:t>
            </w:r>
            <w:r w:rsidR="007A47D6">
              <w:t>.</w:t>
            </w:r>
          </w:p>
          <w:p w14:paraId="0FE48326" w14:textId="223578D6" w:rsidR="00ED1B9C" w:rsidRDefault="00ED1B9C" w:rsidP="0014524C"/>
        </w:tc>
        <w:tc>
          <w:tcPr>
            <w:tcW w:w="2597" w:type="dxa"/>
            <w:shd w:val="clear" w:color="auto" w:fill="auto"/>
          </w:tcPr>
          <w:p w14:paraId="0D98052B" w14:textId="242B190A" w:rsidR="00591E64" w:rsidRDefault="00FC1B30" w:rsidP="00591E64">
            <w:r>
              <w:t xml:space="preserve">Den </w:t>
            </w:r>
            <w:r w:rsidR="00591E64">
              <w:t>1</w:t>
            </w:r>
            <w:r w:rsidR="005524BF">
              <w:t>7</w:t>
            </w:r>
            <w:r w:rsidR="00591E64">
              <w:t xml:space="preserve"> december 20</w:t>
            </w:r>
            <w:r w:rsidR="005524BF">
              <w:t>20</w:t>
            </w:r>
          </w:p>
          <w:p w14:paraId="1C0AFDF8" w14:textId="77777777" w:rsidR="00591E64" w:rsidRDefault="00591E64" w:rsidP="00591E64"/>
          <w:p w14:paraId="6CBDC12C" w14:textId="03E8C6E4" w:rsidR="00591E64" w:rsidRDefault="00591E64" w:rsidP="00591E64">
            <w:r>
              <w:t>Regleringsbrev för 202</w:t>
            </w:r>
            <w:r w:rsidR="005524BF">
              <w:t>1</w:t>
            </w:r>
          </w:p>
          <w:p w14:paraId="027E1BFE" w14:textId="77777777" w:rsidR="00591E64" w:rsidRDefault="00591E64" w:rsidP="00591E64"/>
          <w:p w14:paraId="4C87F144" w14:textId="13E5108C" w:rsidR="004A1B5B" w:rsidRDefault="004A1B5B" w:rsidP="00591E64">
            <w:r w:rsidRPr="005F7B74">
              <w:t>I2020/03355</w:t>
            </w:r>
          </w:p>
        </w:tc>
        <w:tc>
          <w:tcPr>
            <w:tcW w:w="3010" w:type="dxa"/>
            <w:shd w:val="clear" w:color="auto" w:fill="auto"/>
          </w:tcPr>
          <w:p w14:paraId="163F9AD8" w14:textId="7E993B73" w:rsidR="00591E64" w:rsidRDefault="00444384" w:rsidP="001A4E0B">
            <w:r>
              <w:t>Årligen i årsredovisningen t.o.m 2022</w:t>
            </w:r>
          </w:p>
        </w:tc>
      </w:tr>
      <w:tr w:rsidR="005013E6" w:rsidRPr="00196D5D" w14:paraId="061AA408" w14:textId="77777777" w:rsidTr="00E93E65">
        <w:tc>
          <w:tcPr>
            <w:tcW w:w="3455" w:type="dxa"/>
            <w:shd w:val="clear" w:color="auto" w:fill="auto"/>
          </w:tcPr>
          <w:p w14:paraId="573CA3AC" w14:textId="6CF894B1" w:rsidR="005013E6" w:rsidRPr="00D057BB" w:rsidRDefault="005013E6" w:rsidP="00D057BB">
            <w:r w:rsidRPr="00D057BB">
              <w:t>Fonden för ett sammanlänkat Europa (CEF)</w:t>
            </w:r>
            <w:r w:rsidR="00F10D38">
              <w:t>.</w:t>
            </w:r>
          </w:p>
        </w:tc>
        <w:tc>
          <w:tcPr>
            <w:tcW w:w="2597" w:type="dxa"/>
            <w:shd w:val="clear" w:color="auto" w:fill="auto"/>
          </w:tcPr>
          <w:p w14:paraId="3CD15913" w14:textId="0BF1C0F5" w:rsidR="00F27A0F" w:rsidRDefault="00FC1B30" w:rsidP="00F27A0F">
            <w:r>
              <w:t xml:space="preserve">Den </w:t>
            </w:r>
            <w:r w:rsidR="00F27A0F">
              <w:t>17 december 2020</w:t>
            </w:r>
          </w:p>
          <w:p w14:paraId="465312FB" w14:textId="77777777" w:rsidR="00F27A0F" w:rsidRDefault="00F27A0F" w:rsidP="00F27A0F"/>
          <w:p w14:paraId="7C0C024B" w14:textId="77777777" w:rsidR="00F27A0F" w:rsidRDefault="00F27A0F" w:rsidP="00F27A0F">
            <w:r>
              <w:t>Regleringsbrev för 2021</w:t>
            </w:r>
          </w:p>
          <w:p w14:paraId="73C0F2A6" w14:textId="77777777" w:rsidR="00F27A0F" w:rsidRDefault="00F27A0F" w:rsidP="00F27A0F"/>
          <w:p w14:paraId="4C5FDB72" w14:textId="4C29D0CD" w:rsidR="005013E6" w:rsidRPr="00D057BB" w:rsidRDefault="00F27A0F" w:rsidP="00F27A0F">
            <w:r w:rsidRPr="005F7B74">
              <w:lastRenderedPageBreak/>
              <w:t>I2020/03355</w:t>
            </w:r>
          </w:p>
        </w:tc>
        <w:tc>
          <w:tcPr>
            <w:tcW w:w="3010" w:type="dxa"/>
            <w:shd w:val="clear" w:color="auto" w:fill="auto"/>
          </w:tcPr>
          <w:p w14:paraId="147275B7" w14:textId="32D243BC" w:rsidR="005013E6" w:rsidRPr="00D057BB" w:rsidRDefault="00FC1B30" w:rsidP="00D057BB">
            <w:r>
              <w:lastRenderedPageBreak/>
              <w:t xml:space="preserve">Redovisning: senast den </w:t>
            </w:r>
            <w:r w:rsidR="005013E6" w:rsidRPr="00D057BB">
              <w:t>25 feb 2022</w:t>
            </w:r>
          </w:p>
        </w:tc>
      </w:tr>
      <w:tr w:rsidR="002861EB" w:rsidRPr="00196D5D" w14:paraId="2254530D" w14:textId="77777777" w:rsidTr="00E93E65">
        <w:tc>
          <w:tcPr>
            <w:tcW w:w="3455" w:type="dxa"/>
            <w:shd w:val="clear" w:color="auto" w:fill="auto"/>
          </w:tcPr>
          <w:p w14:paraId="6E7D14FA" w14:textId="27D3A861" w:rsidR="002861EB" w:rsidRPr="00D057BB" w:rsidRDefault="002861EB" w:rsidP="00D057BB">
            <w:r>
              <w:t>Uppdrag om g</w:t>
            </w:r>
            <w:r w:rsidRPr="002861EB">
              <w:t>rundläggande betaltjänster</w:t>
            </w:r>
            <w:r w:rsidR="00F10D38">
              <w:t>.</w:t>
            </w:r>
          </w:p>
        </w:tc>
        <w:tc>
          <w:tcPr>
            <w:tcW w:w="2597" w:type="dxa"/>
            <w:shd w:val="clear" w:color="auto" w:fill="auto"/>
          </w:tcPr>
          <w:p w14:paraId="23902601" w14:textId="24292118" w:rsidR="002861EB" w:rsidRDefault="00640534" w:rsidP="002861EB">
            <w:r>
              <w:t xml:space="preserve">Den </w:t>
            </w:r>
            <w:r w:rsidR="002861EB">
              <w:t>17 december 2020</w:t>
            </w:r>
          </w:p>
          <w:p w14:paraId="6C0EB6BF" w14:textId="77777777" w:rsidR="002861EB" w:rsidRDefault="002861EB" w:rsidP="002861EB"/>
          <w:p w14:paraId="0B85BB0C" w14:textId="77777777" w:rsidR="002861EB" w:rsidRDefault="002861EB" w:rsidP="002861EB">
            <w:r>
              <w:t>Regleringsbrev för 2021</w:t>
            </w:r>
          </w:p>
          <w:p w14:paraId="24656000" w14:textId="77777777" w:rsidR="002861EB" w:rsidRDefault="002861EB" w:rsidP="002861EB"/>
          <w:p w14:paraId="4F9AB7E0" w14:textId="6020B305" w:rsidR="002861EB" w:rsidRPr="00D057BB" w:rsidRDefault="002861EB" w:rsidP="002861EB">
            <w:r w:rsidRPr="005F7B74">
              <w:t>I2020/03355</w:t>
            </w:r>
          </w:p>
        </w:tc>
        <w:tc>
          <w:tcPr>
            <w:tcW w:w="3010" w:type="dxa"/>
            <w:shd w:val="clear" w:color="auto" w:fill="auto"/>
          </w:tcPr>
          <w:p w14:paraId="7D8CEC5B" w14:textId="19D3C5C0" w:rsidR="002861EB" w:rsidRPr="00D057BB" w:rsidRDefault="002861EB" w:rsidP="00D057BB">
            <w:r>
              <w:t>Redovisning: Årsredovisning</w:t>
            </w:r>
            <w:r w:rsidR="00640534">
              <w:t>en för</w:t>
            </w:r>
            <w:r>
              <w:t xml:space="preserve"> 2022</w:t>
            </w:r>
          </w:p>
        </w:tc>
      </w:tr>
      <w:tr w:rsidR="002861EB" w:rsidRPr="00196D5D" w14:paraId="2A0E6EE7" w14:textId="77777777" w:rsidTr="00E93E65">
        <w:tc>
          <w:tcPr>
            <w:tcW w:w="3455" w:type="dxa"/>
            <w:shd w:val="clear" w:color="auto" w:fill="auto"/>
          </w:tcPr>
          <w:p w14:paraId="77738399" w14:textId="5D1D73F7" w:rsidR="002861EB" w:rsidRPr="002861EB" w:rsidRDefault="002861EB" w:rsidP="002861EB">
            <w:r>
              <w:t>Uppdrag om t</w:t>
            </w:r>
            <w:r w:rsidRPr="002861EB">
              <w:t>illsyn av kraven att tillhandahålla kontanttjänster</w:t>
            </w:r>
            <w:r w:rsidR="00F10D38">
              <w:t>.</w:t>
            </w:r>
          </w:p>
          <w:p w14:paraId="170F6C9D" w14:textId="258C7FFE" w:rsidR="002861EB" w:rsidRDefault="002861EB" w:rsidP="00D057BB"/>
        </w:tc>
        <w:tc>
          <w:tcPr>
            <w:tcW w:w="2597" w:type="dxa"/>
            <w:shd w:val="clear" w:color="auto" w:fill="auto"/>
          </w:tcPr>
          <w:p w14:paraId="6180AA8B" w14:textId="118CC430" w:rsidR="002861EB" w:rsidRDefault="00640534" w:rsidP="002861EB">
            <w:r>
              <w:t xml:space="preserve">Den </w:t>
            </w:r>
            <w:r w:rsidR="002861EB">
              <w:t>17 december 2020</w:t>
            </w:r>
          </w:p>
          <w:p w14:paraId="201B8DA2" w14:textId="77777777" w:rsidR="002861EB" w:rsidRDefault="002861EB" w:rsidP="002861EB"/>
          <w:p w14:paraId="5C155259" w14:textId="77777777" w:rsidR="002861EB" w:rsidRDefault="002861EB" w:rsidP="002861EB">
            <w:r>
              <w:t>Regleringsbrev för 2021</w:t>
            </w:r>
          </w:p>
          <w:p w14:paraId="3904F9A6" w14:textId="77777777" w:rsidR="002861EB" w:rsidRDefault="002861EB" w:rsidP="002861EB"/>
          <w:p w14:paraId="45C69070" w14:textId="0EEA1C91" w:rsidR="002861EB" w:rsidRPr="00D057BB" w:rsidRDefault="002861EB" w:rsidP="002861EB">
            <w:r w:rsidRPr="005F7B74">
              <w:t>I2020/03355</w:t>
            </w:r>
          </w:p>
        </w:tc>
        <w:tc>
          <w:tcPr>
            <w:tcW w:w="3010" w:type="dxa"/>
            <w:shd w:val="clear" w:color="auto" w:fill="auto"/>
          </w:tcPr>
          <w:p w14:paraId="6D9FE483" w14:textId="6605224B" w:rsidR="002861EB" w:rsidRDefault="002861EB" w:rsidP="00D057BB">
            <w:r>
              <w:t>Redovisning: Årsredovisning</w:t>
            </w:r>
            <w:r w:rsidR="00640534">
              <w:t>en för</w:t>
            </w:r>
            <w:r>
              <w:t xml:space="preserve"> 2022</w:t>
            </w:r>
          </w:p>
        </w:tc>
      </w:tr>
      <w:tr w:rsidR="002861EB" w:rsidRPr="00196D5D" w14:paraId="1D76CADC" w14:textId="77777777" w:rsidTr="00E93E65">
        <w:tc>
          <w:tcPr>
            <w:tcW w:w="3455" w:type="dxa"/>
            <w:shd w:val="clear" w:color="auto" w:fill="auto"/>
          </w:tcPr>
          <w:p w14:paraId="0A59ADC5" w14:textId="500EAA81" w:rsidR="002861EB" w:rsidRDefault="002861EB" w:rsidP="00D057BB">
            <w:r>
              <w:t>Uppdrag om Agenda 2030</w:t>
            </w:r>
            <w:r w:rsidR="00F10D38">
              <w:t>.</w:t>
            </w:r>
          </w:p>
        </w:tc>
        <w:tc>
          <w:tcPr>
            <w:tcW w:w="2597" w:type="dxa"/>
            <w:shd w:val="clear" w:color="auto" w:fill="auto"/>
          </w:tcPr>
          <w:p w14:paraId="46569030" w14:textId="239E111E" w:rsidR="002861EB" w:rsidRDefault="00640534" w:rsidP="002861EB">
            <w:r>
              <w:t xml:space="preserve">Den </w:t>
            </w:r>
            <w:r w:rsidR="002861EB">
              <w:t>17 december 2020</w:t>
            </w:r>
          </w:p>
          <w:p w14:paraId="01E64D0B" w14:textId="77777777" w:rsidR="002861EB" w:rsidRDefault="002861EB" w:rsidP="002861EB"/>
          <w:p w14:paraId="7B265D09" w14:textId="77777777" w:rsidR="002861EB" w:rsidRDefault="002861EB" w:rsidP="002861EB">
            <w:r>
              <w:t>Regleringsbrev för 2021</w:t>
            </w:r>
          </w:p>
          <w:p w14:paraId="09CC0B66" w14:textId="77777777" w:rsidR="002861EB" w:rsidRDefault="002861EB" w:rsidP="002861EB"/>
          <w:p w14:paraId="2D6C174A" w14:textId="73DE0C76" w:rsidR="002861EB" w:rsidRPr="00D057BB" w:rsidRDefault="002861EB" w:rsidP="002861EB">
            <w:r w:rsidRPr="005F7B74">
              <w:t>I2020/03355</w:t>
            </w:r>
          </w:p>
        </w:tc>
        <w:tc>
          <w:tcPr>
            <w:tcW w:w="3010" w:type="dxa"/>
            <w:shd w:val="clear" w:color="auto" w:fill="auto"/>
          </w:tcPr>
          <w:p w14:paraId="26C6389E" w14:textId="7885DE99" w:rsidR="002861EB" w:rsidRDefault="002861EB" w:rsidP="00D057BB">
            <w:r>
              <w:t>Redovisning: Årsredovisning</w:t>
            </w:r>
            <w:r w:rsidR="00640534">
              <w:t>en för</w:t>
            </w:r>
            <w:r>
              <w:t xml:space="preserve"> 2022</w:t>
            </w:r>
          </w:p>
        </w:tc>
      </w:tr>
      <w:tr w:rsidR="00731747" w:rsidRPr="00196D5D" w14:paraId="287AAC0A" w14:textId="77777777" w:rsidTr="00E93E65">
        <w:tc>
          <w:tcPr>
            <w:tcW w:w="3455" w:type="dxa"/>
            <w:shd w:val="clear" w:color="auto" w:fill="auto"/>
          </w:tcPr>
          <w:p w14:paraId="4C1A2478" w14:textId="39C84C87" w:rsidR="00731747" w:rsidRPr="00D057BB" w:rsidRDefault="00731747" w:rsidP="00D057BB">
            <w:r w:rsidRPr="00D057BB">
              <w:t xml:space="preserve">Uppdrag att göra översyn </w:t>
            </w:r>
            <w:r w:rsidR="00820687" w:rsidRPr="00D057BB">
              <w:t>av sin nuvarande finansieringsmodell.</w:t>
            </w:r>
          </w:p>
        </w:tc>
        <w:tc>
          <w:tcPr>
            <w:tcW w:w="2597" w:type="dxa"/>
            <w:shd w:val="clear" w:color="auto" w:fill="auto"/>
          </w:tcPr>
          <w:p w14:paraId="10CD17EC" w14:textId="3D98BD3C" w:rsidR="004D1763" w:rsidRDefault="00651811" w:rsidP="00D057BB">
            <w:r>
              <w:t xml:space="preserve">Den </w:t>
            </w:r>
            <w:r w:rsidR="004D1763">
              <w:t>9 september 2021</w:t>
            </w:r>
          </w:p>
          <w:p w14:paraId="62E21BFA" w14:textId="77777777" w:rsidR="004D1763" w:rsidRDefault="004D1763" w:rsidP="00D057BB"/>
          <w:p w14:paraId="3D97894B" w14:textId="1C7922AF" w:rsidR="004D1763" w:rsidRDefault="00651811" w:rsidP="00D057BB">
            <w:r>
              <w:t>Ändring av regleringsbrevet för 2021</w:t>
            </w:r>
          </w:p>
          <w:p w14:paraId="7B3A2B11" w14:textId="77777777" w:rsidR="004D1763" w:rsidRDefault="004D1763" w:rsidP="00D057BB"/>
          <w:p w14:paraId="21F5FC9E" w14:textId="7BFFA7BD" w:rsidR="00731747" w:rsidRPr="00D057BB" w:rsidRDefault="004D1763" w:rsidP="00D057BB">
            <w:r w:rsidRPr="005F7B74">
              <w:t>I2021/02331</w:t>
            </w:r>
          </w:p>
        </w:tc>
        <w:tc>
          <w:tcPr>
            <w:tcW w:w="3010" w:type="dxa"/>
            <w:shd w:val="clear" w:color="auto" w:fill="auto"/>
          </w:tcPr>
          <w:p w14:paraId="74E8F7E3" w14:textId="65BF0AD9" w:rsidR="00731747" w:rsidRPr="00D057BB" w:rsidRDefault="00D43229" w:rsidP="00D057BB">
            <w:r>
              <w:t xml:space="preserve">Redovisning: </w:t>
            </w:r>
            <w:r w:rsidR="00651811">
              <w:t>senast d</w:t>
            </w:r>
            <w:r w:rsidR="00444384" w:rsidRPr="00D057BB">
              <w:t xml:space="preserve">en </w:t>
            </w:r>
            <w:r w:rsidR="00820687" w:rsidRPr="00D057BB">
              <w:t>1 mars 2022</w:t>
            </w:r>
          </w:p>
        </w:tc>
      </w:tr>
      <w:tr w:rsidR="003F7BD1" w:rsidRPr="00196D5D" w14:paraId="1C490E26" w14:textId="77777777" w:rsidTr="00E93E65">
        <w:tc>
          <w:tcPr>
            <w:tcW w:w="3455" w:type="dxa"/>
            <w:shd w:val="clear" w:color="auto" w:fill="auto"/>
          </w:tcPr>
          <w:p w14:paraId="6A46A299" w14:textId="59F92540" w:rsidR="003F7BD1" w:rsidRPr="00D057BB" w:rsidRDefault="003F7BD1" w:rsidP="00D057BB">
            <w:r w:rsidRPr="00D057BB">
              <w:t xml:space="preserve">Uppdrag </w:t>
            </w:r>
            <w:r w:rsidR="004A1B5B">
              <w:t xml:space="preserve">om </w:t>
            </w:r>
            <w:r w:rsidRPr="00D057BB">
              <w:t>förändrad stödmodell</w:t>
            </w:r>
          </w:p>
          <w:p w14:paraId="3AD67F2C" w14:textId="26958A16" w:rsidR="003F7BD1" w:rsidRPr="00D057BB" w:rsidRDefault="004A1B5B" w:rsidP="00D057BB">
            <w:r w:rsidRPr="00783E7B">
              <w:t>Ny rubrik</w:t>
            </w:r>
            <w:r w:rsidR="002861EB">
              <w:t xml:space="preserve"> uppdrag om förändrad </w:t>
            </w:r>
            <w:r w:rsidR="003F7BD1" w:rsidRPr="00D057BB">
              <w:t>utbetalningsmodell</w:t>
            </w:r>
            <w:r w:rsidR="00F10D38">
              <w:t>.</w:t>
            </w:r>
          </w:p>
        </w:tc>
        <w:tc>
          <w:tcPr>
            <w:tcW w:w="2597" w:type="dxa"/>
            <w:shd w:val="clear" w:color="auto" w:fill="auto"/>
          </w:tcPr>
          <w:p w14:paraId="237B1166" w14:textId="1C5D02DC" w:rsidR="004D1763" w:rsidRDefault="00651811" w:rsidP="004D1763">
            <w:r>
              <w:t xml:space="preserve">Den </w:t>
            </w:r>
            <w:r w:rsidR="004D1763">
              <w:t>9 september 2021</w:t>
            </w:r>
          </w:p>
          <w:p w14:paraId="16A60FC4" w14:textId="77777777" w:rsidR="00651811" w:rsidRDefault="00651811" w:rsidP="004D1763"/>
          <w:p w14:paraId="0425BDF5" w14:textId="51F06EBB" w:rsidR="004D1763" w:rsidRDefault="00651811" w:rsidP="004D1763">
            <w:r>
              <w:t>Ändring av r</w:t>
            </w:r>
            <w:r w:rsidR="004D1763">
              <w:t>egleringsbrev</w:t>
            </w:r>
            <w:r>
              <w:t>et för 2021</w:t>
            </w:r>
          </w:p>
          <w:p w14:paraId="36F51E92" w14:textId="77777777" w:rsidR="004D1763" w:rsidRDefault="004D1763" w:rsidP="004D1763"/>
          <w:p w14:paraId="51D98D8E" w14:textId="74A29436" w:rsidR="003F7BD1" w:rsidRPr="00D057BB" w:rsidRDefault="004D1763" w:rsidP="004D1763">
            <w:r w:rsidRPr="005F7B74">
              <w:t>I2021/02331</w:t>
            </w:r>
          </w:p>
        </w:tc>
        <w:tc>
          <w:tcPr>
            <w:tcW w:w="3010" w:type="dxa"/>
            <w:shd w:val="clear" w:color="auto" w:fill="auto"/>
          </w:tcPr>
          <w:p w14:paraId="221860DF" w14:textId="11598B5B" w:rsidR="003F7BD1" w:rsidRPr="00D057BB" w:rsidRDefault="00D43229" w:rsidP="00D057BB">
            <w:r>
              <w:t xml:space="preserve">Redovisning: </w:t>
            </w:r>
            <w:r w:rsidR="00651811">
              <w:t>senast d</w:t>
            </w:r>
            <w:r w:rsidR="003F7BD1" w:rsidRPr="00D057BB">
              <w:t>en 1 mars 2022</w:t>
            </w:r>
          </w:p>
        </w:tc>
      </w:tr>
      <w:tr w:rsidR="003F7BD1" w:rsidRPr="00196D5D" w14:paraId="0CF97F7D" w14:textId="77777777" w:rsidTr="00E93E65">
        <w:tc>
          <w:tcPr>
            <w:tcW w:w="3455" w:type="dxa"/>
            <w:shd w:val="clear" w:color="auto" w:fill="auto"/>
          </w:tcPr>
          <w:p w14:paraId="4E82A0C2" w14:textId="77777777" w:rsidR="003F7BD1" w:rsidRDefault="003F7BD1" w:rsidP="00D057BB">
            <w:r w:rsidRPr="00D057BB">
              <w:t>Uppdrag att utvärdera och presentera förslag till hur webbportalen Ledningskollen skulle kunna bidra till ökad samordning i ledningsärenden.</w:t>
            </w:r>
          </w:p>
          <w:p w14:paraId="5173B4B0" w14:textId="323FA3FB" w:rsidR="00D057BB" w:rsidRPr="00D057BB" w:rsidRDefault="00D057BB" w:rsidP="00D057BB"/>
        </w:tc>
        <w:tc>
          <w:tcPr>
            <w:tcW w:w="2597" w:type="dxa"/>
            <w:shd w:val="clear" w:color="auto" w:fill="auto"/>
          </w:tcPr>
          <w:p w14:paraId="7A8C69EB" w14:textId="112FB14D" w:rsidR="004D1763" w:rsidRDefault="00651811" w:rsidP="004D1763">
            <w:r>
              <w:t xml:space="preserve">Den </w:t>
            </w:r>
            <w:r w:rsidR="004D1763">
              <w:t>9 september 2021</w:t>
            </w:r>
          </w:p>
          <w:p w14:paraId="77C84651" w14:textId="77777777" w:rsidR="004D1763" w:rsidRDefault="004D1763" w:rsidP="004D1763"/>
          <w:p w14:paraId="593E8BA2" w14:textId="257B8B15" w:rsidR="004D1763" w:rsidRDefault="00651811" w:rsidP="004D1763">
            <w:r>
              <w:t>Ändring av r</w:t>
            </w:r>
            <w:r w:rsidR="004D1763">
              <w:t>egleringsbrev</w:t>
            </w:r>
            <w:r>
              <w:t>et för 2021</w:t>
            </w:r>
          </w:p>
          <w:p w14:paraId="4F7FA995" w14:textId="77777777" w:rsidR="004D1763" w:rsidRDefault="004D1763" w:rsidP="004D1763"/>
          <w:p w14:paraId="5EE7A87D" w14:textId="6F9989E6" w:rsidR="003F7BD1" w:rsidRPr="00D057BB" w:rsidRDefault="004D1763" w:rsidP="004D1763">
            <w:r w:rsidRPr="005F7B74">
              <w:t>I2021/02331</w:t>
            </w:r>
          </w:p>
        </w:tc>
        <w:tc>
          <w:tcPr>
            <w:tcW w:w="3010" w:type="dxa"/>
            <w:shd w:val="clear" w:color="auto" w:fill="auto"/>
          </w:tcPr>
          <w:p w14:paraId="7837BA78" w14:textId="05197EAC" w:rsidR="003F7BD1" w:rsidRPr="00D057BB" w:rsidRDefault="00D43229" w:rsidP="00D057BB">
            <w:r>
              <w:t xml:space="preserve">Redovisning: </w:t>
            </w:r>
            <w:r w:rsidR="00651811">
              <w:t>senast d</w:t>
            </w:r>
            <w:r w:rsidR="003F7BD1" w:rsidRPr="00D057BB">
              <w:t>en 1 mars 2022</w:t>
            </w:r>
          </w:p>
        </w:tc>
      </w:tr>
      <w:tr w:rsidR="0073480C" w:rsidRPr="00196D5D" w14:paraId="4E149984" w14:textId="77777777" w:rsidTr="00B62722">
        <w:tc>
          <w:tcPr>
            <w:tcW w:w="3455" w:type="dxa"/>
            <w:shd w:val="clear" w:color="auto" w:fill="auto"/>
          </w:tcPr>
          <w:p w14:paraId="114AFAC6" w14:textId="25DA126F" w:rsidR="0073480C" w:rsidRPr="00D057BB" w:rsidRDefault="0073480C" w:rsidP="00B62722">
            <w:r w:rsidRPr="00E85129">
              <w:t>Uppdrag om systematisk uppföljning av funktionshinderspolitiken 2021–2031</w:t>
            </w:r>
            <w:r w:rsidR="00F10D38">
              <w:t>.</w:t>
            </w:r>
          </w:p>
        </w:tc>
        <w:tc>
          <w:tcPr>
            <w:tcW w:w="2597" w:type="dxa"/>
            <w:shd w:val="clear" w:color="auto" w:fill="auto"/>
          </w:tcPr>
          <w:p w14:paraId="04833A53" w14:textId="77777777" w:rsidR="0073480C" w:rsidRPr="0073480C" w:rsidRDefault="0073480C" w:rsidP="00B62722">
            <w:r w:rsidRPr="0073480C">
              <w:t>Den 23 september</w:t>
            </w:r>
          </w:p>
          <w:p w14:paraId="39614510" w14:textId="77777777" w:rsidR="0073480C" w:rsidRDefault="0073480C" w:rsidP="00B62722"/>
          <w:p w14:paraId="63A35884" w14:textId="77777777" w:rsidR="0073480C" w:rsidRPr="00D057BB" w:rsidRDefault="0073480C" w:rsidP="00B62722">
            <w:r w:rsidRPr="00E85129">
              <w:t>S2019/02213, S2021/06595</w:t>
            </w:r>
          </w:p>
        </w:tc>
        <w:tc>
          <w:tcPr>
            <w:tcW w:w="3010" w:type="dxa"/>
            <w:shd w:val="clear" w:color="auto" w:fill="auto"/>
          </w:tcPr>
          <w:p w14:paraId="0C87BAC4" w14:textId="13E4459D" w:rsidR="0073480C" w:rsidRPr="00D057BB" w:rsidRDefault="00427EE8" w:rsidP="00B62722">
            <w:r>
              <w:t>Årligen i</w:t>
            </w:r>
            <w:r w:rsidR="0073480C">
              <w:t xml:space="preserve"> årsredovisning</w:t>
            </w:r>
          </w:p>
        </w:tc>
      </w:tr>
      <w:tr w:rsidR="00D057BB" w:rsidRPr="00196D5D" w14:paraId="191482DA" w14:textId="77777777" w:rsidTr="00E93E65">
        <w:tc>
          <w:tcPr>
            <w:tcW w:w="3455" w:type="dxa"/>
            <w:shd w:val="clear" w:color="auto" w:fill="auto"/>
          </w:tcPr>
          <w:p w14:paraId="7A8943F8" w14:textId="26AF0436" w:rsidR="00D057BB" w:rsidRDefault="00D057BB" w:rsidP="00D057BB">
            <w:bookmarkStart w:id="1" w:name="_Hlk80869623"/>
            <w:r>
              <w:t>Uppdrag att delta</w:t>
            </w:r>
            <w:r w:rsidRPr="00D057BB">
              <w:t xml:space="preserve"> i genomförandet av Sveriges återhämtningsplan</w:t>
            </w:r>
            <w:r w:rsidR="00F10D38">
              <w:t>.</w:t>
            </w:r>
          </w:p>
          <w:bookmarkEnd w:id="1"/>
          <w:p w14:paraId="753D7F92" w14:textId="7F018B8F" w:rsidR="00D057BB" w:rsidRPr="00D057BB" w:rsidRDefault="00D057BB" w:rsidP="00D057BB"/>
        </w:tc>
        <w:tc>
          <w:tcPr>
            <w:tcW w:w="2597" w:type="dxa"/>
            <w:shd w:val="clear" w:color="auto" w:fill="auto"/>
          </w:tcPr>
          <w:p w14:paraId="275DCB03" w14:textId="61E67FEC" w:rsidR="00D057BB" w:rsidRDefault="00427EE8" w:rsidP="00D057BB">
            <w:r>
              <w:t xml:space="preserve">Den </w:t>
            </w:r>
            <w:r w:rsidR="00D057BB">
              <w:t>30 september 2021</w:t>
            </w:r>
          </w:p>
          <w:p w14:paraId="7228DA8A" w14:textId="77777777" w:rsidR="00D057BB" w:rsidRDefault="00D057BB" w:rsidP="00D057BB"/>
          <w:sdt>
            <w:sdtPr>
              <w:alias w:val="Dnr"/>
              <w:tag w:val="ccRKShow_Dnr"/>
              <w:id w:val="1219088293"/>
              <w:placeholder>
                <w:docPart w:val="DC90B205F5A64366A236FA17CDA2678B"/>
              </w:placeholder>
              <w:dataBinding w:prefixMappings="xmlns:ns0='http://lp/documentinfo/RK' " w:xpath="/ns0:DocumentInfo[1]/ns0:BaseInfo[1]/ns0:Dnr[1]" w:storeItemID="{97D7CEFE-DB87-4D84-B44B-CD3E1EB77025}"/>
              <w:text/>
            </w:sdtPr>
            <w:sdtEndPr/>
            <w:sdtContent>
              <w:p w14:paraId="5353EBF7" w14:textId="4CC58EC8" w:rsidR="00D057BB" w:rsidRPr="00D057BB" w:rsidRDefault="00D057BB" w:rsidP="00A110A7">
                <w:pPr>
                  <w:pStyle w:val="Sidhuvud"/>
                </w:pPr>
                <w:r>
                  <w:t>I2021/02535</w:t>
                </w:r>
              </w:p>
            </w:sdtContent>
          </w:sdt>
        </w:tc>
        <w:tc>
          <w:tcPr>
            <w:tcW w:w="3010" w:type="dxa"/>
            <w:shd w:val="clear" w:color="auto" w:fill="auto"/>
          </w:tcPr>
          <w:p w14:paraId="55903A2C" w14:textId="4B1D5C0E" w:rsidR="00D057BB" w:rsidRPr="00D057BB" w:rsidRDefault="006B5597" w:rsidP="00D057BB">
            <w:r>
              <w:t>Rapportering</w:t>
            </w:r>
            <w:r w:rsidR="00E708A4" w:rsidRPr="00E708A4">
              <w:t xml:space="preserve"> t.o.m. 2024</w:t>
            </w:r>
          </w:p>
        </w:tc>
      </w:tr>
      <w:tr w:rsidR="006F4B58" w:rsidRPr="00196D5D" w14:paraId="3E4AE918" w14:textId="77777777" w:rsidTr="00E93E65">
        <w:tc>
          <w:tcPr>
            <w:tcW w:w="3455" w:type="dxa"/>
            <w:shd w:val="clear" w:color="auto" w:fill="auto"/>
          </w:tcPr>
          <w:p w14:paraId="31901F8C" w14:textId="6D361B72" w:rsidR="006F4B58" w:rsidRPr="00D057BB" w:rsidRDefault="006F4B58" w:rsidP="00D057BB">
            <w:r w:rsidRPr="00D057BB">
              <w:t>Uppdrag att främja tillgången till bredband</w:t>
            </w:r>
            <w:r w:rsidR="00F10D38">
              <w:t>.</w:t>
            </w:r>
          </w:p>
        </w:tc>
        <w:tc>
          <w:tcPr>
            <w:tcW w:w="2597" w:type="dxa"/>
            <w:shd w:val="clear" w:color="auto" w:fill="auto"/>
          </w:tcPr>
          <w:p w14:paraId="391A0141" w14:textId="18438447" w:rsidR="006F4B58" w:rsidRPr="00D057BB" w:rsidRDefault="00427EE8" w:rsidP="00D057BB">
            <w:r>
              <w:t xml:space="preserve">Den </w:t>
            </w:r>
            <w:r w:rsidR="006F4B58" w:rsidRPr="00D057BB">
              <w:t>28 oktober 2021</w:t>
            </w:r>
          </w:p>
          <w:p w14:paraId="3C83D5BA" w14:textId="77777777" w:rsidR="00D057BB" w:rsidRPr="00D057BB" w:rsidRDefault="00D057BB" w:rsidP="00D057BB"/>
          <w:sdt>
            <w:sdtPr>
              <w:alias w:val="Dnr"/>
              <w:tag w:val="ccRKShow_Dnr"/>
              <w:id w:val="357551770"/>
              <w:placeholder>
                <w:docPart w:val="564AFF1DFEA04D7B8A1918721BD50FD4"/>
              </w:placeholder>
              <w:dataBinding w:prefixMappings="xmlns:ns0='http://lp/documentinfo/RK' " w:xpath="/ns0:DocumentInfo[1]/ns0:BaseInfo[1]/ns0:Dnr[1]" w:storeItemID="{6B5C1D9C-D6A6-4424-BE4E-1DCA6A27BF7A}"/>
              <w:text/>
            </w:sdtPr>
            <w:sdtEndPr/>
            <w:sdtContent>
              <w:p w14:paraId="35AEFDD2" w14:textId="77777777" w:rsidR="006F4B58" w:rsidRDefault="006F4B58" w:rsidP="00D057BB">
                <w:r>
                  <w:t>I2021/02830</w:t>
                </w:r>
              </w:p>
            </w:sdtContent>
          </w:sdt>
          <w:p w14:paraId="011700A0" w14:textId="441D74E3" w:rsidR="006F4B58" w:rsidRPr="00D057BB" w:rsidRDefault="006F4B58" w:rsidP="00D057BB"/>
        </w:tc>
        <w:tc>
          <w:tcPr>
            <w:tcW w:w="3010" w:type="dxa"/>
            <w:shd w:val="clear" w:color="auto" w:fill="auto"/>
          </w:tcPr>
          <w:p w14:paraId="0AB069CF" w14:textId="3051B07C" w:rsidR="00427EE8" w:rsidRDefault="006F4B58" w:rsidP="00D057BB">
            <w:r w:rsidRPr="00D057BB">
              <w:t>Delredovisning</w:t>
            </w:r>
            <w:r w:rsidR="00427EE8">
              <w:t xml:space="preserve">: senast den </w:t>
            </w:r>
            <w:r w:rsidRPr="00D057BB">
              <w:t xml:space="preserve">31 mars 2022 </w:t>
            </w:r>
          </w:p>
          <w:p w14:paraId="6A7FA787" w14:textId="0D8ADD34" w:rsidR="006F4B58" w:rsidRPr="00D057BB" w:rsidRDefault="006F4B58" w:rsidP="00D057BB">
            <w:r w:rsidRPr="00D057BB">
              <w:t>Slutredovisning</w:t>
            </w:r>
            <w:r w:rsidR="00427EE8">
              <w:t xml:space="preserve">: senast den </w:t>
            </w:r>
            <w:r w:rsidRPr="00D057BB">
              <w:t>31 augusti 2022</w:t>
            </w:r>
          </w:p>
        </w:tc>
      </w:tr>
      <w:tr w:rsidR="0001092A" w:rsidRPr="00196D5D" w14:paraId="0727B263" w14:textId="77777777" w:rsidTr="00E93E65">
        <w:tc>
          <w:tcPr>
            <w:tcW w:w="3455" w:type="dxa"/>
            <w:shd w:val="clear" w:color="auto" w:fill="auto"/>
          </w:tcPr>
          <w:p w14:paraId="164303DD" w14:textId="47AD7D35" w:rsidR="0001092A" w:rsidRPr="00D057BB" w:rsidRDefault="0001092A" w:rsidP="00D057BB">
            <w:r>
              <w:t>Uppdrag om anvisningar för det civila försvaret</w:t>
            </w:r>
            <w:r w:rsidR="00F10D38">
              <w:t>.</w:t>
            </w:r>
          </w:p>
        </w:tc>
        <w:tc>
          <w:tcPr>
            <w:tcW w:w="2597" w:type="dxa"/>
            <w:shd w:val="clear" w:color="auto" w:fill="auto"/>
          </w:tcPr>
          <w:p w14:paraId="5ACF5C17" w14:textId="77777777" w:rsidR="0001092A" w:rsidRDefault="0001092A" w:rsidP="00D057BB">
            <w:r>
              <w:t>Den 17 december 2020</w:t>
            </w:r>
          </w:p>
          <w:p w14:paraId="640B9BF0" w14:textId="77777777" w:rsidR="0001092A" w:rsidRDefault="0001092A" w:rsidP="00D057BB"/>
          <w:p w14:paraId="23F7E252" w14:textId="6A75667E" w:rsidR="0001092A" w:rsidRDefault="0001092A" w:rsidP="00D057BB">
            <w:r>
              <w:t>Ju2020/04658</w:t>
            </w:r>
          </w:p>
        </w:tc>
        <w:tc>
          <w:tcPr>
            <w:tcW w:w="3010" w:type="dxa"/>
            <w:shd w:val="clear" w:color="auto" w:fill="auto"/>
          </w:tcPr>
          <w:p w14:paraId="77B21DA1" w14:textId="17738DD0" w:rsidR="0001092A" w:rsidRPr="00D057BB" w:rsidRDefault="0001092A" w:rsidP="00D057BB">
            <w:r>
              <w:t>Rapportering 1 oktober t.o.m. 2025</w:t>
            </w:r>
          </w:p>
        </w:tc>
      </w:tr>
      <w:tr w:rsidR="00AE6537" w:rsidRPr="00196D5D" w14:paraId="474FB582" w14:textId="77777777" w:rsidTr="00E93E65">
        <w:tc>
          <w:tcPr>
            <w:tcW w:w="3455" w:type="dxa"/>
            <w:shd w:val="clear" w:color="auto" w:fill="auto"/>
          </w:tcPr>
          <w:p w14:paraId="22FFED90" w14:textId="51F637DB" w:rsidR="00AE6537" w:rsidRDefault="005A6044" w:rsidP="00D057BB">
            <w:r>
              <w:t>Uppdrag om att möjliggöra arbete hemifrån vid statliga myndigheter</w:t>
            </w:r>
          </w:p>
        </w:tc>
        <w:tc>
          <w:tcPr>
            <w:tcW w:w="2597" w:type="dxa"/>
            <w:shd w:val="clear" w:color="auto" w:fill="auto"/>
          </w:tcPr>
          <w:p w14:paraId="2851E6A4" w14:textId="77777777" w:rsidR="006563BD" w:rsidRDefault="006563BD" w:rsidP="00D057BB">
            <w:r>
              <w:t xml:space="preserve">Den </w:t>
            </w:r>
            <w:r w:rsidR="005A6044">
              <w:t>8 december 2021</w:t>
            </w:r>
          </w:p>
          <w:p w14:paraId="3D165F87" w14:textId="77777777" w:rsidR="006563BD" w:rsidRDefault="006563BD" w:rsidP="00D057BB"/>
          <w:p w14:paraId="4F498308" w14:textId="0B6C15A1" w:rsidR="00AE6537" w:rsidRDefault="006563BD" w:rsidP="00D057BB">
            <w:r>
              <w:t>Fi2021/03909</w:t>
            </w:r>
          </w:p>
        </w:tc>
        <w:tc>
          <w:tcPr>
            <w:tcW w:w="3010" w:type="dxa"/>
            <w:shd w:val="clear" w:color="auto" w:fill="auto"/>
          </w:tcPr>
          <w:p w14:paraId="52349BF4" w14:textId="77777777" w:rsidR="00AE6537" w:rsidRDefault="00AE6537" w:rsidP="00D057BB"/>
        </w:tc>
      </w:tr>
    </w:tbl>
    <w:p w14:paraId="6C963E0D" w14:textId="0AD5E3D7" w:rsidR="007B751F" w:rsidRDefault="007B751F" w:rsidP="00FD1C0C"/>
    <w:sectPr w:rsidR="007B751F" w:rsidSect="00DE659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13DBB" w14:textId="77777777" w:rsidR="00C66FA5" w:rsidRDefault="00C66FA5" w:rsidP="004567A7">
      <w:pPr>
        <w:spacing w:after="0" w:line="240" w:lineRule="auto"/>
      </w:pPr>
      <w:r>
        <w:separator/>
      </w:r>
    </w:p>
  </w:endnote>
  <w:endnote w:type="continuationSeparator" w:id="0">
    <w:p w14:paraId="47BAB553" w14:textId="77777777" w:rsidR="00C66FA5" w:rsidRDefault="00C66FA5" w:rsidP="004567A7">
      <w:pPr>
        <w:spacing w:after="0" w:line="240" w:lineRule="auto"/>
      </w:pPr>
      <w:r>
        <w:continuationSeparator/>
      </w:r>
    </w:p>
  </w:endnote>
  <w:endnote w:type="continuationNotice" w:id="1">
    <w:p w14:paraId="664C7CA5" w14:textId="77777777" w:rsidR="00C66FA5" w:rsidRDefault="00C66F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27647" w14:textId="77777777" w:rsidR="00264E62" w:rsidRDefault="00264E6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59445" w14:textId="77777777" w:rsidR="00264E62" w:rsidRDefault="00264E6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72FAF" w14:textId="77777777" w:rsidR="00264E62" w:rsidRDefault="00264E6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C8648" w14:textId="77777777" w:rsidR="00C66FA5" w:rsidRDefault="00C66FA5" w:rsidP="004567A7">
      <w:pPr>
        <w:spacing w:after="0" w:line="240" w:lineRule="auto"/>
      </w:pPr>
      <w:r>
        <w:separator/>
      </w:r>
    </w:p>
  </w:footnote>
  <w:footnote w:type="continuationSeparator" w:id="0">
    <w:p w14:paraId="4E59D595" w14:textId="77777777" w:rsidR="00C66FA5" w:rsidRDefault="00C66FA5" w:rsidP="004567A7">
      <w:pPr>
        <w:spacing w:after="0" w:line="240" w:lineRule="auto"/>
      </w:pPr>
      <w:r>
        <w:continuationSeparator/>
      </w:r>
    </w:p>
  </w:footnote>
  <w:footnote w:type="continuationNotice" w:id="1">
    <w:p w14:paraId="739B58CE" w14:textId="77777777" w:rsidR="00C66FA5" w:rsidRDefault="00C66F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DBA77" w14:textId="77777777" w:rsidR="00264E62" w:rsidRDefault="00264E6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31015" w14:textId="33F82AFC" w:rsidR="00C66FA5" w:rsidRDefault="00C66FA5" w:rsidP="00511D42">
    <w:pPr>
      <w:pStyle w:val="Sidhuvud"/>
    </w:pPr>
  </w:p>
  <w:p w14:paraId="5DEF33DA" w14:textId="77777777" w:rsidR="00C66FA5" w:rsidRDefault="00C66FA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5E7A1" w14:textId="356FCFAC" w:rsidR="00C66FA5" w:rsidRDefault="00C66FA5" w:rsidP="00511D42">
    <w:pPr>
      <w:pStyle w:val="Sidhuvud"/>
    </w:pPr>
    <w:r>
      <w:t>Bilaga till beslut</w:t>
    </w:r>
    <w:r w:rsidR="002E15D0">
      <w:t xml:space="preserve"> II</w:t>
    </w:r>
    <w:r>
      <w:t xml:space="preserve"> </w:t>
    </w:r>
    <w:r w:rsidR="00264E62">
      <w:t xml:space="preserve">4 </w:t>
    </w:r>
    <w:r>
      <w:t xml:space="preserve">vid regeringssammanträde den </w:t>
    </w:r>
    <w:r w:rsidR="006563BD">
      <w:t>16</w:t>
    </w:r>
    <w:r>
      <w:t xml:space="preserve"> december 202</w:t>
    </w:r>
    <w:r w:rsidR="007373A1">
      <w:t>1</w:t>
    </w:r>
    <w:r>
      <w:t>, dnr I202</w:t>
    </w:r>
    <w:r w:rsidR="007373A1">
      <w:t>1</w:t>
    </w:r>
    <w:r>
      <w:t>/</w:t>
    </w:r>
    <w:r w:rsidR="006563BD">
      <w:t xml:space="preserve">03249 </w:t>
    </w:r>
    <w:r>
      <w:t>m.fl.</w:t>
    </w:r>
  </w:p>
  <w:p w14:paraId="5A23361A" w14:textId="77777777" w:rsidR="00C66FA5" w:rsidRDefault="00C66FA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hideSpellingErrors/>
  <w:hideGrammaticalErrors/>
  <w:defaultTabStop w:val="1304"/>
  <w:hyphenationZone w:val="425"/>
  <w:evenAndOddHeaders/>
  <w:characterSpacingControl w:val="doNotCompress"/>
  <w:hdrShapeDefaults>
    <o:shapedefaults v:ext="edit" spidmax="1986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04AC7"/>
    <w:rsid w:val="0001092A"/>
    <w:rsid w:val="000330C3"/>
    <w:rsid w:val="00033CA5"/>
    <w:rsid w:val="00062538"/>
    <w:rsid w:val="00086DE4"/>
    <w:rsid w:val="000A1AA5"/>
    <w:rsid w:val="000A7CA5"/>
    <w:rsid w:val="000C758C"/>
    <w:rsid w:val="000D7143"/>
    <w:rsid w:val="000D79DD"/>
    <w:rsid w:val="000E1F90"/>
    <w:rsid w:val="000E2742"/>
    <w:rsid w:val="001009CE"/>
    <w:rsid w:val="00106260"/>
    <w:rsid w:val="00137F99"/>
    <w:rsid w:val="0014524C"/>
    <w:rsid w:val="0014547E"/>
    <w:rsid w:val="00152F5C"/>
    <w:rsid w:val="00160E1C"/>
    <w:rsid w:val="00162434"/>
    <w:rsid w:val="0017320D"/>
    <w:rsid w:val="00173504"/>
    <w:rsid w:val="00196D5D"/>
    <w:rsid w:val="001A4E0B"/>
    <w:rsid w:val="001A56AB"/>
    <w:rsid w:val="001B0BCC"/>
    <w:rsid w:val="001C13AA"/>
    <w:rsid w:val="001D2A6D"/>
    <w:rsid w:val="001D787F"/>
    <w:rsid w:val="001F1BD5"/>
    <w:rsid w:val="001F3448"/>
    <w:rsid w:val="0020690B"/>
    <w:rsid w:val="00207D14"/>
    <w:rsid w:val="002119BD"/>
    <w:rsid w:val="00211AD1"/>
    <w:rsid w:val="00215767"/>
    <w:rsid w:val="0022523E"/>
    <w:rsid w:val="002265C3"/>
    <w:rsid w:val="00234273"/>
    <w:rsid w:val="00235013"/>
    <w:rsid w:val="00256356"/>
    <w:rsid w:val="00264E62"/>
    <w:rsid w:val="00266437"/>
    <w:rsid w:val="0026657E"/>
    <w:rsid w:val="00266806"/>
    <w:rsid w:val="00267BE7"/>
    <w:rsid w:val="00281E92"/>
    <w:rsid w:val="002861EB"/>
    <w:rsid w:val="00286DA4"/>
    <w:rsid w:val="002955EC"/>
    <w:rsid w:val="002A7C99"/>
    <w:rsid w:val="002B190F"/>
    <w:rsid w:val="002C6F36"/>
    <w:rsid w:val="002C7575"/>
    <w:rsid w:val="002C7913"/>
    <w:rsid w:val="002E15D0"/>
    <w:rsid w:val="002E1AD7"/>
    <w:rsid w:val="002E2A83"/>
    <w:rsid w:val="00301BAD"/>
    <w:rsid w:val="00326A57"/>
    <w:rsid w:val="00350C0E"/>
    <w:rsid w:val="003553FD"/>
    <w:rsid w:val="00361A23"/>
    <w:rsid w:val="00365519"/>
    <w:rsid w:val="00387E4B"/>
    <w:rsid w:val="0039080B"/>
    <w:rsid w:val="00393F37"/>
    <w:rsid w:val="003977C9"/>
    <w:rsid w:val="003A4C29"/>
    <w:rsid w:val="003B4F65"/>
    <w:rsid w:val="003C12F6"/>
    <w:rsid w:val="003D0639"/>
    <w:rsid w:val="003E142F"/>
    <w:rsid w:val="003E5FC7"/>
    <w:rsid w:val="003F0D67"/>
    <w:rsid w:val="003F7BD1"/>
    <w:rsid w:val="00402AFF"/>
    <w:rsid w:val="00405495"/>
    <w:rsid w:val="00411ACF"/>
    <w:rsid w:val="004203F3"/>
    <w:rsid w:val="00422355"/>
    <w:rsid w:val="00427EE8"/>
    <w:rsid w:val="00430767"/>
    <w:rsid w:val="0044014A"/>
    <w:rsid w:val="00444384"/>
    <w:rsid w:val="00450B1B"/>
    <w:rsid w:val="004567A7"/>
    <w:rsid w:val="00492EE3"/>
    <w:rsid w:val="00496FB2"/>
    <w:rsid w:val="004A1B5B"/>
    <w:rsid w:val="004B1A0A"/>
    <w:rsid w:val="004C0969"/>
    <w:rsid w:val="004C0BCB"/>
    <w:rsid w:val="004C192D"/>
    <w:rsid w:val="004D1763"/>
    <w:rsid w:val="004F4265"/>
    <w:rsid w:val="005013E6"/>
    <w:rsid w:val="00511D42"/>
    <w:rsid w:val="00513CA4"/>
    <w:rsid w:val="00525476"/>
    <w:rsid w:val="00525C76"/>
    <w:rsid w:val="00546377"/>
    <w:rsid w:val="00551BB2"/>
    <w:rsid w:val="005524BF"/>
    <w:rsid w:val="00553B80"/>
    <w:rsid w:val="00555E8D"/>
    <w:rsid w:val="00556681"/>
    <w:rsid w:val="0056124D"/>
    <w:rsid w:val="00561ED2"/>
    <w:rsid w:val="0056366A"/>
    <w:rsid w:val="005724E3"/>
    <w:rsid w:val="00580C49"/>
    <w:rsid w:val="00582338"/>
    <w:rsid w:val="00591014"/>
    <w:rsid w:val="00591E64"/>
    <w:rsid w:val="005937E6"/>
    <w:rsid w:val="005A2528"/>
    <w:rsid w:val="005A6044"/>
    <w:rsid w:val="005B3C65"/>
    <w:rsid w:val="005C18ED"/>
    <w:rsid w:val="005E3928"/>
    <w:rsid w:val="005F4A92"/>
    <w:rsid w:val="005F7B74"/>
    <w:rsid w:val="0060006A"/>
    <w:rsid w:val="006079D0"/>
    <w:rsid w:val="00611AA4"/>
    <w:rsid w:val="00640534"/>
    <w:rsid w:val="006447A6"/>
    <w:rsid w:val="00651811"/>
    <w:rsid w:val="00654713"/>
    <w:rsid w:val="006563BD"/>
    <w:rsid w:val="00657EB2"/>
    <w:rsid w:val="00660008"/>
    <w:rsid w:val="006755BC"/>
    <w:rsid w:val="006871BF"/>
    <w:rsid w:val="006909F2"/>
    <w:rsid w:val="00693021"/>
    <w:rsid w:val="00693EF8"/>
    <w:rsid w:val="006B4A89"/>
    <w:rsid w:val="006B5597"/>
    <w:rsid w:val="006B640D"/>
    <w:rsid w:val="006D1763"/>
    <w:rsid w:val="006D3C47"/>
    <w:rsid w:val="006F3542"/>
    <w:rsid w:val="006F40E5"/>
    <w:rsid w:val="006F4B58"/>
    <w:rsid w:val="00704D75"/>
    <w:rsid w:val="00706177"/>
    <w:rsid w:val="0070723B"/>
    <w:rsid w:val="00721794"/>
    <w:rsid w:val="00721A01"/>
    <w:rsid w:val="00731747"/>
    <w:rsid w:val="00733A95"/>
    <w:rsid w:val="0073480C"/>
    <w:rsid w:val="007373A1"/>
    <w:rsid w:val="0074393F"/>
    <w:rsid w:val="00763665"/>
    <w:rsid w:val="00765C5A"/>
    <w:rsid w:val="00766A67"/>
    <w:rsid w:val="00766BB0"/>
    <w:rsid w:val="00781D77"/>
    <w:rsid w:val="00783E7B"/>
    <w:rsid w:val="00793AF3"/>
    <w:rsid w:val="00793BBB"/>
    <w:rsid w:val="007A47D6"/>
    <w:rsid w:val="007B751F"/>
    <w:rsid w:val="007C371A"/>
    <w:rsid w:val="007D1BBA"/>
    <w:rsid w:val="007D67FB"/>
    <w:rsid w:val="007E1DB0"/>
    <w:rsid w:val="007E77B8"/>
    <w:rsid w:val="007F34AA"/>
    <w:rsid w:val="007F3F36"/>
    <w:rsid w:val="007F7C74"/>
    <w:rsid w:val="008065BD"/>
    <w:rsid w:val="00820687"/>
    <w:rsid w:val="00832A76"/>
    <w:rsid w:val="0084314F"/>
    <w:rsid w:val="00844882"/>
    <w:rsid w:val="008529DC"/>
    <w:rsid w:val="0087134B"/>
    <w:rsid w:val="00872BE9"/>
    <w:rsid w:val="0087422C"/>
    <w:rsid w:val="00887E8A"/>
    <w:rsid w:val="008943A8"/>
    <w:rsid w:val="008A49F5"/>
    <w:rsid w:val="008A65FC"/>
    <w:rsid w:val="008B5629"/>
    <w:rsid w:val="008B63E6"/>
    <w:rsid w:val="008C6FAF"/>
    <w:rsid w:val="008E09C5"/>
    <w:rsid w:val="008F3FE3"/>
    <w:rsid w:val="008F60AC"/>
    <w:rsid w:val="00914066"/>
    <w:rsid w:val="00916B06"/>
    <w:rsid w:val="009426E7"/>
    <w:rsid w:val="00942BF6"/>
    <w:rsid w:val="00945468"/>
    <w:rsid w:val="009473FA"/>
    <w:rsid w:val="009607C0"/>
    <w:rsid w:val="00964635"/>
    <w:rsid w:val="009825F7"/>
    <w:rsid w:val="009853E0"/>
    <w:rsid w:val="009B44B3"/>
    <w:rsid w:val="009C4624"/>
    <w:rsid w:val="009C5230"/>
    <w:rsid w:val="009D2755"/>
    <w:rsid w:val="009D31D0"/>
    <w:rsid w:val="009D5575"/>
    <w:rsid w:val="009E177B"/>
    <w:rsid w:val="009E6325"/>
    <w:rsid w:val="00A110A7"/>
    <w:rsid w:val="00A11D23"/>
    <w:rsid w:val="00A1376E"/>
    <w:rsid w:val="00A15F81"/>
    <w:rsid w:val="00A24BB4"/>
    <w:rsid w:val="00A56894"/>
    <w:rsid w:val="00A615F2"/>
    <w:rsid w:val="00A7525E"/>
    <w:rsid w:val="00A91B00"/>
    <w:rsid w:val="00A95BDD"/>
    <w:rsid w:val="00A97A88"/>
    <w:rsid w:val="00AA004A"/>
    <w:rsid w:val="00AB5BB5"/>
    <w:rsid w:val="00AC4BE0"/>
    <w:rsid w:val="00AC690D"/>
    <w:rsid w:val="00AD12CA"/>
    <w:rsid w:val="00AD5388"/>
    <w:rsid w:val="00AE6537"/>
    <w:rsid w:val="00AF54A2"/>
    <w:rsid w:val="00AF65FB"/>
    <w:rsid w:val="00B03E4E"/>
    <w:rsid w:val="00B36DED"/>
    <w:rsid w:val="00B5215A"/>
    <w:rsid w:val="00B64714"/>
    <w:rsid w:val="00B72697"/>
    <w:rsid w:val="00BA63A9"/>
    <w:rsid w:val="00BB1738"/>
    <w:rsid w:val="00BB2F76"/>
    <w:rsid w:val="00BC038E"/>
    <w:rsid w:val="00BD35D6"/>
    <w:rsid w:val="00BE060C"/>
    <w:rsid w:val="00BE7DE6"/>
    <w:rsid w:val="00BF2168"/>
    <w:rsid w:val="00BF2624"/>
    <w:rsid w:val="00C0051B"/>
    <w:rsid w:val="00C022B1"/>
    <w:rsid w:val="00C1020D"/>
    <w:rsid w:val="00C2050A"/>
    <w:rsid w:val="00C27DC3"/>
    <w:rsid w:val="00C31490"/>
    <w:rsid w:val="00C32DF8"/>
    <w:rsid w:val="00C340C6"/>
    <w:rsid w:val="00C407AC"/>
    <w:rsid w:val="00C40A33"/>
    <w:rsid w:val="00C44721"/>
    <w:rsid w:val="00C44AD2"/>
    <w:rsid w:val="00C479B7"/>
    <w:rsid w:val="00C5693C"/>
    <w:rsid w:val="00C65A27"/>
    <w:rsid w:val="00C66632"/>
    <w:rsid w:val="00C66A95"/>
    <w:rsid w:val="00C66FA5"/>
    <w:rsid w:val="00C706D9"/>
    <w:rsid w:val="00C70A57"/>
    <w:rsid w:val="00C804BA"/>
    <w:rsid w:val="00C9137E"/>
    <w:rsid w:val="00C91AE9"/>
    <w:rsid w:val="00CA0ED6"/>
    <w:rsid w:val="00CA2583"/>
    <w:rsid w:val="00CA7856"/>
    <w:rsid w:val="00CA7C83"/>
    <w:rsid w:val="00CB0BBC"/>
    <w:rsid w:val="00CB381C"/>
    <w:rsid w:val="00CC72EB"/>
    <w:rsid w:val="00CE16F6"/>
    <w:rsid w:val="00CE1889"/>
    <w:rsid w:val="00CF09BF"/>
    <w:rsid w:val="00CF3914"/>
    <w:rsid w:val="00CF6081"/>
    <w:rsid w:val="00D057BB"/>
    <w:rsid w:val="00D112AB"/>
    <w:rsid w:val="00D362C4"/>
    <w:rsid w:val="00D43229"/>
    <w:rsid w:val="00D84E3A"/>
    <w:rsid w:val="00D94AC3"/>
    <w:rsid w:val="00D951A2"/>
    <w:rsid w:val="00DA1B97"/>
    <w:rsid w:val="00DA5503"/>
    <w:rsid w:val="00DB0626"/>
    <w:rsid w:val="00DB0BAE"/>
    <w:rsid w:val="00DB3E8F"/>
    <w:rsid w:val="00DC32BC"/>
    <w:rsid w:val="00DD1FA1"/>
    <w:rsid w:val="00DD4C73"/>
    <w:rsid w:val="00DE6592"/>
    <w:rsid w:val="00DF6BC5"/>
    <w:rsid w:val="00E061FB"/>
    <w:rsid w:val="00E12153"/>
    <w:rsid w:val="00E12279"/>
    <w:rsid w:val="00E12E53"/>
    <w:rsid w:val="00E4011F"/>
    <w:rsid w:val="00E417CB"/>
    <w:rsid w:val="00E432F2"/>
    <w:rsid w:val="00E44CBF"/>
    <w:rsid w:val="00E46B1C"/>
    <w:rsid w:val="00E602AA"/>
    <w:rsid w:val="00E6055F"/>
    <w:rsid w:val="00E6387F"/>
    <w:rsid w:val="00E6756D"/>
    <w:rsid w:val="00E708A4"/>
    <w:rsid w:val="00E7143D"/>
    <w:rsid w:val="00E72FFA"/>
    <w:rsid w:val="00E74DC8"/>
    <w:rsid w:val="00E8436A"/>
    <w:rsid w:val="00E84C26"/>
    <w:rsid w:val="00E86F80"/>
    <w:rsid w:val="00E93E65"/>
    <w:rsid w:val="00EA4CAC"/>
    <w:rsid w:val="00EA4EB1"/>
    <w:rsid w:val="00EB1D20"/>
    <w:rsid w:val="00ED0BB8"/>
    <w:rsid w:val="00ED1B9C"/>
    <w:rsid w:val="00ED2FBA"/>
    <w:rsid w:val="00EE07A3"/>
    <w:rsid w:val="00EE24F0"/>
    <w:rsid w:val="00EF5E50"/>
    <w:rsid w:val="00F0348F"/>
    <w:rsid w:val="00F0358D"/>
    <w:rsid w:val="00F036ED"/>
    <w:rsid w:val="00F05A93"/>
    <w:rsid w:val="00F07A2B"/>
    <w:rsid w:val="00F10D38"/>
    <w:rsid w:val="00F27A0F"/>
    <w:rsid w:val="00F40F61"/>
    <w:rsid w:val="00F41E1E"/>
    <w:rsid w:val="00F46BD4"/>
    <w:rsid w:val="00F4710E"/>
    <w:rsid w:val="00F6302A"/>
    <w:rsid w:val="00F63307"/>
    <w:rsid w:val="00F66458"/>
    <w:rsid w:val="00F77757"/>
    <w:rsid w:val="00F85BE8"/>
    <w:rsid w:val="00F86EC5"/>
    <w:rsid w:val="00F93822"/>
    <w:rsid w:val="00FA43C0"/>
    <w:rsid w:val="00FA66F6"/>
    <w:rsid w:val="00FB4D41"/>
    <w:rsid w:val="00FC169F"/>
    <w:rsid w:val="00FC1B30"/>
    <w:rsid w:val="00FD1C0C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,"/>
  <w:listSeparator w:val=";"/>
  <w14:docId w14:val="529D908C"/>
  <w15:docId w15:val="{BDAD385D-7044-48F5-B1A3-4D9C78A8D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591014"/>
    <w:pPr>
      <w:keepNext/>
      <w:spacing w:after="260" w:line="240" w:lineRule="exact"/>
      <w:outlineLvl w:val="0"/>
    </w:pPr>
    <w:rPr>
      <w:rFonts w:ascii="Verdana" w:eastAsia="Times New Roman" w:hAnsi="Verdana" w:cs="Arial"/>
      <w:b/>
      <w:bCs/>
      <w:kern w:val="32"/>
      <w:szCs w:val="32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D27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591014"/>
    <w:rPr>
      <w:rFonts w:ascii="Verdana" w:eastAsia="Times New Roman" w:hAnsi="Verdana" w:cs="Arial"/>
      <w:b/>
      <w:bCs/>
      <w:kern w:val="32"/>
      <w:szCs w:val="32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F46BD4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D275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rdtextutanavstnd">
    <w:name w:val="Brödtext utan avstånd"/>
    <w:basedOn w:val="Normal"/>
    <w:qFormat/>
    <w:rsid w:val="00F6302A"/>
    <w:pPr>
      <w:tabs>
        <w:tab w:val="left" w:pos="1701"/>
        <w:tab w:val="left" w:pos="3600"/>
        <w:tab w:val="left" w:pos="5387"/>
      </w:tabs>
      <w:spacing w:after="0"/>
    </w:pPr>
    <w:rPr>
      <w:noProof/>
      <w:sz w:val="25"/>
      <w:szCs w:val="25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9302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9302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9302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9302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93021"/>
    <w:rPr>
      <w:b/>
      <w:bCs/>
      <w:sz w:val="20"/>
      <w:szCs w:val="20"/>
    </w:rPr>
  </w:style>
  <w:style w:type="paragraph" w:styleId="Brdtext">
    <w:name w:val="Body Text"/>
    <w:basedOn w:val="Normal"/>
    <w:link w:val="BrdtextChar"/>
    <w:uiPriority w:val="1"/>
    <w:qFormat/>
    <w:rsid w:val="00402AFF"/>
    <w:pPr>
      <w:widowControl w:val="0"/>
      <w:autoSpaceDE w:val="0"/>
      <w:autoSpaceDN w:val="0"/>
      <w:spacing w:before="3" w:after="0" w:line="240" w:lineRule="auto"/>
      <w:ind w:left="1154"/>
    </w:pPr>
    <w:rPr>
      <w:rFonts w:ascii="OrigGarmnd BT" w:eastAsia="OrigGarmnd BT" w:hAnsi="OrigGarmnd BT" w:cs="OrigGarmnd BT"/>
      <w:sz w:val="24"/>
      <w:szCs w:val="24"/>
      <w:lang w:val="en-US"/>
    </w:rPr>
  </w:style>
  <w:style w:type="character" w:customStyle="1" w:styleId="BrdtextChar">
    <w:name w:val="Brödtext Char"/>
    <w:basedOn w:val="Standardstycketeckensnitt"/>
    <w:link w:val="Brdtext"/>
    <w:uiPriority w:val="1"/>
    <w:rsid w:val="00402AFF"/>
    <w:rPr>
      <w:rFonts w:ascii="OrigGarmnd BT" w:eastAsia="OrigGarmnd BT" w:hAnsi="OrigGarmnd BT" w:cs="OrigGarmnd BT"/>
      <w:sz w:val="24"/>
      <w:szCs w:val="24"/>
      <w:lang w:val="en-US"/>
    </w:rPr>
  </w:style>
  <w:style w:type="paragraph" w:styleId="Rubrik">
    <w:name w:val="Title"/>
    <w:basedOn w:val="Normal"/>
    <w:next w:val="Brdtext"/>
    <w:link w:val="RubrikChar"/>
    <w:uiPriority w:val="1"/>
    <w:qFormat/>
    <w:rsid w:val="00AF54A2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AF54A2"/>
    <w:rPr>
      <w:rFonts w:asciiTheme="majorHAnsi" w:eastAsiaTheme="majorEastAsia" w:hAnsiTheme="majorHAnsi" w:cstheme="majorBidi"/>
      <w:kern w:val="28"/>
      <w:sz w:val="26"/>
      <w:szCs w:val="56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AD12CA"/>
    <w:pPr>
      <w:keepLines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bCs w:val="0"/>
      <w:kern w:val="0"/>
      <w:sz w:val="24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D057BB"/>
    <w:rPr>
      <w:noProof w:val="0"/>
      <w:color w:val="808080"/>
    </w:rPr>
  </w:style>
  <w:style w:type="paragraph" w:customStyle="1" w:styleId="Default">
    <w:name w:val="Default"/>
    <w:rsid w:val="008C6F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b">
    <w:name w:val="Normal (Web)"/>
    <w:basedOn w:val="Normal"/>
    <w:uiPriority w:val="99"/>
    <w:semiHidden/>
    <w:unhideWhenUsed/>
    <w:rsid w:val="007B7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bleParagraph">
    <w:name w:val="Table Paragraph"/>
    <w:basedOn w:val="Normal"/>
    <w:uiPriority w:val="1"/>
    <w:qFormat/>
    <w:rsid w:val="0073480C"/>
    <w:pPr>
      <w:widowControl w:val="0"/>
      <w:autoSpaceDE w:val="0"/>
      <w:autoSpaceDN w:val="0"/>
      <w:spacing w:before="58" w:after="0" w:line="240" w:lineRule="auto"/>
    </w:pPr>
    <w:rPr>
      <w:rFonts w:ascii="TradeGothic Light" w:eastAsia="TradeGothic Light" w:hAnsi="TradeGothic Light" w:cs="TradeGothic Ligh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23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3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2941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55181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03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08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23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6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90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504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65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0168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2149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90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3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64AFF1DFEA04D7B8A1918721BD50F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AD52A0-B573-463B-AD00-AFAE4CE8842B}"/>
      </w:docPartPr>
      <w:docPartBody>
        <w:p w:rsidR="00537948" w:rsidRDefault="00EC3361" w:rsidP="00EC3361">
          <w:pPr>
            <w:pStyle w:val="564AFF1DFEA04D7B8A1918721BD50F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90B205F5A64366A236FA17CDA267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253DE1-F477-40AB-A152-BDE68940D2F8}"/>
      </w:docPartPr>
      <w:docPartBody>
        <w:p w:rsidR="00537948" w:rsidRDefault="00EC3361" w:rsidP="00EC3361">
          <w:pPr>
            <w:pStyle w:val="DC90B205F5A64366A236FA17CDA2678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361"/>
    <w:rsid w:val="00537948"/>
    <w:rsid w:val="00EC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C3361"/>
    <w:rPr>
      <w:noProof w:val="0"/>
      <w:color w:val="808080"/>
    </w:rPr>
  </w:style>
  <w:style w:type="paragraph" w:customStyle="1" w:styleId="564AFF1DFEA04D7B8A1918721BD50FD4">
    <w:name w:val="564AFF1DFEA04D7B8A1918721BD50FD4"/>
    <w:rsid w:val="00EC3361"/>
  </w:style>
  <w:style w:type="paragraph" w:customStyle="1" w:styleId="C609A56B21DC4243AE007DA1DBEBC69D">
    <w:name w:val="C609A56B21DC4243AE007DA1DBEBC69D"/>
    <w:rsid w:val="00EC3361"/>
  </w:style>
  <w:style w:type="paragraph" w:customStyle="1" w:styleId="DC90B205F5A64366A236FA17CDA2678B">
    <w:name w:val="DC90B205F5A64366A236FA17CDA2678B"/>
    <w:rsid w:val="00EC3361"/>
  </w:style>
  <w:style w:type="paragraph" w:customStyle="1" w:styleId="CB1C06D1F5B1453D9095B2CDEAA6E567">
    <w:name w:val="CB1C06D1F5B1453D9095B2CDEAA6E567"/>
    <w:rsid w:val="00EC3361"/>
  </w:style>
  <w:style w:type="paragraph" w:customStyle="1" w:styleId="6D2214C20376493B9B2DA21ABB81B05A">
    <w:name w:val="6D2214C20376493B9B2DA21ABB81B05A"/>
    <w:rsid w:val="00EC3361"/>
  </w:style>
  <w:style w:type="paragraph" w:customStyle="1" w:styleId="F6329CFE80A54CD4B99EAFABAFB75FFC">
    <w:name w:val="F6329CFE80A54CD4B99EAFABAFB75FFC"/>
    <w:rsid w:val="00EC33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DADE321C5379044809ADE7464243399" ma:contentTypeVersion="16" ma:contentTypeDescription="Skapa nytt dokument med möjlighet att välja RK-mall" ma:contentTypeScope="" ma:versionID="30b498c09efc1d7792906be33f2f009e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6e84e3af5a206fcd56ce53490fa4b83e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2d7a9d91-b1d7-475b-acbd-a8abc162410a}" ma:internalName="TaxCatchAllLabel" ma:readOnly="true" ma:showField="CatchAllDataLabel" ma:web="66226ef0-4778-41da-a671-204120bd7a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d7a9d91-b1d7-475b-acbd-a8abc162410a}" ma:internalName="TaxCatchAll" ma:showField="CatchAllData" ma:web="66226ef0-4778-41da-a671-204120bd7a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 xsi:nil="true"/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62ACFE-14E0-4643-AAB3-125A0B5D3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233633-E5E1-4DE7-84E2-7D3143B385B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8529126-38B4-481E-9DB8-097BA98D25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C839AB-37CA-4FB1-B885-411904510F38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4e9c2f0c-7bf8-49af-8356-cbf363fc78a7"/>
    <ds:schemaRef ds:uri="18f3d968-6251-40b0-9f11-012b293496c2"/>
    <ds:schemaRef ds:uri="http://purl.org/dc/elements/1.1/"/>
    <ds:schemaRef ds:uri="9c9941df-7074-4a92-bf99-225d24d78d61"/>
    <ds:schemaRef ds:uri="http://www.w3.org/XML/1998/namespace"/>
    <ds:schemaRef ds:uri="cc625d36-bb37-4650-91b9-0c96159295ba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B754C51-2F52-4E47-BBAC-C0FFC003C1B1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3395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Björn Halling</cp:lastModifiedBy>
  <cp:revision>2</cp:revision>
  <cp:lastPrinted>2020-10-29T12:00:00Z</cp:lastPrinted>
  <dcterms:created xsi:type="dcterms:W3CDTF">2021-12-17T07:38:00Z</dcterms:created>
  <dcterms:modified xsi:type="dcterms:W3CDTF">2021-12-17T07:38:00Z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0x010100BBA312BF02777149882D207184EC35C03200EDADE321C5379044809ADE7464243399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4fb3452b-8cd8-460e-846b-8005c096ecbb</vt:lpwstr>
  </property>
  <property fmtid="{D5CDD505-2E9C-101B-9397-08002B2CF9AE}" pid="6" name="DocumentSetDescription">
    <vt:lpwstr/>
  </property>
  <property fmtid="{D5CDD505-2E9C-101B-9397-08002B2CF9AE}" pid="7" name="Order">
    <vt:r8>419400</vt:r8>
  </property>
  <property fmtid="{D5CDD505-2E9C-101B-9397-08002B2CF9AE}" pid="8" name="Organisation">
    <vt:lpwstr/>
  </property>
  <property fmtid="{D5CDD505-2E9C-101B-9397-08002B2CF9AE}" pid="9" name="ActivityCategory">
    <vt:lpwstr/>
  </property>
  <property fmtid="{D5CDD505-2E9C-101B-9397-08002B2CF9AE}" pid="10" name="TaxKeyword">
    <vt:lpwstr/>
  </property>
  <property fmtid="{D5CDD505-2E9C-101B-9397-08002B2CF9AE}" pid="11" name="TaxKeywordTaxHTField">
    <vt:lpwstr/>
  </property>
  <property fmtid="{D5CDD505-2E9C-101B-9397-08002B2CF9AE}" pid="12" name="c9cd366cc722410295b9eacffbd73909">
    <vt:lpwstr/>
  </property>
</Properties>
</file>