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8622" w14:textId="684C429F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</w:t>
      </w:r>
      <w:r w:rsidR="00131921">
        <w:rPr>
          <w:rFonts w:ascii="TradeGothic" w:eastAsia="Times New Roman" w:hAnsi="TradeGothic" w:cs="Times New Roman"/>
          <w:b/>
          <w:sz w:val="22"/>
          <w:szCs w:val="20"/>
        </w:rPr>
        <w:t>2</w:t>
      </w:r>
      <w:r w:rsidR="003F2C86">
        <w:rPr>
          <w:rFonts w:ascii="TradeGothic" w:eastAsia="Times New Roman" w:hAnsi="TradeGothic" w:cs="Times New Roman"/>
          <w:b/>
          <w:sz w:val="22"/>
          <w:szCs w:val="20"/>
        </w:rPr>
        <w:t>3</w:t>
      </w:r>
    </w:p>
    <w:p w14:paraId="0A037A92" w14:textId="05447BB1" w:rsidR="00E5462F" w:rsidRPr="002F42EC" w:rsidRDefault="0064645A" w:rsidP="009B70B6">
      <w:pPr>
        <w:pStyle w:val="Brdtext"/>
        <w:numPr>
          <w:ilvl w:val="0"/>
          <w:numId w:val="44"/>
        </w:numPr>
      </w:pPr>
      <w:bookmarkStart w:id="0" w:name="_Hlk85644953"/>
      <w:r w:rsidRPr="002F42EC">
        <w:t>Uppdrag att b</w:t>
      </w:r>
      <w:r w:rsidR="00F83328" w:rsidRPr="002F42EC">
        <w:t>istå Miljömålsrådet</w:t>
      </w:r>
      <w:r w:rsidR="00E91460" w:rsidRPr="002F42EC">
        <w:t xml:space="preserve"> </w:t>
      </w:r>
      <w:r w:rsidR="00F83328" w:rsidRPr="002F42EC">
        <w:t>(</w:t>
      </w:r>
      <w:r w:rsidR="007E1528" w:rsidRPr="002F42EC">
        <w:t>dnr </w:t>
      </w:r>
      <w:r w:rsidR="00B6359E" w:rsidRPr="002F42EC">
        <w:t>M2018/01715/Ss</w:t>
      </w:r>
      <w:r w:rsidR="00F83328" w:rsidRPr="002F42EC">
        <w:t>)</w:t>
      </w:r>
      <w:r w:rsidR="00E91460" w:rsidRPr="002F42EC">
        <w:t xml:space="preserve">. </w:t>
      </w:r>
    </w:p>
    <w:p w14:paraId="16AA4136" w14:textId="211007C3" w:rsidR="00A8513C" w:rsidRDefault="00AB063C" w:rsidP="0006148C">
      <w:pPr>
        <w:pStyle w:val="Brdtext"/>
        <w:numPr>
          <w:ilvl w:val="0"/>
          <w:numId w:val="44"/>
        </w:numPr>
      </w:pPr>
      <w:bookmarkStart w:id="1" w:name="_Hlk85644915"/>
      <w:bookmarkEnd w:id="0"/>
      <w:r>
        <w:t>Uppdrag om att i</w:t>
      </w:r>
      <w:r w:rsidR="000623F7" w:rsidRPr="00C04CC0">
        <w:t>nom ramen för det nationella skogsprogrammet, utarbeta en sammanhållen och regelbunden statistik om arealskogsmark (N2018/04159/SK)</w:t>
      </w:r>
      <w:r>
        <w:t xml:space="preserve"> ska redovisas 30 april årligen.</w:t>
      </w:r>
      <w:bookmarkEnd w:id="1"/>
    </w:p>
    <w:p w14:paraId="76D49EB8" w14:textId="6BFEADA3" w:rsidR="003F2C86" w:rsidRDefault="00377FB3" w:rsidP="003F2C86">
      <w:pPr>
        <w:pStyle w:val="Brdtext"/>
        <w:numPr>
          <w:ilvl w:val="0"/>
          <w:numId w:val="44"/>
        </w:numPr>
      </w:pPr>
      <w:r>
        <w:t>Uppdrag om u</w:t>
      </w:r>
      <w:r w:rsidRPr="00377FB3">
        <w:t>nderlag för ökad klimatambition på EU-nivå</w:t>
      </w:r>
      <w:r>
        <w:t xml:space="preserve"> (dnr 2019/02218/V (delvis) ska slutredovisas </w:t>
      </w:r>
      <w:r w:rsidR="003F2C86">
        <w:t>3</w:t>
      </w:r>
      <w:r>
        <w:t xml:space="preserve">1 </w:t>
      </w:r>
      <w:r w:rsidR="003F2C86">
        <w:t>december</w:t>
      </w:r>
      <w:r>
        <w:t xml:space="preserve"> 202</w:t>
      </w:r>
      <w:r w:rsidR="003F2C86">
        <w:t>3</w:t>
      </w:r>
      <w:r>
        <w:t>.</w:t>
      </w:r>
      <w:r w:rsidR="00E07C2A">
        <w:rPr>
          <w:highlight w:val="yellow"/>
        </w:rPr>
        <w:t xml:space="preserve"> </w:t>
      </w:r>
    </w:p>
    <w:p w14:paraId="4E7563D5" w14:textId="20B15A5A" w:rsidR="00CB5832" w:rsidRPr="003F2C86" w:rsidRDefault="00377FB3" w:rsidP="003F2C86">
      <w:pPr>
        <w:pStyle w:val="Brdtext"/>
        <w:numPr>
          <w:ilvl w:val="0"/>
          <w:numId w:val="44"/>
        </w:numPr>
      </w:pPr>
      <w:r>
        <w:t>Uppdrag om att s</w:t>
      </w:r>
      <w:r w:rsidRPr="00377FB3">
        <w:t xml:space="preserve">amordna det svenska arbete med att förstärka förutsättningar för vilda pollinatörer </w:t>
      </w:r>
      <w:r>
        <w:t xml:space="preserve">(dnr 2019/02218/V (delvis) ska redovisas </w:t>
      </w:r>
      <w:r w:rsidRPr="00377FB3">
        <w:t>i oktober, 2021 och 2022 samt 1 mars 2023</w:t>
      </w:r>
      <w:r>
        <w:t xml:space="preserve">. </w:t>
      </w:r>
    </w:p>
    <w:p w14:paraId="787AD3B5" w14:textId="3215BB86" w:rsidR="000623F7" w:rsidRPr="006878F8" w:rsidRDefault="006878F8" w:rsidP="008005FE">
      <w:pPr>
        <w:pStyle w:val="Brdtext"/>
        <w:numPr>
          <w:ilvl w:val="0"/>
          <w:numId w:val="44"/>
        </w:numPr>
      </w:pPr>
      <w:bookmarkStart w:id="2" w:name="_Hlk85645112"/>
      <w:r w:rsidRPr="006878F8">
        <w:t>Uppdrag om f</w:t>
      </w:r>
      <w:r w:rsidR="000623F7" w:rsidRPr="006878F8">
        <w:t>örbättrad kunskap för hantering av förorenade sediment (M/2019/01427)</w:t>
      </w:r>
      <w:r w:rsidRPr="006878F8">
        <w:t xml:space="preserve"> </w:t>
      </w:r>
      <w:r>
        <w:t xml:space="preserve">ska </w:t>
      </w:r>
      <w:r w:rsidRPr="006878F8">
        <w:t>redovisas senast den 5 januari 2023</w:t>
      </w:r>
      <w:r>
        <w:t>.</w:t>
      </w:r>
    </w:p>
    <w:p w14:paraId="58E2DAD7" w14:textId="7387F817" w:rsidR="000623F7" w:rsidRPr="003451B1" w:rsidRDefault="000623F7" w:rsidP="008005FE">
      <w:pPr>
        <w:pStyle w:val="Brdtext"/>
        <w:numPr>
          <w:ilvl w:val="0"/>
          <w:numId w:val="44"/>
        </w:numPr>
      </w:pPr>
      <w:bookmarkStart w:id="3" w:name="_Hlk85645062"/>
      <w:bookmarkStart w:id="4" w:name="_Hlk85645165"/>
      <w:bookmarkEnd w:id="2"/>
      <w:bookmarkEnd w:id="3"/>
      <w:r w:rsidRPr="003451B1">
        <w:t>Uppdrag att främja en mer effektiv och enhetlig tillsyn enligt miljöbalken</w:t>
      </w:r>
      <w:r w:rsidR="003451B1">
        <w:t xml:space="preserve"> </w:t>
      </w:r>
      <w:r w:rsidR="00AF3C3A">
        <w:t xml:space="preserve">(M2020/01034) </w:t>
      </w:r>
      <w:r w:rsidR="003451B1">
        <w:t>ska redovisas senast den 31 december 2023.</w:t>
      </w:r>
    </w:p>
    <w:p w14:paraId="145DE258" w14:textId="5144C514" w:rsidR="008005FE" w:rsidRPr="00845268" w:rsidRDefault="000623F7" w:rsidP="00D76278">
      <w:pPr>
        <w:pStyle w:val="Brdtext"/>
        <w:numPr>
          <w:ilvl w:val="0"/>
          <w:numId w:val="44"/>
        </w:numPr>
      </w:pPr>
      <w:bookmarkStart w:id="5" w:name="_Hlk85645271"/>
      <w:bookmarkEnd w:id="4"/>
      <w:bookmarkEnd w:id="5"/>
      <w:r w:rsidRPr="00845268">
        <w:t>Uppdrag att utveckla arbetet med jämställdhetsintegrering</w:t>
      </w:r>
      <w:r w:rsidR="00B06497">
        <w:t xml:space="preserve"> </w:t>
      </w:r>
      <w:r w:rsidRPr="00845268">
        <w:t>(M2020/01518</w:t>
      </w:r>
      <w:bookmarkStart w:id="6" w:name="_Hlk85645614"/>
      <w:r w:rsidR="00BE25FF">
        <w:t xml:space="preserve"> </w:t>
      </w:r>
      <w:r w:rsidR="00A03215">
        <w:t xml:space="preserve">ska </w:t>
      </w:r>
      <w:r w:rsidR="006878F8">
        <w:t>redovisas årligen i myndigheten årsredovisning t.o.m. 2025.</w:t>
      </w:r>
    </w:p>
    <w:p w14:paraId="17155BCD" w14:textId="29CF5853" w:rsidR="00B6334C" w:rsidRDefault="006878F8" w:rsidP="00B6334C">
      <w:pPr>
        <w:pStyle w:val="Brdtext"/>
        <w:numPr>
          <w:ilvl w:val="0"/>
          <w:numId w:val="44"/>
        </w:numPr>
      </w:pPr>
      <w:r>
        <w:t>Uppdrag om att f</w:t>
      </w:r>
      <w:r w:rsidR="00B6334C">
        <w:t>ortsatt ta emot nyanlända arbetssökande för praktik 2021-2023 (Fi2020/04960)</w:t>
      </w:r>
      <w:r>
        <w:t xml:space="preserve"> ska redovisas årligen tom 15 april 2024.</w:t>
      </w:r>
    </w:p>
    <w:p w14:paraId="230B7ADF" w14:textId="2026771B" w:rsidR="00B6334C" w:rsidRDefault="006878F8" w:rsidP="00B6334C">
      <w:pPr>
        <w:pStyle w:val="Brdtext"/>
        <w:numPr>
          <w:ilvl w:val="0"/>
          <w:numId w:val="44"/>
        </w:numPr>
      </w:pPr>
      <w:r>
        <w:lastRenderedPageBreak/>
        <w:t>Uppdrag att fortsatt t</w:t>
      </w:r>
      <w:r w:rsidR="00B6334C">
        <w:t>a emot personer med funktionsnedsättning som medför nedsatt arbetsförmåga för praktik 2021-2023 (A2020/02583)</w:t>
      </w:r>
      <w:r>
        <w:t xml:space="preserve"> </w:t>
      </w:r>
      <w:r w:rsidR="00A03215">
        <w:t>ska</w:t>
      </w:r>
      <w:r>
        <w:t xml:space="preserve"> redovisas 15 februari</w:t>
      </w:r>
      <w:r w:rsidR="00B6334C">
        <w:t xml:space="preserve"> 2024</w:t>
      </w:r>
      <w:r>
        <w:t xml:space="preserve">. </w:t>
      </w:r>
    </w:p>
    <w:p w14:paraId="2EBB71B8" w14:textId="19D8BD42" w:rsidR="002F42EC" w:rsidRDefault="00C92D2C" w:rsidP="00187FDB">
      <w:pPr>
        <w:pStyle w:val="Brdtext"/>
        <w:numPr>
          <w:ilvl w:val="0"/>
          <w:numId w:val="44"/>
        </w:numPr>
      </w:pPr>
      <w:r>
        <w:t xml:space="preserve"> </w:t>
      </w:r>
      <w:r w:rsidR="00383E3E">
        <w:t xml:space="preserve">Uppdrag om att ta fram </w:t>
      </w:r>
      <w:r w:rsidR="00383E3E" w:rsidRPr="00383E3E">
        <w:t xml:space="preserve">ett underlag till klimatpolitisk handlingsplan </w:t>
      </w:r>
      <w:r w:rsidR="00383E3E">
        <w:t>(M2020/02056</w:t>
      </w:r>
      <w:r w:rsidR="002F42EC">
        <w:t>)</w:t>
      </w:r>
      <w:r w:rsidR="00383E3E">
        <w:t xml:space="preserve"> ska redovisas 15 mars 2023. </w:t>
      </w:r>
    </w:p>
    <w:bookmarkEnd w:id="6"/>
    <w:p w14:paraId="4ACB9793" w14:textId="3EF885CE" w:rsidR="00191D06" w:rsidRDefault="00191D06" w:rsidP="00CB42EE">
      <w:pPr>
        <w:pStyle w:val="Brdtext"/>
        <w:numPr>
          <w:ilvl w:val="0"/>
          <w:numId w:val="44"/>
        </w:numPr>
      </w:pPr>
      <w:r>
        <w:t xml:space="preserve">Uppdrag om </w:t>
      </w:r>
      <w:r w:rsidRPr="002A096D">
        <w:t>Klimatredovisning (</w:t>
      </w:r>
      <w:r w:rsidRPr="00B47FBB">
        <w:t>M2021/02392)</w:t>
      </w:r>
      <w:r>
        <w:t xml:space="preserve"> ska redovisas d</w:t>
      </w:r>
      <w:r w:rsidRPr="002A096D">
        <w:t>en 31 mars 2023</w:t>
      </w:r>
      <w:r>
        <w:t>.</w:t>
      </w:r>
    </w:p>
    <w:p w14:paraId="4DB4B098" w14:textId="3CF62A8F" w:rsidR="00AF173D" w:rsidRPr="00B47FBB" w:rsidRDefault="00AF173D" w:rsidP="00AF173D">
      <w:pPr>
        <w:pStyle w:val="Brdtext"/>
        <w:numPr>
          <w:ilvl w:val="0"/>
          <w:numId w:val="44"/>
        </w:numPr>
      </w:pPr>
      <w:r w:rsidRPr="00B47FBB">
        <w:t xml:space="preserve">Uppdrag om Finansmarknaderna, klimatet och miljön </w:t>
      </w:r>
      <w:r w:rsidR="00A06EDF" w:rsidRPr="00B47FBB">
        <w:t xml:space="preserve">(M2021/02392) ska redovisas </w:t>
      </w:r>
      <w:r w:rsidRPr="00B47FBB">
        <w:t>den 31 december 2023.</w:t>
      </w:r>
    </w:p>
    <w:p w14:paraId="5D38375F" w14:textId="224F4754" w:rsidR="00B57CF6" w:rsidRPr="00AF173D" w:rsidRDefault="00B57CF6" w:rsidP="00B57CF6">
      <w:pPr>
        <w:pStyle w:val="Brdtext"/>
        <w:numPr>
          <w:ilvl w:val="0"/>
          <w:numId w:val="44"/>
        </w:numPr>
      </w:pPr>
      <w:r w:rsidRPr="00AF173D">
        <w:t xml:space="preserve">Uppdrag om </w:t>
      </w:r>
      <w:r w:rsidRPr="00B57CF6">
        <w:t>Kompletterande åtgärder enligt det klimatpolitiska ramverket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31 januari 2023</w:t>
      </w:r>
      <w:r w:rsidRPr="00AF173D">
        <w:t>.</w:t>
      </w:r>
    </w:p>
    <w:p w14:paraId="60FB98FB" w14:textId="53CA0056" w:rsidR="00B57CF6" w:rsidRPr="00AF173D" w:rsidRDefault="00B57CF6" w:rsidP="00B57CF6">
      <w:pPr>
        <w:pStyle w:val="Brdtext"/>
        <w:numPr>
          <w:ilvl w:val="0"/>
          <w:numId w:val="44"/>
        </w:numPr>
      </w:pPr>
      <w:r w:rsidRPr="00AF173D">
        <w:t xml:space="preserve">Uppdrag om </w:t>
      </w:r>
      <w:r w:rsidRPr="00B57CF6">
        <w:t>Utsläppsinventeringar på klimatområdet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1</w:t>
      </w:r>
      <w:r>
        <w:t xml:space="preserve"> f</w:t>
      </w:r>
      <w:r w:rsidRPr="00B57CF6">
        <w:t>ebruari 2023</w:t>
      </w:r>
      <w:r w:rsidRPr="00AF173D">
        <w:t>.</w:t>
      </w:r>
    </w:p>
    <w:p w14:paraId="0509B64C" w14:textId="0C5EA079" w:rsidR="00B57CF6" w:rsidRPr="00AF173D" w:rsidRDefault="00B57CF6" w:rsidP="00B57CF6">
      <w:pPr>
        <w:pStyle w:val="Brdtext"/>
        <w:numPr>
          <w:ilvl w:val="0"/>
          <w:numId w:val="44"/>
        </w:numPr>
      </w:pPr>
      <w:r w:rsidRPr="00AF173D">
        <w:t xml:space="preserve">Uppdrag om </w:t>
      </w:r>
      <w:r w:rsidRPr="00B57CF6">
        <w:t>Analys av förslag till klimatåtgärder på EU-nivå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31 december 2023</w:t>
      </w:r>
      <w:r w:rsidRPr="00AF173D">
        <w:t>.</w:t>
      </w:r>
    </w:p>
    <w:p w14:paraId="723CB9A6" w14:textId="21147088" w:rsidR="00B57CF6" w:rsidRPr="00AF173D" w:rsidRDefault="00B57CF6" w:rsidP="00B57CF6">
      <w:pPr>
        <w:pStyle w:val="Brdtext"/>
        <w:numPr>
          <w:ilvl w:val="0"/>
          <w:numId w:val="44"/>
        </w:numPr>
      </w:pPr>
      <w:r w:rsidRPr="00AF173D">
        <w:t xml:space="preserve">Uppdrag om </w:t>
      </w:r>
      <w:r w:rsidRPr="00B57CF6">
        <w:t xml:space="preserve">PFAS-förorenade områden </w:t>
      </w:r>
      <w:r>
        <w:t>(</w:t>
      </w:r>
      <w:r w:rsidRPr="00A06EDF">
        <w:t xml:space="preserve">M2021/02392) </w:t>
      </w:r>
      <w:r>
        <w:t>ska redovisas årligen den 15 april tom 2024</w:t>
      </w:r>
      <w:r w:rsidRPr="00AF173D">
        <w:t>.</w:t>
      </w:r>
    </w:p>
    <w:p w14:paraId="24EBAAFA" w14:textId="106377AB" w:rsidR="00B57CF6" w:rsidRPr="00AF173D" w:rsidRDefault="00B57CF6" w:rsidP="00B57CF6">
      <w:pPr>
        <w:pStyle w:val="Brdtext"/>
        <w:numPr>
          <w:ilvl w:val="0"/>
          <w:numId w:val="44"/>
        </w:numPr>
      </w:pPr>
      <w:r w:rsidRPr="00B57CF6">
        <w:t>Uppdrag om Kunskap om PFAS i livsmedel och miljö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28 februari 2025</w:t>
      </w:r>
      <w:r w:rsidRPr="00AF173D">
        <w:t>.</w:t>
      </w:r>
    </w:p>
    <w:p w14:paraId="702D1A23" w14:textId="00992D91" w:rsidR="00B57CF6" w:rsidRPr="00AF173D" w:rsidRDefault="00B57CF6" w:rsidP="00B57CF6">
      <w:pPr>
        <w:pStyle w:val="Brdtext"/>
        <w:numPr>
          <w:ilvl w:val="0"/>
          <w:numId w:val="44"/>
        </w:numPr>
      </w:pPr>
      <w:r w:rsidRPr="00B57CF6">
        <w:t>Uppdrag om Ökad återvinning och återanvändning av elutrustning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1 oktober 2023.</w:t>
      </w:r>
    </w:p>
    <w:p w14:paraId="53D47C76" w14:textId="7C17F7C0" w:rsidR="00B57CF6" w:rsidRPr="00AF173D" w:rsidRDefault="00B57CF6" w:rsidP="00B57CF6">
      <w:pPr>
        <w:pStyle w:val="Brdtext"/>
        <w:numPr>
          <w:ilvl w:val="0"/>
          <w:numId w:val="44"/>
        </w:numPr>
      </w:pPr>
      <w:r w:rsidRPr="00B57CF6">
        <w:t>Uppdrag om Globala standarder för plastprodukter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1 november 2023.</w:t>
      </w:r>
    </w:p>
    <w:p w14:paraId="535818DF" w14:textId="485FA2A6" w:rsidR="00B57CF6" w:rsidRPr="00AF173D" w:rsidRDefault="00B57CF6" w:rsidP="00B57CF6">
      <w:pPr>
        <w:pStyle w:val="Brdtext"/>
        <w:numPr>
          <w:ilvl w:val="0"/>
          <w:numId w:val="44"/>
        </w:numPr>
      </w:pPr>
      <w:r w:rsidRPr="00B57CF6">
        <w:t>Uppdrag om Övervakning mikroplast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1 februari 2024.</w:t>
      </w:r>
    </w:p>
    <w:p w14:paraId="7D5A32C3" w14:textId="4C2751E3" w:rsidR="00B57CF6" w:rsidRPr="00AF173D" w:rsidRDefault="00B57CF6" w:rsidP="00B57CF6">
      <w:pPr>
        <w:pStyle w:val="Brdtext"/>
        <w:numPr>
          <w:ilvl w:val="0"/>
          <w:numId w:val="44"/>
        </w:numPr>
      </w:pPr>
      <w:r w:rsidRPr="00B57CF6">
        <w:t>Uppdrag om Rätt plast på rätt plats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B57CF6">
        <w:t>15 mars 2024.</w:t>
      </w:r>
    </w:p>
    <w:p w14:paraId="7720E672" w14:textId="293664E8" w:rsidR="00B57CF6" w:rsidRPr="00AF173D" w:rsidRDefault="00B57CF6" w:rsidP="009B7E89">
      <w:pPr>
        <w:pStyle w:val="Brdtext"/>
        <w:numPr>
          <w:ilvl w:val="0"/>
          <w:numId w:val="44"/>
        </w:numPr>
      </w:pPr>
      <w:r w:rsidRPr="00B57CF6">
        <w:lastRenderedPageBreak/>
        <w:t xml:space="preserve">Uppdrag om </w:t>
      </w:r>
      <w:r w:rsidRPr="00AF424B">
        <w:t>Nationell strategi och handlingsplan avseende CBD</w:t>
      </w:r>
      <w:r w:rsidR="009B7E89">
        <w:t xml:space="preserve"> </w:t>
      </w:r>
      <w:r>
        <w:t>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AF424B">
        <w:t xml:space="preserve">1 </w:t>
      </w:r>
      <w:r w:rsidR="003F2C86">
        <w:t>oktober</w:t>
      </w:r>
      <w:r w:rsidRPr="00AF424B">
        <w:t xml:space="preserve"> 2023</w:t>
      </w:r>
      <w:r w:rsidR="00AF424B">
        <w:t>.</w:t>
      </w:r>
    </w:p>
    <w:p w14:paraId="671DB745" w14:textId="205EA627" w:rsidR="00AF424B" w:rsidRPr="00AF173D" w:rsidRDefault="00AF424B" w:rsidP="00AF424B">
      <w:pPr>
        <w:pStyle w:val="Brdtext"/>
        <w:numPr>
          <w:ilvl w:val="0"/>
          <w:numId w:val="44"/>
        </w:numPr>
      </w:pPr>
      <w:r w:rsidRPr="00B57CF6">
        <w:t xml:space="preserve">Uppdrag om </w:t>
      </w:r>
      <w:r w:rsidRPr="00AF424B">
        <w:t>Skador orsakade av vildsvin</w:t>
      </w:r>
      <w:r>
        <w:t xml:space="preserve"> (</w:t>
      </w:r>
      <w:r w:rsidRPr="00A06EDF">
        <w:t xml:space="preserve">M2021/02392) </w:t>
      </w:r>
      <w:r>
        <w:t xml:space="preserve">ska redovisas </w:t>
      </w:r>
      <w:r w:rsidRPr="00AF173D">
        <w:t xml:space="preserve">den </w:t>
      </w:r>
      <w:r w:rsidRPr="00AF424B">
        <w:t>15 oktober 2024</w:t>
      </w:r>
      <w:r>
        <w:t>.</w:t>
      </w:r>
    </w:p>
    <w:p w14:paraId="5BB645AE" w14:textId="55D07712" w:rsidR="00CD2CEA" w:rsidRPr="00F1600D" w:rsidRDefault="00CD2CEA" w:rsidP="00CD2CEA">
      <w:pPr>
        <w:pStyle w:val="Brdtext"/>
        <w:numPr>
          <w:ilvl w:val="0"/>
          <w:numId w:val="44"/>
        </w:numPr>
      </w:pPr>
      <w:r w:rsidRPr="00F1600D">
        <w:t>Uppdrag om Naturvårdsverkets arbete med miljöprocesser (M2021/02392) ska redovisas den 31 januari 2023.</w:t>
      </w:r>
    </w:p>
    <w:p w14:paraId="75ABD87F" w14:textId="380CE133" w:rsidR="00CD2CEA" w:rsidRPr="00F1600D" w:rsidRDefault="00CD2CEA" w:rsidP="003D330F">
      <w:pPr>
        <w:pStyle w:val="Brdtext"/>
        <w:numPr>
          <w:ilvl w:val="0"/>
          <w:numId w:val="44"/>
        </w:numPr>
      </w:pPr>
      <w:r w:rsidRPr="00F1600D">
        <w:t>Uppdrag om Omprövning av vissa riksintressen för naturvårde</w:t>
      </w:r>
      <w:r w:rsidR="003D330F" w:rsidRPr="00F1600D">
        <w:t xml:space="preserve">n </w:t>
      </w:r>
      <w:r w:rsidRPr="00F1600D">
        <w:t>(M2021/02392) ska redovisas den 31 januari 2023.</w:t>
      </w:r>
    </w:p>
    <w:p w14:paraId="66F0BD43" w14:textId="39D13B74" w:rsidR="003D330F" w:rsidRPr="00F1600D" w:rsidRDefault="003D330F" w:rsidP="003D330F">
      <w:pPr>
        <w:pStyle w:val="Brdtext"/>
        <w:numPr>
          <w:ilvl w:val="0"/>
          <w:numId w:val="44"/>
        </w:numPr>
      </w:pPr>
      <w:r w:rsidRPr="00F1600D">
        <w:t>Uppdrag om Miljöeffekterna av elektrifieringen av transporter (M2021/02392) ska redovisas den 1 mars 2023.</w:t>
      </w:r>
    </w:p>
    <w:p w14:paraId="1A878CFB" w14:textId="4CB78BDD" w:rsidR="00B57CF6" w:rsidRPr="00F1600D" w:rsidRDefault="003D330F" w:rsidP="003D330F">
      <w:pPr>
        <w:pStyle w:val="Brdtext"/>
        <w:numPr>
          <w:ilvl w:val="0"/>
          <w:numId w:val="44"/>
        </w:numPr>
      </w:pPr>
      <w:r w:rsidRPr="00F1600D">
        <w:t>Uppdrag om Sammanställning av minskade utsläpp från tjänsteresor (M2021/02392) ska redovisas den 31 december 2023.</w:t>
      </w:r>
    </w:p>
    <w:p w14:paraId="350C3F52" w14:textId="3E1229C8" w:rsidR="00757F00" w:rsidRPr="00F1600D" w:rsidRDefault="001261B5" w:rsidP="003D330F">
      <w:pPr>
        <w:pStyle w:val="Brdtext"/>
        <w:numPr>
          <w:ilvl w:val="0"/>
          <w:numId w:val="44"/>
        </w:numPr>
      </w:pPr>
      <w:r w:rsidRPr="00F1600D">
        <w:t>Uppdrag att v</w:t>
      </w:r>
      <w:r w:rsidR="00757F00" w:rsidRPr="00F1600D">
        <w:t>ara behörig myndighet enligt förordningen om en gemensam digital ingång (I2021/02831)</w:t>
      </w:r>
      <w:r w:rsidRPr="00F1600D">
        <w:t xml:space="preserve"> </w:t>
      </w:r>
      <w:r w:rsidR="00757F00" w:rsidRPr="00F1600D">
        <w:t xml:space="preserve">till dess </w:t>
      </w:r>
      <w:r w:rsidR="00D2732F" w:rsidRPr="00F1600D">
        <w:t xml:space="preserve">att </w:t>
      </w:r>
      <w:r w:rsidR="00757F00" w:rsidRPr="00F1600D">
        <w:t>frågan regleras på annat sätt</w:t>
      </w:r>
      <w:r w:rsidR="00D2732F" w:rsidRPr="00F1600D">
        <w:t>.</w:t>
      </w:r>
    </w:p>
    <w:p w14:paraId="5D8CC352" w14:textId="2DD507D5" w:rsidR="00D724B9" w:rsidRPr="00F1600D" w:rsidRDefault="00A15B12" w:rsidP="003D330F">
      <w:pPr>
        <w:pStyle w:val="Brdtext"/>
        <w:numPr>
          <w:ilvl w:val="0"/>
          <w:numId w:val="44"/>
        </w:numPr>
      </w:pPr>
      <w:r w:rsidRPr="00F1600D">
        <w:t>Uppdrag att delta i genomförandet av Sveriges återhämtningsplan (M2021/01829) t.o.m. 2026</w:t>
      </w:r>
      <w:r w:rsidR="00F1600D" w:rsidRPr="00F1600D">
        <w:t>.</w:t>
      </w:r>
    </w:p>
    <w:p w14:paraId="38F17CE6" w14:textId="15AC9932" w:rsidR="00A15B12" w:rsidRPr="00F1600D" w:rsidRDefault="007E3C69" w:rsidP="003D330F">
      <w:pPr>
        <w:pStyle w:val="Brdtext"/>
        <w:numPr>
          <w:ilvl w:val="0"/>
          <w:numId w:val="44"/>
        </w:numPr>
      </w:pPr>
      <w:r w:rsidRPr="00F1600D">
        <w:t xml:space="preserve">Uppdrag </w:t>
      </w:r>
      <w:r w:rsidR="00191D06" w:rsidRPr="00F1600D">
        <w:t xml:space="preserve">att </w:t>
      </w:r>
      <w:r w:rsidRPr="00F1600D">
        <w:t>ta fram nationella skräpmätningar (M2021/02088)</w:t>
      </w:r>
      <w:r w:rsidR="00D2732F" w:rsidRPr="00F1600D">
        <w:t xml:space="preserve"> ska redovisas</w:t>
      </w:r>
      <w:r w:rsidRPr="00F1600D">
        <w:t xml:space="preserve"> den 9 januari 2023</w:t>
      </w:r>
      <w:r w:rsidR="00D2732F" w:rsidRPr="00F1600D">
        <w:t>.</w:t>
      </w:r>
    </w:p>
    <w:p w14:paraId="6F1EB18F" w14:textId="23C3B237" w:rsidR="00A049B5" w:rsidRPr="00F1600D" w:rsidRDefault="00191D06" w:rsidP="003D330F">
      <w:pPr>
        <w:pStyle w:val="Brdtext"/>
        <w:numPr>
          <w:ilvl w:val="0"/>
          <w:numId w:val="44"/>
        </w:numPr>
      </w:pPr>
      <w:r w:rsidRPr="00F1600D">
        <w:t xml:space="preserve">Uppdrag om </w:t>
      </w:r>
      <w:r w:rsidR="00A049B5" w:rsidRPr="00F1600D">
        <w:t>Avloppsrening och krisberedskap (</w:t>
      </w:r>
      <w:r w:rsidR="00D2732F" w:rsidRPr="00F1600D">
        <w:t>M2021/02317</w:t>
      </w:r>
      <w:r w:rsidR="005E78BD" w:rsidRPr="00F1600D">
        <w:t xml:space="preserve">) </w:t>
      </w:r>
      <w:r w:rsidR="00D2732F" w:rsidRPr="00F1600D">
        <w:t xml:space="preserve">ska redovisas </w:t>
      </w:r>
      <w:r w:rsidR="00A049B5" w:rsidRPr="00F1600D">
        <w:t>den 1 februari 2023</w:t>
      </w:r>
      <w:r w:rsidR="00D2732F" w:rsidRPr="00F1600D">
        <w:t>.</w:t>
      </w:r>
    </w:p>
    <w:p w14:paraId="2C253BC1" w14:textId="1FDB0C68" w:rsidR="00F95412" w:rsidRPr="00F1600D" w:rsidRDefault="00191D06" w:rsidP="003D330F">
      <w:pPr>
        <w:pStyle w:val="Brdtext"/>
        <w:numPr>
          <w:ilvl w:val="0"/>
          <w:numId w:val="44"/>
        </w:numPr>
      </w:pPr>
      <w:r w:rsidRPr="00F1600D">
        <w:t>Uppdrag att m</w:t>
      </w:r>
      <w:r w:rsidR="00F95412" w:rsidRPr="00F1600D">
        <w:t>edverka i genomförandet av EU:s strategi för Östersjöregionen.</w:t>
      </w:r>
      <w:r w:rsidR="004C2215" w:rsidRPr="00F1600D">
        <w:t xml:space="preserve"> (</w:t>
      </w:r>
      <w:r w:rsidR="00F95412" w:rsidRPr="00F1600D">
        <w:t>SB2021/01583</w:t>
      </w:r>
      <w:r w:rsidR="004C2215" w:rsidRPr="00F1600D">
        <w:t xml:space="preserve">) ska redovisas </w:t>
      </w:r>
      <w:r w:rsidR="00F95412" w:rsidRPr="00F1600D">
        <w:t>den 31 januari 2024</w:t>
      </w:r>
      <w:r w:rsidR="004C2215" w:rsidRPr="00F1600D">
        <w:t xml:space="preserve"> </w:t>
      </w:r>
      <w:r w:rsidR="00F95412" w:rsidRPr="00F1600D">
        <w:t>och därefter vartannat år.</w:t>
      </w:r>
    </w:p>
    <w:p w14:paraId="7A10C56F" w14:textId="51C77E9E" w:rsidR="000C7471" w:rsidRPr="00F1600D" w:rsidRDefault="000C7471" w:rsidP="00543AF7">
      <w:pPr>
        <w:pStyle w:val="Brdtext"/>
        <w:numPr>
          <w:ilvl w:val="0"/>
          <w:numId w:val="44"/>
        </w:numPr>
      </w:pPr>
      <w:r w:rsidRPr="00F1600D">
        <w:t xml:space="preserve">Uppdrag om nya områden för energiutvinning i havsplanerna </w:t>
      </w:r>
      <w:r w:rsidR="004C2215" w:rsidRPr="00F1600D">
        <w:t>(</w:t>
      </w:r>
      <w:r w:rsidRPr="00F1600D">
        <w:t>M2022/00276</w:t>
      </w:r>
      <w:r w:rsidR="004C2215" w:rsidRPr="00F1600D">
        <w:t xml:space="preserve">) ska redovisas </w:t>
      </w:r>
      <w:r w:rsidRPr="00F1600D">
        <w:t>senast 31 mars 2023</w:t>
      </w:r>
      <w:r w:rsidR="004C2215" w:rsidRPr="00F1600D">
        <w:t xml:space="preserve">. </w:t>
      </w:r>
    </w:p>
    <w:p w14:paraId="7DDB3E0A" w14:textId="5556F39F" w:rsidR="003A1994" w:rsidRPr="00F1600D" w:rsidRDefault="003A1994" w:rsidP="00543AF7">
      <w:pPr>
        <w:pStyle w:val="Brdtext"/>
        <w:numPr>
          <w:ilvl w:val="0"/>
          <w:numId w:val="44"/>
        </w:numPr>
      </w:pPr>
      <w:r w:rsidRPr="00F1600D">
        <w:t xml:space="preserve"> Uppdrag </w:t>
      </w:r>
      <w:r w:rsidR="004C2215" w:rsidRPr="00F1600D">
        <w:t>om S</w:t>
      </w:r>
      <w:r w:rsidRPr="00F1600D">
        <w:t xml:space="preserve">amverkan och vägledning för en effektiv hantering av statsbidrag och statsstöd för efterbehandling av förorenade områden </w:t>
      </w:r>
      <w:r w:rsidR="004C2215" w:rsidRPr="00F1600D">
        <w:t>(</w:t>
      </w:r>
      <w:r w:rsidRPr="00F1600D">
        <w:t>M2022/00509</w:t>
      </w:r>
      <w:r w:rsidR="004C2215" w:rsidRPr="00F1600D">
        <w:t xml:space="preserve">) ska redovisas den </w:t>
      </w:r>
      <w:r w:rsidRPr="00F1600D">
        <w:t>1 mars 2023</w:t>
      </w:r>
      <w:r w:rsidR="00F1600D" w:rsidRPr="00F1600D">
        <w:t>.</w:t>
      </w:r>
    </w:p>
    <w:p w14:paraId="1DDDC87F" w14:textId="5F05B27B" w:rsidR="003A1994" w:rsidRPr="00F1600D" w:rsidRDefault="004C2215" w:rsidP="00543AF7">
      <w:pPr>
        <w:pStyle w:val="Brdtext"/>
        <w:numPr>
          <w:ilvl w:val="0"/>
          <w:numId w:val="44"/>
        </w:numPr>
      </w:pPr>
      <w:r w:rsidRPr="00F1600D">
        <w:lastRenderedPageBreak/>
        <w:t>U</w:t>
      </w:r>
      <w:r w:rsidR="00A8295A" w:rsidRPr="00F1600D">
        <w:t xml:space="preserve">ppdrag </w:t>
      </w:r>
      <w:r w:rsidRPr="00F1600D">
        <w:t xml:space="preserve">om </w:t>
      </w:r>
      <w:r w:rsidR="00A8295A" w:rsidRPr="00F1600D">
        <w:t>att inrätta ett nationellt ersättningssystem för restaurering och skötsel av vissa typer av ängs- och betesmarker med natur- och kulturvärden</w:t>
      </w:r>
      <w:r w:rsidRPr="00F1600D">
        <w:t xml:space="preserve"> </w:t>
      </w:r>
      <w:r w:rsidR="001935A1" w:rsidRPr="00F1600D">
        <w:t xml:space="preserve">(M2022/00547) </w:t>
      </w:r>
      <w:r w:rsidRPr="00F1600D">
        <w:t>ska</w:t>
      </w:r>
      <w:r w:rsidR="00A8295A" w:rsidRPr="00F1600D">
        <w:t xml:space="preserve"> slutredovisas 1 feb 2023.</w:t>
      </w:r>
    </w:p>
    <w:p w14:paraId="43311DF8" w14:textId="00CA8BC2" w:rsidR="00F92305" w:rsidRPr="00F1600D" w:rsidRDefault="004C2215" w:rsidP="00F92305">
      <w:pPr>
        <w:pStyle w:val="Liststycke"/>
        <w:numPr>
          <w:ilvl w:val="0"/>
          <w:numId w:val="44"/>
        </w:numPr>
      </w:pPr>
      <w:r w:rsidRPr="00F1600D">
        <w:t xml:space="preserve">Uppdrag </w:t>
      </w:r>
      <w:r w:rsidR="00F92305" w:rsidRPr="00F1600D">
        <w:t xml:space="preserve">att </w:t>
      </w:r>
      <w:r w:rsidR="001935A1" w:rsidRPr="00F1600D">
        <w:t xml:space="preserve">tillsammans med Skogsstyrelsen </w:t>
      </w:r>
      <w:r w:rsidR="00F92305" w:rsidRPr="00F1600D">
        <w:t>ta fram förebyggande strategier och arbetssätt, riktlinjer och vägledningar för artskydd i skogen</w:t>
      </w:r>
      <w:r w:rsidR="001935A1" w:rsidRPr="00F1600D">
        <w:t xml:space="preserve"> (M2022/00809) ska redovisas </w:t>
      </w:r>
      <w:r w:rsidR="00F92305" w:rsidRPr="00F1600D">
        <w:t>den 30 sept. 2023</w:t>
      </w:r>
      <w:r w:rsidR="001935A1" w:rsidRPr="00F1600D">
        <w:t xml:space="preserve">. </w:t>
      </w:r>
    </w:p>
    <w:p w14:paraId="2AAECE48" w14:textId="08D90640" w:rsidR="008F2927" w:rsidRPr="00F1600D" w:rsidRDefault="0053638E" w:rsidP="0053638E">
      <w:pPr>
        <w:pStyle w:val="Brdtext"/>
        <w:numPr>
          <w:ilvl w:val="0"/>
          <w:numId w:val="44"/>
        </w:numPr>
      </w:pPr>
      <w:r w:rsidRPr="00F1600D">
        <w:t>Uppdrag till Naturvårdsverket och Havs- och vattenmyndigheten att revidera den nationella förvaltningsplanen för storskarv samt öka kunskapen om storskarvens predation och födosök</w:t>
      </w:r>
      <w:r w:rsidR="001935A1" w:rsidRPr="00F1600D">
        <w:t xml:space="preserve"> (N2022/01183)</w:t>
      </w:r>
      <w:r w:rsidRPr="00F1600D">
        <w:t xml:space="preserve"> ska </w:t>
      </w:r>
      <w:r w:rsidR="001935A1" w:rsidRPr="00F1600D">
        <w:t xml:space="preserve">slutredovisas </w:t>
      </w:r>
      <w:r w:rsidRPr="00F1600D">
        <w:t>den 30 november 2024</w:t>
      </w:r>
      <w:r w:rsidR="001935A1" w:rsidRPr="00F1600D">
        <w:t>.</w:t>
      </w:r>
    </w:p>
    <w:p w14:paraId="66AE68AB" w14:textId="6A08FF68" w:rsidR="00C50E8A" w:rsidRPr="00F1600D" w:rsidRDefault="00C50E8A" w:rsidP="00E467D8">
      <w:pPr>
        <w:pStyle w:val="Brdtext"/>
        <w:numPr>
          <w:ilvl w:val="0"/>
          <w:numId w:val="44"/>
        </w:numPr>
      </w:pPr>
      <w:r w:rsidRPr="00F1600D">
        <w:t>Uppdrag om skyddsjakt på varg</w:t>
      </w:r>
      <w:r w:rsidR="00F565A5" w:rsidRPr="00F1600D">
        <w:t xml:space="preserve"> (</w:t>
      </w:r>
      <w:r w:rsidR="003919CD" w:rsidRPr="00F1600D">
        <w:t>M2022/01143</w:t>
      </w:r>
      <w:r w:rsidR="00F565A5" w:rsidRPr="00F1600D">
        <w:t xml:space="preserve">) ska redovisas senast </w:t>
      </w:r>
      <w:r w:rsidRPr="00F1600D">
        <w:t>31 mars 2023</w:t>
      </w:r>
      <w:r w:rsidR="00F565A5" w:rsidRPr="00F1600D">
        <w:t xml:space="preserve">. </w:t>
      </w:r>
      <w:r w:rsidRPr="00F1600D">
        <w:t xml:space="preserve"> </w:t>
      </w:r>
    </w:p>
    <w:p w14:paraId="7BF103A6" w14:textId="654E4B08" w:rsidR="00C50E8A" w:rsidRPr="00F1600D" w:rsidRDefault="00C50E8A" w:rsidP="00E467D8">
      <w:pPr>
        <w:pStyle w:val="Brdtext"/>
        <w:numPr>
          <w:ilvl w:val="0"/>
          <w:numId w:val="44"/>
        </w:numPr>
      </w:pPr>
      <w:r w:rsidRPr="00F1600D">
        <w:t>Uppdrag om riktlinjer för flytt av varg till Naturvårdsverket, Statens jordbruksverk och Statens veterinärmedicinska anstalt</w:t>
      </w:r>
      <w:r w:rsidR="00F565A5" w:rsidRPr="00F1600D">
        <w:t xml:space="preserve"> (</w:t>
      </w:r>
      <w:r w:rsidR="003919CD" w:rsidRPr="00F1600D">
        <w:t>M2022/01143</w:t>
      </w:r>
      <w:r w:rsidR="00F565A5" w:rsidRPr="00F1600D">
        <w:t>) ska redo</w:t>
      </w:r>
      <w:r w:rsidRPr="00F1600D">
        <w:t>vis</w:t>
      </w:r>
      <w:r w:rsidR="00F565A5" w:rsidRPr="00F1600D">
        <w:t>as</w:t>
      </w:r>
      <w:r w:rsidRPr="00F1600D">
        <w:t xml:space="preserve"> senast 12 april 2024</w:t>
      </w:r>
      <w:r w:rsidR="00F565A5" w:rsidRPr="00F1600D">
        <w:t>.</w:t>
      </w:r>
    </w:p>
    <w:p w14:paraId="3A460E1F" w14:textId="07A16347" w:rsidR="00C50E8A" w:rsidRPr="00F1600D" w:rsidRDefault="00C50E8A" w:rsidP="00E467D8">
      <w:pPr>
        <w:pStyle w:val="Brdtext"/>
        <w:numPr>
          <w:ilvl w:val="0"/>
          <w:numId w:val="44"/>
        </w:numPr>
      </w:pPr>
      <w:r w:rsidRPr="00F1600D">
        <w:t>Uppdrag om analys av referensvärde (för varg)</w:t>
      </w:r>
      <w:r w:rsidR="00F565A5" w:rsidRPr="00F1600D">
        <w:t xml:space="preserve"> (</w:t>
      </w:r>
      <w:r w:rsidR="003919CD" w:rsidRPr="00F1600D">
        <w:t>M2022/01143</w:t>
      </w:r>
      <w:r w:rsidR="00F565A5" w:rsidRPr="00F1600D">
        <w:t>) ska redovisas den</w:t>
      </w:r>
      <w:r w:rsidRPr="00F1600D">
        <w:t xml:space="preserve"> 11 oktober 2024</w:t>
      </w:r>
      <w:r w:rsidR="00F565A5" w:rsidRPr="00F1600D">
        <w:t>.</w:t>
      </w:r>
    </w:p>
    <w:p w14:paraId="272490A8" w14:textId="556A4773" w:rsidR="00E467D8" w:rsidRPr="00F1600D" w:rsidRDefault="008547B8" w:rsidP="00E467D8">
      <w:pPr>
        <w:pStyle w:val="Brdtext"/>
        <w:numPr>
          <w:ilvl w:val="0"/>
          <w:numId w:val="44"/>
        </w:numPr>
      </w:pPr>
      <w:r w:rsidRPr="00F1600D">
        <w:t>Uppdrag att skydda värdefulla statliga skogar ovan och i nära anslutning till gränsen för fjällnära skog</w:t>
      </w:r>
      <w:r w:rsidR="00F565A5" w:rsidRPr="00F1600D">
        <w:t xml:space="preserve"> </w:t>
      </w:r>
      <w:r w:rsidR="00140B89" w:rsidRPr="00F1600D">
        <w:t>(M2022/012040)</w:t>
      </w:r>
      <w:r w:rsidR="00F565A5" w:rsidRPr="00F1600D">
        <w:t xml:space="preserve"> ska redovisas i år</w:t>
      </w:r>
      <w:r w:rsidR="00140B89" w:rsidRPr="00F1600D">
        <w:t>l</w:t>
      </w:r>
      <w:r w:rsidR="00F565A5" w:rsidRPr="00F1600D">
        <w:t xml:space="preserve">ig </w:t>
      </w:r>
      <w:r w:rsidRPr="00F1600D">
        <w:t>redovisning av arbetet med naturvård och biologisk mångfald</w:t>
      </w:r>
      <w:r w:rsidR="00486A3D" w:rsidRPr="00F1600D">
        <w:t>.</w:t>
      </w:r>
    </w:p>
    <w:p w14:paraId="78EBCF55" w14:textId="6943EA81" w:rsidR="008B4E7D" w:rsidRPr="00F1600D" w:rsidRDefault="0005755B" w:rsidP="00E467D8">
      <w:pPr>
        <w:pStyle w:val="Brdtext"/>
        <w:numPr>
          <w:ilvl w:val="0"/>
          <w:numId w:val="44"/>
        </w:numPr>
      </w:pPr>
      <w:r w:rsidRPr="00F1600D">
        <w:t xml:space="preserve">Uppdrag </w:t>
      </w:r>
      <w:r w:rsidR="00F565A5" w:rsidRPr="00F1600D">
        <w:t xml:space="preserve">om </w:t>
      </w:r>
      <w:r w:rsidRPr="00F1600D">
        <w:t>att öka takten i arbetet med nya nationalparker och främja naturturism i nationalparker och andra formellt skyddade områden</w:t>
      </w:r>
      <w:r w:rsidR="00F565A5" w:rsidRPr="00F1600D">
        <w:t xml:space="preserve"> </w:t>
      </w:r>
      <w:r w:rsidR="00140B89" w:rsidRPr="00F1600D">
        <w:t>(M2022/01239)</w:t>
      </w:r>
      <w:r w:rsidR="00F565A5" w:rsidRPr="00F1600D">
        <w:t xml:space="preserve">  ska redovisas i å</w:t>
      </w:r>
      <w:r w:rsidRPr="00F1600D">
        <w:t>rlig redovisning av arbetet med naturvård och biologisk mångfald</w:t>
      </w:r>
      <w:r w:rsidR="00F565A5" w:rsidRPr="00F1600D">
        <w:t xml:space="preserve">. </w:t>
      </w:r>
    </w:p>
    <w:p w14:paraId="75DF4010" w14:textId="21252880" w:rsidR="00771C3E" w:rsidRPr="00F1600D" w:rsidRDefault="00771C3E" w:rsidP="00E467D8">
      <w:pPr>
        <w:pStyle w:val="Brdtext"/>
        <w:numPr>
          <w:ilvl w:val="0"/>
          <w:numId w:val="44"/>
        </w:numPr>
      </w:pPr>
      <w:r w:rsidRPr="00F1600D">
        <w:t>Uppdrag att se över den nationella strategin för formellt skydd av skog</w:t>
      </w:r>
      <w:r w:rsidR="00F565A5" w:rsidRPr="00F1600D">
        <w:t xml:space="preserve"> </w:t>
      </w:r>
      <w:r w:rsidR="00140B89" w:rsidRPr="00F1600D">
        <w:t>(M2022/01241)</w:t>
      </w:r>
      <w:r w:rsidRPr="00F1600D">
        <w:t xml:space="preserve">ska </w:t>
      </w:r>
      <w:r w:rsidR="00F565A5" w:rsidRPr="00F1600D">
        <w:t>redovisas den</w:t>
      </w:r>
      <w:r w:rsidRPr="00F1600D">
        <w:t xml:space="preserve"> 31 mars 2025</w:t>
      </w:r>
      <w:r w:rsidR="00486A3D" w:rsidRPr="00F1600D">
        <w:t>.</w:t>
      </w:r>
    </w:p>
    <w:p w14:paraId="48656FDF" w14:textId="2D9E6C92" w:rsidR="00771C3E" w:rsidRPr="00F1600D" w:rsidRDefault="00F20502" w:rsidP="00E467D8">
      <w:pPr>
        <w:pStyle w:val="Brdtext"/>
        <w:numPr>
          <w:ilvl w:val="0"/>
          <w:numId w:val="44"/>
        </w:numPr>
      </w:pPr>
      <w:r w:rsidRPr="00F1600D">
        <w:t xml:space="preserve"> Uppdrag </w:t>
      </w:r>
      <w:r w:rsidR="00214BC1" w:rsidRPr="00F1600D">
        <w:t>om</w:t>
      </w:r>
      <w:r w:rsidRPr="00F1600D">
        <w:t xml:space="preserve"> Mer flexibelt, ändamålsenligt, attraktivt biotopskydd samt skydds- och ersättningsformer anpassade för fjällnära skog</w:t>
      </w:r>
      <w:r w:rsidR="00214BC1" w:rsidRPr="00F1600D">
        <w:t xml:space="preserve"> </w:t>
      </w:r>
      <w:r w:rsidR="00EF1AC8" w:rsidRPr="00F1600D">
        <w:t>(</w:t>
      </w:r>
      <w:r w:rsidR="00214BC1" w:rsidRPr="00F1600D">
        <w:t>M2022/01190) ska</w:t>
      </w:r>
      <w:r w:rsidRPr="00F1600D">
        <w:t xml:space="preserve"> </w:t>
      </w:r>
      <w:r w:rsidR="00214BC1" w:rsidRPr="00F1600D">
        <w:t xml:space="preserve">redovisas </w:t>
      </w:r>
      <w:r w:rsidRPr="00F1600D">
        <w:t>senast den 15 juni 2023</w:t>
      </w:r>
      <w:r w:rsidR="00486A3D" w:rsidRPr="00F1600D">
        <w:t>.</w:t>
      </w:r>
    </w:p>
    <w:p w14:paraId="7469915E" w14:textId="722B4129" w:rsidR="00F20502" w:rsidRPr="00F1600D" w:rsidRDefault="00EF1AC8" w:rsidP="00E467D8">
      <w:pPr>
        <w:pStyle w:val="Brdtext"/>
        <w:numPr>
          <w:ilvl w:val="0"/>
          <w:numId w:val="44"/>
        </w:numPr>
      </w:pPr>
      <w:r w:rsidRPr="00F1600D">
        <w:lastRenderedPageBreak/>
        <w:t>Uppdrag om V</w:t>
      </w:r>
      <w:r w:rsidR="00C67A8D" w:rsidRPr="00F1600D">
        <w:t>äntansavtal</w:t>
      </w:r>
      <w:r w:rsidRPr="00F1600D">
        <w:t xml:space="preserve"> (M2022/01190) ska redovisas </w:t>
      </w:r>
      <w:r w:rsidR="00C67A8D" w:rsidRPr="00F1600D">
        <w:t>den 15 juni 2023</w:t>
      </w:r>
      <w:r w:rsidR="00486A3D" w:rsidRPr="00F1600D">
        <w:t>.</w:t>
      </w:r>
    </w:p>
    <w:p w14:paraId="62BA5691" w14:textId="784FF2A8" w:rsidR="00A75A27" w:rsidRPr="00F1600D" w:rsidRDefault="00EF1AC8" w:rsidP="00E467D8">
      <w:pPr>
        <w:pStyle w:val="Brdtext"/>
        <w:numPr>
          <w:ilvl w:val="0"/>
          <w:numId w:val="44"/>
        </w:numPr>
      </w:pPr>
      <w:r w:rsidRPr="00F1600D">
        <w:t>Uppdrag om Skog och klövvilt (M2022/01190) ska r</w:t>
      </w:r>
      <w:r w:rsidR="00F923D6" w:rsidRPr="00F1600D">
        <w:t>edovisas den 30 sept</w:t>
      </w:r>
      <w:r w:rsidRPr="00F1600D">
        <w:t>ember</w:t>
      </w:r>
      <w:r w:rsidR="00F923D6" w:rsidRPr="00F1600D">
        <w:t xml:space="preserve"> 2023</w:t>
      </w:r>
      <w:r w:rsidR="00486A3D" w:rsidRPr="00F1600D">
        <w:t>.</w:t>
      </w:r>
    </w:p>
    <w:p w14:paraId="71DCF755" w14:textId="298F6987" w:rsidR="00F923D6" w:rsidRPr="00F1600D" w:rsidRDefault="00CB74FD" w:rsidP="00E467D8">
      <w:pPr>
        <w:pStyle w:val="Brdtext"/>
        <w:numPr>
          <w:ilvl w:val="0"/>
          <w:numId w:val="44"/>
        </w:numPr>
      </w:pPr>
      <w:r w:rsidRPr="00F1600D">
        <w:t>Uppdrag att utveckla digitala kunskapsunderlag om skogens natur- och kulturmiljövärden</w:t>
      </w:r>
      <w:r w:rsidR="00EF1AC8" w:rsidRPr="00F1600D">
        <w:t xml:space="preserve"> </w:t>
      </w:r>
      <w:r w:rsidR="00140B89" w:rsidRPr="00F1600D">
        <w:t>(N2022/01391)</w:t>
      </w:r>
      <w:r w:rsidR="00EF1AC8" w:rsidRPr="00F1600D">
        <w:t xml:space="preserve"> ska </w:t>
      </w:r>
      <w:r w:rsidRPr="00F1600D">
        <w:t>slutredovis</w:t>
      </w:r>
      <w:r w:rsidR="00EF1AC8" w:rsidRPr="00F1600D">
        <w:t>as</w:t>
      </w:r>
      <w:r w:rsidRPr="00F1600D">
        <w:t xml:space="preserve"> 30 juni 2027. </w:t>
      </w:r>
    </w:p>
    <w:p w14:paraId="163CD0C1" w14:textId="368BD8D2" w:rsidR="00CB74FD" w:rsidRPr="00F1600D" w:rsidRDefault="00D11E01" w:rsidP="00E467D8">
      <w:pPr>
        <w:pStyle w:val="Brdtext"/>
        <w:numPr>
          <w:ilvl w:val="0"/>
          <w:numId w:val="44"/>
        </w:numPr>
      </w:pPr>
      <w:r w:rsidRPr="00F1600D">
        <w:t>Uppdrag om ytterligare åtgärder mot brottslighet inom avfallsområdet</w:t>
      </w:r>
      <w:r w:rsidR="00B34499" w:rsidRPr="00F1600D">
        <w:t xml:space="preserve"> (</w:t>
      </w:r>
      <w:r w:rsidR="00685267" w:rsidRPr="00F1600D">
        <w:t>M2022/01443</w:t>
      </w:r>
      <w:r w:rsidR="00B34499" w:rsidRPr="00F1600D">
        <w:t>)</w:t>
      </w:r>
      <w:r w:rsidRPr="00F1600D">
        <w:t>. Delredovisning 1 mars 2023, 2024, 2026, slutredovisning 1 mars 2026</w:t>
      </w:r>
      <w:r w:rsidR="00F1600D" w:rsidRPr="00F1600D">
        <w:t>.</w:t>
      </w:r>
    </w:p>
    <w:p w14:paraId="49AC989D" w14:textId="4FAACEBE" w:rsidR="00D11E01" w:rsidRPr="00F1600D" w:rsidRDefault="00380527" w:rsidP="00E467D8">
      <w:pPr>
        <w:pStyle w:val="Brdtext"/>
        <w:numPr>
          <w:ilvl w:val="0"/>
          <w:numId w:val="44"/>
        </w:numPr>
      </w:pPr>
      <w:r w:rsidRPr="00F1600D">
        <w:t xml:space="preserve">Regeringsuppdrag </w:t>
      </w:r>
      <w:r w:rsidR="00EF1AC8" w:rsidRPr="00F1600D">
        <w:t xml:space="preserve">om </w:t>
      </w:r>
      <w:r w:rsidRPr="00F1600D">
        <w:t>Hyggesfritt respektive naturnära skogsbruk</w:t>
      </w:r>
      <w:r w:rsidR="00214BC1" w:rsidRPr="00F1600D">
        <w:t xml:space="preserve"> </w:t>
      </w:r>
      <w:r w:rsidR="00EF1AC8" w:rsidRPr="00F1600D">
        <w:t>(</w:t>
      </w:r>
      <w:r w:rsidR="00214BC1" w:rsidRPr="00F1600D">
        <w:t>M2022/01375</w:t>
      </w:r>
      <w:r w:rsidR="00EF1AC8" w:rsidRPr="00F1600D">
        <w:t>)</w:t>
      </w:r>
      <w:r w:rsidRPr="00F1600D">
        <w:t xml:space="preserve"> </w:t>
      </w:r>
      <w:r w:rsidR="00EF1AC8" w:rsidRPr="00F1600D">
        <w:t xml:space="preserve">ska </w:t>
      </w:r>
      <w:r w:rsidRPr="00F1600D">
        <w:t xml:space="preserve">redovisas </w:t>
      </w:r>
      <w:r w:rsidR="00EF1AC8" w:rsidRPr="00F1600D">
        <w:t>den</w:t>
      </w:r>
      <w:r w:rsidRPr="00F1600D">
        <w:t xml:space="preserve"> 15 dec 2023</w:t>
      </w:r>
      <w:r w:rsidR="00486A3D" w:rsidRPr="00F1600D">
        <w:t>.</w:t>
      </w:r>
    </w:p>
    <w:p w14:paraId="47DFAC6C" w14:textId="66CA3AC5" w:rsidR="00380527" w:rsidRPr="00F1600D" w:rsidRDefault="00416602" w:rsidP="00E467D8">
      <w:pPr>
        <w:pStyle w:val="Brdtext"/>
        <w:numPr>
          <w:ilvl w:val="0"/>
          <w:numId w:val="44"/>
        </w:numPr>
      </w:pPr>
      <w:r w:rsidRPr="00F1600D">
        <w:t>Uppdrag om bekämpning och ersättning vid angrepp av granbarkborrar</w:t>
      </w:r>
      <w:r w:rsidR="00B34499" w:rsidRPr="00F1600D">
        <w:t xml:space="preserve"> </w:t>
      </w:r>
      <w:r w:rsidR="009343B2" w:rsidRPr="00F1600D">
        <w:t>(M2020/01073, M2020/01137, M2020/01490), M2020/01693, M2022/01450)</w:t>
      </w:r>
      <w:r w:rsidR="00B34499" w:rsidRPr="00F1600D">
        <w:t xml:space="preserve"> ska </w:t>
      </w:r>
      <w:r w:rsidRPr="00F1600D">
        <w:t xml:space="preserve">redovisas </w:t>
      </w:r>
      <w:r w:rsidR="00B34499" w:rsidRPr="00F1600D">
        <w:t>den</w:t>
      </w:r>
      <w:r w:rsidRPr="00F1600D">
        <w:t xml:space="preserve"> 30 sept</w:t>
      </w:r>
      <w:r w:rsidR="00B34499" w:rsidRPr="00F1600D">
        <w:t>ember</w:t>
      </w:r>
      <w:r w:rsidRPr="00F1600D">
        <w:t xml:space="preserve"> 2023.</w:t>
      </w:r>
    </w:p>
    <w:p w14:paraId="7ECD6218" w14:textId="36F3F9A1" w:rsidR="00416602" w:rsidRPr="00F1600D" w:rsidRDefault="0081345D" w:rsidP="00E467D8">
      <w:pPr>
        <w:pStyle w:val="Brdtext"/>
        <w:numPr>
          <w:ilvl w:val="0"/>
          <w:numId w:val="44"/>
        </w:numPr>
      </w:pPr>
      <w:r w:rsidRPr="00F1600D">
        <w:t>Uppdrag att skydda värdefulla skogar genom att använda ersättningsmarker</w:t>
      </w:r>
      <w:r w:rsidR="00B34499" w:rsidRPr="00F1600D">
        <w:t xml:space="preserve"> </w:t>
      </w:r>
      <w:r w:rsidR="009343B2" w:rsidRPr="00F1600D">
        <w:t>(M2022/01523)</w:t>
      </w:r>
      <w:r w:rsidR="00B34499" w:rsidRPr="00F1600D">
        <w:t xml:space="preserve"> ska redovisas i den </w:t>
      </w:r>
      <w:r w:rsidRPr="00F1600D">
        <w:t>årligaredovisning</w:t>
      </w:r>
      <w:r w:rsidR="00F1600D" w:rsidRPr="00F1600D">
        <w:t>en</w:t>
      </w:r>
      <w:r w:rsidRPr="00F1600D">
        <w:t xml:space="preserve"> av arbetet med naturvård och biologisk mångfald.</w:t>
      </w:r>
    </w:p>
    <w:p w14:paraId="2FCCC154" w14:textId="0C59A744" w:rsidR="006619B6" w:rsidRPr="00F1600D" w:rsidRDefault="006619B6" w:rsidP="00E467D8">
      <w:pPr>
        <w:pStyle w:val="Brdtext"/>
        <w:numPr>
          <w:ilvl w:val="0"/>
          <w:numId w:val="44"/>
        </w:numPr>
      </w:pPr>
      <w:r w:rsidRPr="00F1600D">
        <w:t>Uppdrag om producentansvar för förpackningar</w:t>
      </w:r>
      <w:r w:rsidR="00B34499" w:rsidRPr="00F1600D">
        <w:t xml:space="preserve"> (</w:t>
      </w:r>
      <w:r w:rsidR="00685267" w:rsidRPr="00F1600D">
        <w:t>M2022/01451</w:t>
      </w:r>
      <w:r w:rsidR="00B34499" w:rsidRPr="00F1600D">
        <w:t>) ska s</w:t>
      </w:r>
      <w:r w:rsidRPr="00F1600D">
        <w:t>lutredovisas 1 mars 2028.</w:t>
      </w:r>
    </w:p>
    <w:p w14:paraId="369DA41B" w14:textId="75DB8260" w:rsidR="006619B6" w:rsidRPr="00F1600D" w:rsidRDefault="00B34499" w:rsidP="00E467D8">
      <w:pPr>
        <w:pStyle w:val="Brdtext"/>
        <w:numPr>
          <w:ilvl w:val="0"/>
          <w:numId w:val="44"/>
        </w:numPr>
      </w:pPr>
      <w:r w:rsidRPr="00F1600D">
        <w:t xml:space="preserve">Uppdrag att </w:t>
      </w:r>
      <w:r w:rsidR="002062D8" w:rsidRPr="00F1600D">
        <w:t>följa upp mål om handläggningstider samt om bemötande och service hos vissa myndigheter</w:t>
      </w:r>
      <w:r w:rsidRPr="00F1600D">
        <w:t xml:space="preserve"> (N2022/01751) ska redovisas årligen </w:t>
      </w:r>
      <w:r w:rsidR="002062D8" w:rsidRPr="00F1600D">
        <w:t xml:space="preserve">senast den 15 februari </w:t>
      </w:r>
      <w:r w:rsidRPr="00F1600D">
        <w:t xml:space="preserve">2023-2029 till Tillväxtverket. </w:t>
      </w:r>
    </w:p>
    <w:p w14:paraId="189D1C18" w14:textId="48A3E966" w:rsidR="00CC4E83" w:rsidRPr="00F1600D" w:rsidRDefault="00CC4E83" w:rsidP="00E467D8">
      <w:pPr>
        <w:pStyle w:val="Brdtext"/>
        <w:numPr>
          <w:ilvl w:val="0"/>
          <w:numId w:val="44"/>
        </w:numPr>
      </w:pPr>
      <w:r w:rsidRPr="00F1600D">
        <w:t>Uppdrag att ta fram vägledning och riktlinjer för verksamheter gällande återanvänd-bara muggar och matlådor (M2021/02087)</w:t>
      </w:r>
      <w:r w:rsidR="00B77009" w:rsidRPr="00F1600D">
        <w:t xml:space="preserve"> </w:t>
      </w:r>
      <w:r w:rsidR="00B34499" w:rsidRPr="00F1600D">
        <w:t xml:space="preserve">ska </w:t>
      </w:r>
      <w:r w:rsidR="00B77009" w:rsidRPr="00F1600D">
        <w:t>redovisas den 15 augusti 2023</w:t>
      </w:r>
    </w:p>
    <w:p w14:paraId="0C00BB62" w14:textId="563B0846" w:rsidR="00B219F4" w:rsidRPr="00F1600D" w:rsidRDefault="00D14179" w:rsidP="00F1600D">
      <w:pPr>
        <w:pStyle w:val="Brdtext"/>
        <w:numPr>
          <w:ilvl w:val="0"/>
          <w:numId w:val="44"/>
        </w:numPr>
        <w:rPr>
          <w:color w:val="FF0000"/>
        </w:rPr>
      </w:pPr>
      <w:r w:rsidRPr="00F1600D">
        <w:t>Uppdrag om myndigheters minskade utsläpp från resor och transporter</w:t>
      </w:r>
      <w:r w:rsidR="00EF1AC8" w:rsidRPr="00F1600D">
        <w:t xml:space="preserve"> (</w:t>
      </w:r>
      <w:r w:rsidR="00071830" w:rsidRPr="00F1600D">
        <w:t>M2022/01238</w:t>
      </w:r>
      <w:r w:rsidR="00EF1AC8" w:rsidRPr="00F1600D">
        <w:t>)</w:t>
      </w:r>
      <w:r w:rsidR="00071830" w:rsidRPr="00F1600D">
        <w:t xml:space="preserve"> </w:t>
      </w:r>
      <w:r w:rsidRPr="00F1600D">
        <w:t xml:space="preserve">slutredovisas </w:t>
      </w:r>
      <w:r w:rsidR="00071830" w:rsidRPr="00F1600D">
        <w:t>den 15 juni 2023</w:t>
      </w:r>
      <w:r w:rsidR="00EF1AC8" w:rsidRPr="00F1600D">
        <w:t>.</w:t>
      </w:r>
    </w:p>
    <w:sectPr w:rsidR="00B219F4" w:rsidRPr="00F1600D" w:rsidSect="008A1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B203" w14:textId="77777777" w:rsidR="00F9215F" w:rsidRDefault="00F9215F" w:rsidP="00A87A54">
      <w:pPr>
        <w:spacing w:after="0" w:line="240" w:lineRule="auto"/>
      </w:pPr>
      <w:r>
        <w:separator/>
      </w:r>
    </w:p>
  </w:endnote>
  <w:endnote w:type="continuationSeparator" w:id="0">
    <w:p w14:paraId="0EF1A7A6" w14:textId="77777777" w:rsidR="00F9215F" w:rsidRDefault="00F9215F" w:rsidP="00A87A54">
      <w:pPr>
        <w:spacing w:after="0" w:line="240" w:lineRule="auto"/>
      </w:pPr>
      <w:r>
        <w:continuationSeparator/>
      </w:r>
    </w:p>
  </w:endnote>
  <w:endnote w:type="continuationNotice" w:id="1">
    <w:p w14:paraId="46FE0399" w14:textId="77777777" w:rsidR="00F9215F" w:rsidRDefault="00F92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9009" w14:textId="77777777" w:rsidR="003F2C86" w:rsidRDefault="003F2C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08B5B9E2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ECE2" w14:textId="77777777" w:rsidR="00F9215F" w:rsidRDefault="00F9215F" w:rsidP="00A87A54">
      <w:pPr>
        <w:spacing w:after="0" w:line="240" w:lineRule="auto"/>
      </w:pPr>
      <w:r>
        <w:separator/>
      </w:r>
    </w:p>
  </w:footnote>
  <w:footnote w:type="continuationSeparator" w:id="0">
    <w:p w14:paraId="14CEA8FB" w14:textId="77777777" w:rsidR="00F9215F" w:rsidRDefault="00F9215F" w:rsidP="00A87A54">
      <w:pPr>
        <w:spacing w:after="0" w:line="240" w:lineRule="auto"/>
      </w:pPr>
      <w:r>
        <w:continuationSeparator/>
      </w:r>
    </w:p>
  </w:footnote>
  <w:footnote w:type="continuationNotice" w:id="1">
    <w:p w14:paraId="384E9243" w14:textId="77777777" w:rsidR="00F9215F" w:rsidRDefault="00F92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4D4F" w14:textId="77777777" w:rsidR="003F2C86" w:rsidRDefault="003F2C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58F6" w14:textId="77777777" w:rsidR="003F2C86" w:rsidRDefault="003F2C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7" w:name="Logo"/>
          <w:bookmarkEnd w:id="7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187FDB" w:rsidRDefault="00A5478C" w:rsidP="00EE3C0F">
              <w:pPr>
                <w:pStyle w:val="Sidhuvud"/>
                <w:rPr>
                  <w:b/>
                </w:rPr>
              </w:pPr>
              <w:r w:rsidRPr="00187FDB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Pr="00187FD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Pr="00187FDB" w:rsidRDefault="00E4237B" w:rsidP="00EE3C0F">
              <w:pPr>
                <w:pStyle w:val="Sidhuvud"/>
              </w:pPr>
              <w:r w:rsidRPr="00187FDB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7B3F862A" w14:textId="49E4BAEB" w:rsidR="00E4237B" w:rsidRPr="00187FDB" w:rsidRDefault="00E378F2" w:rsidP="00EE3C0F">
              <w:pPr>
                <w:pStyle w:val="Sidhuvud"/>
              </w:pPr>
              <w:r w:rsidRPr="00187FDB">
                <w:t>Bilaga 2 till regeringsbeslut 202</w:t>
              </w:r>
              <w:r w:rsidR="003F2C86">
                <w:t>2</w:t>
              </w:r>
              <w:r w:rsidRPr="00187FDB">
                <w:t>-</w:t>
              </w:r>
              <w:r>
                <w:t>12</w:t>
              </w:r>
              <w:r w:rsidRPr="00187FDB">
                <w:t>-</w:t>
              </w:r>
              <w:r>
                <w:t>22</w:t>
              </w:r>
            </w:p>
          </w:sdtContent>
        </w:sdt>
        <w:p w14:paraId="4F0AF603" w14:textId="77777777" w:rsidR="00E4237B" w:rsidRPr="00187FD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187FDB" w:rsidRDefault="006E47C9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187FDB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AEFB2AF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6E47C9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777F24"/>
    <w:multiLevelType w:val="hybridMultilevel"/>
    <w:tmpl w:val="A0963224"/>
    <w:lvl w:ilvl="0" w:tplc="34749B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85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55B"/>
    <w:rsid w:val="00057FE0"/>
    <w:rsid w:val="0006148C"/>
    <w:rsid w:val="000623F7"/>
    <w:rsid w:val="0007033C"/>
    <w:rsid w:val="00071830"/>
    <w:rsid w:val="00071888"/>
    <w:rsid w:val="000757FC"/>
    <w:rsid w:val="00086170"/>
    <w:rsid w:val="000862E0"/>
    <w:rsid w:val="00093408"/>
    <w:rsid w:val="0009435C"/>
    <w:rsid w:val="000B2258"/>
    <w:rsid w:val="000C61D1"/>
    <w:rsid w:val="000C7471"/>
    <w:rsid w:val="000E12D9"/>
    <w:rsid w:val="000F00B8"/>
    <w:rsid w:val="000F1332"/>
    <w:rsid w:val="0011224C"/>
    <w:rsid w:val="00113754"/>
    <w:rsid w:val="00121002"/>
    <w:rsid w:val="00121022"/>
    <w:rsid w:val="00121E9F"/>
    <w:rsid w:val="001261B5"/>
    <w:rsid w:val="00131921"/>
    <w:rsid w:val="00140B89"/>
    <w:rsid w:val="001428E2"/>
    <w:rsid w:val="00161B6B"/>
    <w:rsid w:val="00170CE4"/>
    <w:rsid w:val="0017300E"/>
    <w:rsid w:val="00173126"/>
    <w:rsid w:val="00173B36"/>
    <w:rsid w:val="0018724B"/>
    <w:rsid w:val="00187FA1"/>
    <w:rsid w:val="00187FDB"/>
    <w:rsid w:val="00191D06"/>
    <w:rsid w:val="00192E34"/>
    <w:rsid w:val="001935A1"/>
    <w:rsid w:val="001A2A61"/>
    <w:rsid w:val="001A57DC"/>
    <w:rsid w:val="001C12A1"/>
    <w:rsid w:val="001C4980"/>
    <w:rsid w:val="001C5DC9"/>
    <w:rsid w:val="001C71A9"/>
    <w:rsid w:val="001D1E1A"/>
    <w:rsid w:val="001E75D2"/>
    <w:rsid w:val="001F0629"/>
    <w:rsid w:val="001F0736"/>
    <w:rsid w:val="001F0889"/>
    <w:rsid w:val="001F4302"/>
    <w:rsid w:val="001F525B"/>
    <w:rsid w:val="001F6BBE"/>
    <w:rsid w:val="00204079"/>
    <w:rsid w:val="002062D8"/>
    <w:rsid w:val="002102FD"/>
    <w:rsid w:val="00211B4E"/>
    <w:rsid w:val="00213258"/>
    <w:rsid w:val="00214BC1"/>
    <w:rsid w:val="002210A5"/>
    <w:rsid w:val="00222258"/>
    <w:rsid w:val="00223AD6"/>
    <w:rsid w:val="0022666A"/>
    <w:rsid w:val="00233D52"/>
    <w:rsid w:val="00237147"/>
    <w:rsid w:val="00240D79"/>
    <w:rsid w:val="00253555"/>
    <w:rsid w:val="00260D2D"/>
    <w:rsid w:val="002624DD"/>
    <w:rsid w:val="002626C7"/>
    <w:rsid w:val="002810EC"/>
    <w:rsid w:val="00281106"/>
    <w:rsid w:val="00282D27"/>
    <w:rsid w:val="0029010E"/>
    <w:rsid w:val="00291477"/>
    <w:rsid w:val="0029153C"/>
    <w:rsid w:val="00292420"/>
    <w:rsid w:val="00296B7A"/>
    <w:rsid w:val="002A096D"/>
    <w:rsid w:val="002A3304"/>
    <w:rsid w:val="002A6820"/>
    <w:rsid w:val="002A6AF9"/>
    <w:rsid w:val="002C07EB"/>
    <w:rsid w:val="002C5B48"/>
    <w:rsid w:val="002C6300"/>
    <w:rsid w:val="002D4298"/>
    <w:rsid w:val="002D4829"/>
    <w:rsid w:val="002E4D3F"/>
    <w:rsid w:val="002F42EC"/>
    <w:rsid w:val="002F59E0"/>
    <w:rsid w:val="002F66A6"/>
    <w:rsid w:val="003012F0"/>
    <w:rsid w:val="0030347B"/>
    <w:rsid w:val="003050DB"/>
    <w:rsid w:val="00310561"/>
    <w:rsid w:val="00311D8C"/>
    <w:rsid w:val="003128E2"/>
    <w:rsid w:val="00326C03"/>
    <w:rsid w:val="00327474"/>
    <w:rsid w:val="0033122F"/>
    <w:rsid w:val="00340DE0"/>
    <w:rsid w:val="00341F47"/>
    <w:rsid w:val="00342327"/>
    <w:rsid w:val="003451B1"/>
    <w:rsid w:val="00345FEF"/>
    <w:rsid w:val="00347E11"/>
    <w:rsid w:val="00350696"/>
    <w:rsid w:val="00350C92"/>
    <w:rsid w:val="003519E1"/>
    <w:rsid w:val="003652D4"/>
    <w:rsid w:val="003653FA"/>
    <w:rsid w:val="00370311"/>
    <w:rsid w:val="00370B5E"/>
    <w:rsid w:val="00377FB3"/>
    <w:rsid w:val="00380527"/>
    <w:rsid w:val="00380663"/>
    <w:rsid w:val="00383E3E"/>
    <w:rsid w:val="003853E3"/>
    <w:rsid w:val="0038587E"/>
    <w:rsid w:val="003919CD"/>
    <w:rsid w:val="00392ED4"/>
    <w:rsid w:val="003A1994"/>
    <w:rsid w:val="003A2E73"/>
    <w:rsid w:val="003A5969"/>
    <w:rsid w:val="003A5C58"/>
    <w:rsid w:val="003C7BE0"/>
    <w:rsid w:val="003D0DD3"/>
    <w:rsid w:val="003D17EF"/>
    <w:rsid w:val="003D2D2D"/>
    <w:rsid w:val="003D330F"/>
    <w:rsid w:val="003D3535"/>
    <w:rsid w:val="003D5855"/>
    <w:rsid w:val="003E296A"/>
    <w:rsid w:val="003E42FA"/>
    <w:rsid w:val="003E6020"/>
    <w:rsid w:val="003F2C86"/>
    <w:rsid w:val="003F4F48"/>
    <w:rsid w:val="00407D71"/>
    <w:rsid w:val="00410988"/>
    <w:rsid w:val="004117F2"/>
    <w:rsid w:val="0041223B"/>
    <w:rsid w:val="00415163"/>
    <w:rsid w:val="00416602"/>
    <w:rsid w:val="00417DD3"/>
    <w:rsid w:val="0042068E"/>
    <w:rsid w:val="00426FF9"/>
    <w:rsid w:val="00430CCC"/>
    <w:rsid w:val="00441D70"/>
    <w:rsid w:val="00452532"/>
    <w:rsid w:val="004601F1"/>
    <w:rsid w:val="004606E9"/>
    <w:rsid w:val="004660C8"/>
    <w:rsid w:val="00467AE6"/>
    <w:rsid w:val="00467C8A"/>
    <w:rsid w:val="00472EBA"/>
    <w:rsid w:val="00474676"/>
    <w:rsid w:val="0047511B"/>
    <w:rsid w:val="00480EC3"/>
    <w:rsid w:val="0048317E"/>
    <w:rsid w:val="00485601"/>
    <w:rsid w:val="004865B8"/>
    <w:rsid w:val="00486A3D"/>
    <w:rsid w:val="00486C0D"/>
    <w:rsid w:val="004910A2"/>
    <w:rsid w:val="00491796"/>
    <w:rsid w:val="004978E4"/>
    <w:rsid w:val="004A71C7"/>
    <w:rsid w:val="004B1E7B"/>
    <w:rsid w:val="004B35E7"/>
    <w:rsid w:val="004B63BF"/>
    <w:rsid w:val="004B66DA"/>
    <w:rsid w:val="004B7DFF"/>
    <w:rsid w:val="004C2215"/>
    <w:rsid w:val="004C5686"/>
    <w:rsid w:val="004C70EE"/>
    <w:rsid w:val="004E25CD"/>
    <w:rsid w:val="004F0448"/>
    <w:rsid w:val="004F6525"/>
    <w:rsid w:val="00500177"/>
    <w:rsid w:val="00505905"/>
    <w:rsid w:val="005060AC"/>
    <w:rsid w:val="00507095"/>
    <w:rsid w:val="00511A1B"/>
    <w:rsid w:val="00511A68"/>
    <w:rsid w:val="0052127C"/>
    <w:rsid w:val="005302E0"/>
    <w:rsid w:val="0053638E"/>
    <w:rsid w:val="00543AF7"/>
    <w:rsid w:val="00544630"/>
    <w:rsid w:val="00544738"/>
    <w:rsid w:val="005456E4"/>
    <w:rsid w:val="00547B89"/>
    <w:rsid w:val="005606BC"/>
    <w:rsid w:val="00567799"/>
    <w:rsid w:val="00571A0B"/>
    <w:rsid w:val="005747D0"/>
    <w:rsid w:val="00577A8F"/>
    <w:rsid w:val="00583DC4"/>
    <w:rsid w:val="005850D7"/>
    <w:rsid w:val="0058522F"/>
    <w:rsid w:val="00596E2B"/>
    <w:rsid w:val="005A5193"/>
    <w:rsid w:val="005B115A"/>
    <w:rsid w:val="005C3AB3"/>
    <w:rsid w:val="005E2F29"/>
    <w:rsid w:val="005E32BF"/>
    <w:rsid w:val="005E4E79"/>
    <w:rsid w:val="005E5CE7"/>
    <w:rsid w:val="005E744C"/>
    <w:rsid w:val="005E78BD"/>
    <w:rsid w:val="005E7E0B"/>
    <w:rsid w:val="006175D7"/>
    <w:rsid w:val="006208E5"/>
    <w:rsid w:val="006306C0"/>
    <w:rsid w:val="00631F82"/>
    <w:rsid w:val="006337D8"/>
    <w:rsid w:val="006418A3"/>
    <w:rsid w:val="0064645A"/>
    <w:rsid w:val="00650080"/>
    <w:rsid w:val="00654B4D"/>
    <w:rsid w:val="00657823"/>
    <w:rsid w:val="006602D9"/>
    <w:rsid w:val="006619B6"/>
    <w:rsid w:val="0066378C"/>
    <w:rsid w:val="00670A48"/>
    <w:rsid w:val="00672F6F"/>
    <w:rsid w:val="006827D6"/>
    <w:rsid w:val="00685267"/>
    <w:rsid w:val="0068683B"/>
    <w:rsid w:val="006878F8"/>
    <w:rsid w:val="0069523C"/>
    <w:rsid w:val="006962CA"/>
    <w:rsid w:val="006A0D5D"/>
    <w:rsid w:val="006A32A8"/>
    <w:rsid w:val="006A4543"/>
    <w:rsid w:val="006A7B26"/>
    <w:rsid w:val="006B4A30"/>
    <w:rsid w:val="006B5B4B"/>
    <w:rsid w:val="006B7569"/>
    <w:rsid w:val="006C28EE"/>
    <w:rsid w:val="006D0B39"/>
    <w:rsid w:val="006D3188"/>
    <w:rsid w:val="006D4668"/>
    <w:rsid w:val="006E08FC"/>
    <w:rsid w:val="006E47C9"/>
    <w:rsid w:val="006F2588"/>
    <w:rsid w:val="006F468C"/>
    <w:rsid w:val="006F661F"/>
    <w:rsid w:val="00700EA8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632F"/>
    <w:rsid w:val="00757B3B"/>
    <w:rsid w:val="00757F00"/>
    <w:rsid w:val="00764237"/>
    <w:rsid w:val="00766A77"/>
    <w:rsid w:val="00771C3E"/>
    <w:rsid w:val="00773075"/>
    <w:rsid w:val="007736C6"/>
    <w:rsid w:val="00776254"/>
    <w:rsid w:val="00782B3F"/>
    <w:rsid w:val="00782E3C"/>
    <w:rsid w:val="0079641B"/>
    <w:rsid w:val="007A1887"/>
    <w:rsid w:val="007A5AD8"/>
    <w:rsid w:val="007A60CE"/>
    <w:rsid w:val="007A629C"/>
    <w:rsid w:val="007B74C6"/>
    <w:rsid w:val="007C44FF"/>
    <w:rsid w:val="007C7BDB"/>
    <w:rsid w:val="007D13B6"/>
    <w:rsid w:val="007D73AB"/>
    <w:rsid w:val="007E0690"/>
    <w:rsid w:val="007E1528"/>
    <w:rsid w:val="007E2712"/>
    <w:rsid w:val="007E3C69"/>
    <w:rsid w:val="007E5516"/>
    <w:rsid w:val="007E61A2"/>
    <w:rsid w:val="007E6CA6"/>
    <w:rsid w:val="007E6CCE"/>
    <w:rsid w:val="007E7EE2"/>
    <w:rsid w:val="007F06CA"/>
    <w:rsid w:val="007F3467"/>
    <w:rsid w:val="008005FE"/>
    <w:rsid w:val="00801EC4"/>
    <w:rsid w:val="0080228F"/>
    <w:rsid w:val="00802864"/>
    <w:rsid w:val="00802A3B"/>
    <w:rsid w:val="00804C1B"/>
    <w:rsid w:val="00807CBA"/>
    <w:rsid w:val="00810A02"/>
    <w:rsid w:val="0081345D"/>
    <w:rsid w:val="008178E6"/>
    <w:rsid w:val="0082187B"/>
    <w:rsid w:val="0082249C"/>
    <w:rsid w:val="00830B7B"/>
    <w:rsid w:val="008349AA"/>
    <w:rsid w:val="008375D5"/>
    <w:rsid w:val="00845268"/>
    <w:rsid w:val="008547B8"/>
    <w:rsid w:val="00863BB7"/>
    <w:rsid w:val="00865A8A"/>
    <w:rsid w:val="00875DDD"/>
    <w:rsid w:val="00881958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B4E7D"/>
    <w:rsid w:val="008C562B"/>
    <w:rsid w:val="008D3090"/>
    <w:rsid w:val="008D4306"/>
    <w:rsid w:val="008D4508"/>
    <w:rsid w:val="008D4DC4"/>
    <w:rsid w:val="008D57AC"/>
    <w:rsid w:val="008E65A8"/>
    <w:rsid w:val="008E77D6"/>
    <w:rsid w:val="008F2927"/>
    <w:rsid w:val="008F7892"/>
    <w:rsid w:val="009036E7"/>
    <w:rsid w:val="0091053B"/>
    <w:rsid w:val="00912EE7"/>
    <w:rsid w:val="0093278F"/>
    <w:rsid w:val="009343B2"/>
    <w:rsid w:val="0094502D"/>
    <w:rsid w:val="00947013"/>
    <w:rsid w:val="00965D24"/>
    <w:rsid w:val="00971A9F"/>
    <w:rsid w:val="00973916"/>
    <w:rsid w:val="00984EA2"/>
    <w:rsid w:val="00986CC3"/>
    <w:rsid w:val="0099068E"/>
    <w:rsid w:val="009920AA"/>
    <w:rsid w:val="0099353E"/>
    <w:rsid w:val="009A4D0A"/>
    <w:rsid w:val="009B286F"/>
    <w:rsid w:val="009B70B6"/>
    <w:rsid w:val="009B7E89"/>
    <w:rsid w:val="009C2459"/>
    <w:rsid w:val="009C2B46"/>
    <w:rsid w:val="009C4448"/>
    <w:rsid w:val="009C610D"/>
    <w:rsid w:val="009C6DB7"/>
    <w:rsid w:val="009D3DD9"/>
    <w:rsid w:val="009D5D40"/>
    <w:rsid w:val="009D6B1B"/>
    <w:rsid w:val="009E107B"/>
    <w:rsid w:val="009E18D6"/>
    <w:rsid w:val="00A00D24"/>
    <w:rsid w:val="00A01F5C"/>
    <w:rsid w:val="00A02A97"/>
    <w:rsid w:val="00A03215"/>
    <w:rsid w:val="00A049B5"/>
    <w:rsid w:val="00A06EDF"/>
    <w:rsid w:val="00A15B12"/>
    <w:rsid w:val="00A16D9D"/>
    <w:rsid w:val="00A3270B"/>
    <w:rsid w:val="00A379E4"/>
    <w:rsid w:val="00A43685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9BF"/>
    <w:rsid w:val="00A71A9E"/>
    <w:rsid w:val="00A7390B"/>
    <w:rsid w:val="00A743AC"/>
    <w:rsid w:val="00A75A27"/>
    <w:rsid w:val="00A8295A"/>
    <w:rsid w:val="00A8513C"/>
    <w:rsid w:val="00A87A54"/>
    <w:rsid w:val="00AA1809"/>
    <w:rsid w:val="00AB063C"/>
    <w:rsid w:val="00AB5519"/>
    <w:rsid w:val="00AB6313"/>
    <w:rsid w:val="00AB71DD"/>
    <w:rsid w:val="00AB75D9"/>
    <w:rsid w:val="00AB7725"/>
    <w:rsid w:val="00AC15C5"/>
    <w:rsid w:val="00AC33F8"/>
    <w:rsid w:val="00AD0E75"/>
    <w:rsid w:val="00AD6FB5"/>
    <w:rsid w:val="00AE1817"/>
    <w:rsid w:val="00AE7ACC"/>
    <w:rsid w:val="00AF0BB7"/>
    <w:rsid w:val="00AF0BDE"/>
    <w:rsid w:val="00AF0EDE"/>
    <w:rsid w:val="00AF173D"/>
    <w:rsid w:val="00AF3C3A"/>
    <w:rsid w:val="00AF424B"/>
    <w:rsid w:val="00B0234E"/>
    <w:rsid w:val="00B06497"/>
    <w:rsid w:val="00B06751"/>
    <w:rsid w:val="00B07158"/>
    <w:rsid w:val="00B140EF"/>
    <w:rsid w:val="00B149E2"/>
    <w:rsid w:val="00B2169D"/>
    <w:rsid w:val="00B219F4"/>
    <w:rsid w:val="00B21CBB"/>
    <w:rsid w:val="00B263C0"/>
    <w:rsid w:val="00B27B7F"/>
    <w:rsid w:val="00B3011A"/>
    <w:rsid w:val="00B316CA"/>
    <w:rsid w:val="00B34499"/>
    <w:rsid w:val="00B3528F"/>
    <w:rsid w:val="00B41F72"/>
    <w:rsid w:val="00B44E90"/>
    <w:rsid w:val="00B47956"/>
    <w:rsid w:val="00B47FBB"/>
    <w:rsid w:val="00B507D7"/>
    <w:rsid w:val="00B517E1"/>
    <w:rsid w:val="00B55E70"/>
    <w:rsid w:val="00B57CF6"/>
    <w:rsid w:val="00B60238"/>
    <w:rsid w:val="00B6334C"/>
    <w:rsid w:val="00B6359E"/>
    <w:rsid w:val="00B64962"/>
    <w:rsid w:val="00B64FF2"/>
    <w:rsid w:val="00B66AC0"/>
    <w:rsid w:val="00B77009"/>
    <w:rsid w:val="00B84409"/>
    <w:rsid w:val="00B94BA4"/>
    <w:rsid w:val="00BA2CB7"/>
    <w:rsid w:val="00BB31AB"/>
    <w:rsid w:val="00BB5683"/>
    <w:rsid w:val="00BC3BE7"/>
    <w:rsid w:val="00BD0826"/>
    <w:rsid w:val="00BD15AB"/>
    <w:rsid w:val="00BE25FF"/>
    <w:rsid w:val="00BE3210"/>
    <w:rsid w:val="00BE604C"/>
    <w:rsid w:val="00BF4F06"/>
    <w:rsid w:val="00BF534E"/>
    <w:rsid w:val="00C04CC0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50E8A"/>
    <w:rsid w:val="00C601FB"/>
    <w:rsid w:val="00C605D6"/>
    <w:rsid w:val="00C63EC4"/>
    <w:rsid w:val="00C66312"/>
    <w:rsid w:val="00C677FE"/>
    <w:rsid w:val="00C67A8D"/>
    <w:rsid w:val="00C736E5"/>
    <w:rsid w:val="00C84633"/>
    <w:rsid w:val="00C92D2C"/>
    <w:rsid w:val="00C93EBA"/>
    <w:rsid w:val="00CA7FF5"/>
    <w:rsid w:val="00CB1E7C"/>
    <w:rsid w:val="00CB2EA1"/>
    <w:rsid w:val="00CB2F84"/>
    <w:rsid w:val="00CB43F1"/>
    <w:rsid w:val="00CB5832"/>
    <w:rsid w:val="00CB6A8A"/>
    <w:rsid w:val="00CB6EDE"/>
    <w:rsid w:val="00CB74FD"/>
    <w:rsid w:val="00CC248A"/>
    <w:rsid w:val="00CC41BA"/>
    <w:rsid w:val="00CC4E83"/>
    <w:rsid w:val="00CD1C6C"/>
    <w:rsid w:val="00CD2CEA"/>
    <w:rsid w:val="00CD2FB8"/>
    <w:rsid w:val="00CD6169"/>
    <w:rsid w:val="00CD6D76"/>
    <w:rsid w:val="00CE19BB"/>
    <w:rsid w:val="00CF1FD8"/>
    <w:rsid w:val="00CF4FDC"/>
    <w:rsid w:val="00CF60F5"/>
    <w:rsid w:val="00D01D54"/>
    <w:rsid w:val="00D021D2"/>
    <w:rsid w:val="00D061BB"/>
    <w:rsid w:val="00D07BE1"/>
    <w:rsid w:val="00D10644"/>
    <w:rsid w:val="00D10FB8"/>
    <w:rsid w:val="00D116C0"/>
    <w:rsid w:val="00D11E01"/>
    <w:rsid w:val="00D13433"/>
    <w:rsid w:val="00D13D8A"/>
    <w:rsid w:val="00D14179"/>
    <w:rsid w:val="00D24A4B"/>
    <w:rsid w:val="00D2732F"/>
    <w:rsid w:val="00D279D8"/>
    <w:rsid w:val="00D27C8E"/>
    <w:rsid w:val="00D4141B"/>
    <w:rsid w:val="00D4145D"/>
    <w:rsid w:val="00D4441C"/>
    <w:rsid w:val="00D53FFE"/>
    <w:rsid w:val="00D5467F"/>
    <w:rsid w:val="00D54EEE"/>
    <w:rsid w:val="00D55837"/>
    <w:rsid w:val="00D6730A"/>
    <w:rsid w:val="00D674A6"/>
    <w:rsid w:val="00D70F6C"/>
    <w:rsid w:val="00D724B9"/>
    <w:rsid w:val="00D74B7C"/>
    <w:rsid w:val="00D76068"/>
    <w:rsid w:val="00D7627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014CC"/>
    <w:rsid w:val="00E07C2A"/>
    <w:rsid w:val="00E124DC"/>
    <w:rsid w:val="00E2617F"/>
    <w:rsid w:val="00E305D4"/>
    <w:rsid w:val="00E378F2"/>
    <w:rsid w:val="00E40475"/>
    <w:rsid w:val="00E406DF"/>
    <w:rsid w:val="00E4237B"/>
    <w:rsid w:val="00E467D8"/>
    <w:rsid w:val="00E469E4"/>
    <w:rsid w:val="00E475C3"/>
    <w:rsid w:val="00E509B0"/>
    <w:rsid w:val="00E5462F"/>
    <w:rsid w:val="00E747FC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E6A83"/>
    <w:rsid w:val="00EF1AC8"/>
    <w:rsid w:val="00EF2A7F"/>
    <w:rsid w:val="00EF4803"/>
    <w:rsid w:val="00F03EAC"/>
    <w:rsid w:val="00F05CD6"/>
    <w:rsid w:val="00F11169"/>
    <w:rsid w:val="00F14024"/>
    <w:rsid w:val="00F1600D"/>
    <w:rsid w:val="00F20502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565A5"/>
    <w:rsid w:val="00F6392C"/>
    <w:rsid w:val="00F66093"/>
    <w:rsid w:val="00F70848"/>
    <w:rsid w:val="00F70F71"/>
    <w:rsid w:val="00F83328"/>
    <w:rsid w:val="00F834AA"/>
    <w:rsid w:val="00F83CAF"/>
    <w:rsid w:val="00F848D6"/>
    <w:rsid w:val="00F91052"/>
    <w:rsid w:val="00F9215F"/>
    <w:rsid w:val="00F92305"/>
    <w:rsid w:val="00F923D6"/>
    <w:rsid w:val="00F943C8"/>
    <w:rsid w:val="00F95412"/>
    <w:rsid w:val="00F959D3"/>
    <w:rsid w:val="00F96B28"/>
    <w:rsid w:val="00FA41B4"/>
    <w:rsid w:val="00FA5DDD"/>
    <w:rsid w:val="00FB2EA9"/>
    <w:rsid w:val="00FC6EA8"/>
    <w:rsid w:val="00FD0487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character" w:styleId="Stark">
    <w:name w:val="Strong"/>
    <w:basedOn w:val="Standardstycketeckensnitt"/>
    <w:uiPriority w:val="22"/>
    <w:qFormat/>
    <w:rsid w:val="00B57CF6"/>
    <w:rPr>
      <w:b/>
      <w:bCs/>
    </w:rPr>
  </w:style>
  <w:style w:type="paragraph" w:styleId="Revision">
    <w:name w:val="Revision"/>
    <w:hidden/>
    <w:uiPriority w:val="99"/>
    <w:semiHidden/>
    <w:rsid w:val="0081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1B6BCC"/>
    <w:rsid w:val="002D6D72"/>
    <w:rsid w:val="00447834"/>
    <w:rsid w:val="00500866"/>
    <w:rsid w:val="00816D99"/>
    <w:rsid w:val="008409E2"/>
    <w:rsid w:val="008676BD"/>
    <w:rsid w:val="009C0D48"/>
    <w:rsid w:val="00D938F0"/>
    <w:rsid w:val="00FA4641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FE8648809F7A4FBEA9CB187AF6D719DB">
    <w:name w:val="FE8648809F7A4FBEA9CB187AF6D719DB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A5R4NF7SHQ5A-226896926-776</_dlc_DocId>
    <_dlc_DocIdUrl xmlns="393aa91a-fcfd-4bc0-9211-36382cacc5c9">
      <Url>https://dhs.sp.regeringskansliet.se/dep/m/naturvardsverket/_layouts/15/DocIdRedir.aspx?ID=A5R4NF7SHQ5A-226896926-776</Url>
      <Description>A5R4NF7SHQ5A-226896926-776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2022-12-22</DocNumber>
    <Doclanguage>1053</Doclanguage>
    <Appendix/>
    <LogotypeName>R_LOGO_SV_BW.png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23BD8D134F234C915CBAC675B72566" ma:contentTypeVersion="48" ma:contentTypeDescription="Skapa nytt dokument med möjlighet att välja RK-mall" ma:contentTypeScope="" ma:versionID="966c1643ba5b0f60daade84c884b137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393aa91a-fcfd-4bc0-9211-36382cacc5c9" targetNamespace="http://schemas.microsoft.com/office/2006/metadata/properties" ma:root="true" ma:fieldsID="962dbc68340a8563341bfb5397457eb2" ns3:_="" ns4:_="" ns5:_="" ns6:_="">
    <xsd:import namespace="4e9c2f0c-7bf8-49af-8356-cbf363fc78a7"/>
    <xsd:import namespace="cc625d36-bb37-4650-91b9-0c96159295ba"/>
    <xsd:import namespace="860e4c83-59ce-4420-a61e-371951efc959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CBC65-596F-4C4B-8FCB-9A0B468569B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E804BD1-A0DA-431D-BB62-29905051E057}">
  <ds:schemaRefs>
    <ds:schemaRef ds:uri="http://schemas.microsoft.com/office/infopath/2007/PartnerControls"/>
    <ds:schemaRef ds:uri="http://schemas.microsoft.com/office/2006/documentManagement/types"/>
    <ds:schemaRef ds:uri="860e4c83-59ce-4420-a61e-371951efc959"/>
    <ds:schemaRef ds:uri="393aa91a-fcfd-4bc0-9211-36382cacc5c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2CC6F-5EC7-4518-A07F-A264AF969C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F96F74F-ECCC-4CC3-8C1F-E50AB6A7222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D90DDAD-D409-4E43-9AE7-76A41066F5E1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342AA9F1-C6F9-40A5-AA5A-BABED2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5</Pages>
  <Words>1129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Martin Palm</cp:lastModifiedBy>
  <cp:revision>10</cp:revision>
  <cp:lastPrinted>2018-11-13T14:09:00Z</cp:lastPrinted>
  <dcterms:created xsi:type="dcterms:W3CDTF">2022-12-14T22:28:00Z</dcterms:created>
  <dcterms:modified xsi:type="dcterms:W3CDTF">2022-12-16T08:09:00Z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0x010100BBA312BF02777149882D207184EC35C032001823BD8D134F234C915CBAC675B72566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c4a435cc-d9d8-46ee-b443-92f20646d39e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