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DFD30" w14:textId="122C82FD" w:rsidR="008733E8" w:rsidRDefault="008733E8">
      <w:pPr>
        <w:spacing w:before="67"/>
        <w:ind w:left="5625"/>
        <w:rPr>
          <w:rFonts w:ascii="Arial"/>
          <w:bCs/>
          <w:sz w:val="19"/>
        </w:rPr>
      </w:pPr>
      <w:r>
        <w:rPr>
          <w:rFonts w:ascii="Arial"/>
          <w:bCs/>
          <w:sz w:val="19"/>
        </w:rPr>
        <w:t>Bilaga 1 till regeringsbeslut</w:t>
      </w:r>
    </w:p>
    <w:p w14:paraId="50A9EE2A" w14:textId="5DAAAA84" w:rsidR="008733E8" w:rsidRDefault="008733E8">
      <w:pPr>
        <w:spacing w:before="67"/>
        <w:ind w:left="5625"/>
        <w:rPr>
          <w:rFonts w:ascii="Arial"/>
          <w:b/>
          <w:sz w:val="19"/>
        </w:rPr>
      </w:pPr>
      <w:r>
        <w:rPr>
          <w:rFonts w:ascii="Arial"/>
          <w:bCs/>
          <w:sz w:val="19"/>
        </w:rPr>
        <w:t>2022-12-22 nr.</w:t>
      </w:r>
      <w:r w:rsidR="00A8576D">
        <w:rPr>
          <w:rFonts w:ascii="Arial"/>
          <w:bCs/>
          <w:sz w:val="19"/>
        </w:rPr>
        <w:t xml:space="preserve"> </w:t>
      </w:r>
      <w:r>
        <w:rPr>
          <w:rFonts w:ascii="Arial"/>
          <w:bCs/>
          <w:sz w:val="19"/>
        </w:rPr>
        <w:t>II:</w:t>
      </w:r>
      <w:r w:rsidR="00A8576D">
        <w:rPr>
          <w:rFonts w:ascii="Arial"/>
          <w:bCs/>
          <w:sz w:val="19"/>
        </w:rPr>
        <w:t>9</w:t>
      </w:r>
    </w:p>
    <w:p w14:paraId="19C57304" w14:textId="15748C7B" w:rsidR="00C82E95" w:rsidRDefault="008733E8">
      <w:pPr>
        <w:spacing w:before="67"/>
        <w:ind w:left="5625"/>
        <w:rPr>
          <w:rFonts w:ascii="Arial"/>
          <w:b/>
          <w:sz w:val="19"/>
        </w:rPr>
      </w:pPr>
      <w:r>
        <w:rPr>
          <w:noProof/>
        </w:rPr>
        <w:drawing>
          <wp:anchor distT="0" distB="0" distL="0" distR="0" simplePos="0" relativeHeight="251656704" behindDoc="0" locked="0" layoutInCell="1" allowOverlap="1" wp14:anchorId="19C5738C" wp14:editId="19C5738D">
            <wp:simplePos x="0" y="0"/>
            <wp:positionH relativeFrom="page">
              <wp:posOffset>635958</wp:posOffset>
            </wp:positionH>
            <wp:positionV relativeFrom="paragraph">
              <wp:posOffset>50399</wp:posOffset>
            </wp:positionV>
            <wp:extent cx="287087" cy="4889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87087" cy="488949"/>
                    </a:xfrm>
                    <a:prstGeom prst="rect">
                      <a:avLst/>
                    </a:prstGeom>
                  </pic:spPr>
                </pic:pic>
              </a:graphicData>
            </a:graphic>
          </wp:anchor>
        </w:drawing>
      </w:r>
      <w:r>
        <w:rPr>
          <w:rFonts w:ascii="Arial"/>
          <w:b/>
          <w:sz w:val="19"/>
        </w:rPr>
        <w:t>Bilaga</w:t>
      </w:r>
      <w:r>
        <w:rPr>
          <w:rFonts w:ascii="Arial"/>
          <w:b/>
          <w:spacing w:val="-5"/>
          <w:sz w:val="19"/>
        </w:rPr>
        <w:t xml:space="preserve"> </w:t>
      </w:r>
      <w:r>
        <w:rPr>
          <w:rFonts w:ascii="Arial"/>
          <w:b/>
          <w:sz w:val="19"/>
        </w:rPr>
        <w:t>till</w:t>
      </w:r>
      <w:r>
        <w:rPr>
          <w:rFonts w:ascii="Arial"/>
          <w:b/>
          <w:spacing w:val="-5"/>
          <w:sz w:val="19"/>
        </w:rPr>
        <w:t xml:space="preserve"> </w:t>
      </w:r>
      <w:r>
        <w:rPr>
          <w:rFonts w:ascii="Arial"/>
          <w:b/>
          <w:sz w:val="19"/>
        </w:rPr>
        <w:t>beslut</w:t>
      </w:r>
      <w:r>
        <w:rPr>
          <w:rFonts w:ascii="Arial"/>
          <w:b/>
          <w:spacing w:val="-5"/>
          <w:sz w:val="19"/>
        </w:rPr>
        <w:t xml:space="preserve"> </w:t>
      </w:r>
      <w:r>
        <w:rPr>
          <w:rFonts w:ascii="Arial"/>
          <w:b/>
          <w:sz w:val="19"/>
        </w:rPr>
        <w:t>om</w:t>
      </w:r>
      <w:r>
        <w:rPr>
          <w:rFonts w:ascii="Arial"/>
          <w:b/>
          <w:spacing w:val="-6"/>
          <w:sz w:val="19"/>
        </w:rPr>
        <w:t xml:space="preserve"> </w:t>
      </w:r>
      <w:r>
        <w:rPr>
          <w:rFonts w:ascii="Arial"/>
          <w:b/>
          <w:spacing w:val="-2"/>
          <w:sz w:val="19"/>
        </w:rPr>
        <w:t>bidrag</w:t>
      </w:r>
    </w:p>
    <w:p w14:paraId="19C57305" w14:textId="77777777" w:rsidR="00C82E95" w:rsidRDefault="008733E8">
      <w:pPr>
        <w:pStyle w:val="Brdtext"/>
        <w:spacing w:before="2"/>
        <w:rPr>
          <w:rFonts w:ascii="Arial"/>
          <w:b/>
          <w:sz w:val="7"/>
        </w:rPr>
      </w:pPr>
      <w:r>
        <w:rPr>
          <w:noProof/>
        </w:rPr>
        <w:drawing>
          <wp:anchor distT="0" distB="0" distL="0" distR="0" simplePos="0" relativeHeight="251657728" behindDoc="0" locked="0" layoutInCell="1" allowOverlap="1" wp14:anchorId="19C5738E" wp14:editId="19C5738F">
            <wp:simplePos x="0" y="0"/>
            <wp:positionH relativeFrom="page">
              <wp:posOffset>1020759</wp:posOffset>
            </wp:positionH>
            <wp:positionV relativeFrom="paragraph">
              <wp:posOffset>68133</wp:posOffset>
            </wp:positionV>
            <wp:extent cx="1338372" cy="1619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338372" cy="161925"/>
                    </a:xfrm>
                    <a:prstGeom prst="rect">
                      <a:avLst/>
                    </a:prstGeom>
                  </pic:spPr>
                </pic:pic>
              </a:graphicData>
            </a:graphic>
          </wp:anchor>
        </w:drawing>
      </w:r>
    </w:p>
    <w:p w14:paraId="19C57306" w14:textId="77777777" w:rsidR="00C82E95" w:rsidRDefault="008733E8">
      <w:pPr>
        <w:spacing w:before="75"/>
        <w:ind w:left="5625"/>
        <w:rPr>
          <w:rFonts w:ascii="Arial"/>
          <w:sz w:val="19"/>
        </w:rPr>
      </w:pPr>
      <w:r>
        <w:rPr>
          <w:rFonts w:ascii="Arial"/>
          <w:sz w:val="19"/>
        </w:rPr>
        <w:t>Version</w:t>
      </w:r>
      <w:r>
        <w:rPr>
          <w:rFonts w:ascii="Arial"/>
          <w:spacing w:val="-6"/>
          <w:sz w:val="19"/>
        </w:rPr>
        <w:t xml:space="preserve"> </w:t>
      </w:r>
      <w:r>
        <w:rPr>
          <w:rFonts w:ascii="Arial"/>
          <w:spacing w:val="-2"/>
          <w:sz w:val="19"/>
        </w:rPr>
        <w:t>2020:1</w:t>
      </w:r>
    </w:p>
    <w:p w14:paraId="19C57307" w14:textId="77777777" w:rsidR="00C82E95" w:rsidRDefault="00C82E95">
      <w:pPr>
        <w:pStyle w:val="Brdtext"/>
        <w:rPr>
          <w:rFonts w:ascii="Arial"/>
          <w:sz w:val="20"/>
        </w:rPr>
      </w:pPr>
    </w:p>
    <w:p w14:paraId="19C57308" w14:textId="77777777" w:rsidR="00C82E95" w:rsidRDefault="00C82E95">
      <w:pPr>
        <w:pStyle w:val="Brdtext"/>
        <w:rPr>
          <w:rFonts w:ascii="Arial"/>
          <w:sz w:val="20"/>
        </w:rPr>
      </w:pPr>
    </w:p>
    <w:p w14:paraId="19C57309" w14:textId="77777777" w:rsidR="00C82E95" w:rsidRDefault="00C82E95">
      <w:pPr>
        <w:pStyle w:val="Brdtext"/>
        <w:rPr>
          <w:rFonts w:ascii="Arial"/>
          <w:sz w:val="20"/>
        </w:rPr>
      </w:pPr>
    </w:p>
    <w:p w14:paraId="19C5730A" w14:textId="77777777" w:rsidR="00C82E95" w:rsidRDefault="00C82E95">
      <w:pPr>
        <w:pStyle w:val="Brdtext"/>
        <w:rPr>
          <w:rFonts w:ascii="Arial"/>
          <w:sz w:val="20"/>
        </w:rPr>
      </w:pPr>
    </w:p>
    <w:p w14:paraId="19C5730B" w14:textId="77777777" w:rsidR="00C82E95" w:rsidRDefault="00C82E95">
      <w:pPr>
        <w:pStyle w:val="Brdtext"/>
        <w:rPr>
          <w:rFonts w:ascii="Arial"/>
          <w:sz w:val="20"/>
        </w:rPr>
      </w:pPr>
    </w:p>
    <w:p w14:paraId="19C5730C" w14:textId="77777777" w:rsidR="00C82E95" w:rsidRDefault="00C82E95">
      <w:pPr>
        <w:pStyle w:val="Brdtext"/>
        <w:rPr>
          <w:rFonts w:ascii="Arial"/>
          <w:sz w:val="20"/>
        </w:rPr>
      </w:pPr>
    </w:p>
    <w:p w14:paraId="19C5730D" w14:textId="77777777" w:rsidR="00C82E95" w:rsidRDefault="00C82E95">
      <w:pPr>
        <w:pStyle w:val="Brdtext"/>
        <w:rPr>
          <w:rFonts w:ascii="Arial"/>
          <w:sz w:val="20"/>
        </w:rPr>
      </w:pPr>
    </w:p>
    <w:p w14:paraId="19C5730E" w14:textId="77777777" w:rsidR="00C82E95" w:rsidRDefault="00C82E95">
      <w:pPr>
        <w:pStyle w:val="Brdtext"/>
        <w:rPr>
          <w:rFonts w:ascii="Arial"/>
          <w:sz w:val="20"/>
        </w:rPr>
      </w:pPr>
    </w:p>
    <w:p w14:paraId="19C5730F" w14:textId="77777777" w:rsidR="00C82E95" w:rsidRDefault="00C82E95">
      <w:pPr>
        <w:pStyle w:val="Brdtext"/>
        <w:rPr>
          <w:rFonts w:ascii="Arial"/>
          <w:sz w:val="20"/>
        </w:rPr>
      </w:pPr>
    </w:p>
    <w:p w14:paraId="19C57310" w14:textId="77777777" w:rsidR="00C82E95" w:rsidRDefault="00C82E95">
      <w:pPr>
        <w:pStyle w:val="Brdtext"/>
        <w:rPr>
          <w:rFonts w:ascii="Arial"/>
          <w:sz w:val="20"/>
        </w:rPr>
      </w:pPr>
    </w:p>
    <w:p w14:paraId="19C57311" w14:textId="77777777" w:rsidR="00C82E95" w:rsidRDefault="00C82E95">
      <w:pPr>
        <w:pStyle w:val="Brdtext"/>
        <w:rPr>
          <w:rFonts w:ascii="Arial"/>
          <w:sz w:val="20"/>
        </w:rPr>
      </w:pPr>
    </w:p>
    <w:p w14:paraId="19C57312" w14:textId="77777777" w:rsidR="00C82E95" w:rsidRDefault="00C82E95">
      <w:pPr>
        <w:pStyle w:val="Brdtext"/>
        <w:rPr>
          <w:rFonts w:ascii="Arial"/>
          <w:sz w:val="20"/>
        </w:rPr>
      </w:pPr>
    </w:p>
    <w:p w14:paraId="19C57313" w14:textId="77777777" w:rsidR="00C82E95" w:rsidRDefault="00C82E95">
      <w:pPr>
        <w:pStyle w:val="Brdtext"/>
        <w:rPr>
          <w:rFonts w:ascii="Arial"/>
          <w:sz w:val="20"/>
        </w:rPr>
      </w:pPr>
    </w:p>
    <w:p w14:paraId="19C57314" w14:textId="77777777" w:rsidR="00C82E95" w:rsidRDefault="00C82E95">
      <w:pPr>
        <w:pStyle w:val="Brdtext"/>
        <w:rPr>
          <w:rFonts w:ascii="Arial"/>
          <w:sz w:val="20"/>
        </w:rPr>
      </w:pPr>
    </w:p>
    <w:p w14:paraId="19C57315" w14:textId="77777777" w:rsidR="00C82E95" w:rsidRDefault="00C82E95">
      <w:pPr>
        <w:pStyle w:val="Brdtext"/>
        <w:spacing w:before="11"/>
        <w:rPr>
          <w:rFonts w:ascii="Arial"/>
          <w:sz w:val="22"/>
        </w:rPr>
      </w:pPr>
    </w:p>
    <w:p w14:paraId="19C57316" w14:textId="77777777" w:rsidR="00C82E95" w:rsidRDefault="008733E8">
      <w:pPr>
        <w:pStyle w:val="Rubrik"/>
      </w:pPr>
      <w:r>
        <w:t>Villkor</w:t>
      </w:r>
      <w:r>
        <w:rPr>
          <w:spacing w:val="-6"/>
        </w:rPr>
        <w:t xml:space="preserve"> </w:t>
      </w:r>
      <w:r>
        <w:t>för</w:t>
      </w:r>
      <w:r>
        <w:rPr>
          <w:spacing w:val="-5"/>
        </w:rPr>
        <w:t xml:space="preserve"> </w:t>
      </w:r>
      <w:r>
        <w:rPr>
          <w:spacing w:val="-2"/>
        </w:rPr>
        <w:t>bidrag</w:t>
      </w:r>
    </w:p>
    <w:p w14:paraId="19C57317" w14:textId="77777777" w:rsidR="00C82E95" w:rsidRDefault="00C82E95">
      <w:pPr>
        <w:pStyle w:val="Brdtext"/>
        <w:rPr>
          <w:rFonts w:ascii="Arial"/>
          <w:sz w:val="28"/>
        </w:rPr>
      </w:pPr>
    </w:p>
    <w:p w14:paraId="19C57318" w14:textId="77777777" w:rsidR="00C82E95" w:rsidRDefault="00C82E95">
      <w:pPr>
        <w:pStyle w:val="Brdtext"/>
        <w:spacing w:before="2"/>
        <w:rPr>
          <w:rFonts w:ascii="Arial"/>
          <w:sz w:val="28"/>
        </w:rPr>
      </w:pPr>
    </w:p>
    <w:p w14:paraId="19C57319" w14:textId="77777777" w:rsidR="00C82E95" w:rsidRDefault="008733E8">
      <w:pPr>
        <w:pStyle w:val="Liststycke"/>
        <w:numPr>
          <w:ilvl w:val="0"/>
          <w:numId w:val="2"/>
        </w:numPr>
        <w:tabs>
          <w:tab w:val="left" w:pos="1968"/>
        </w:tabs>
        <w:rPr>
          <w:rFonts w:ascii="Arial" w:hAnsi="Arial"/>
          <w:sz w:val="24"/>
        </w:rPr>
      </w:pPr>
      <w:bookmarkStart w:id="0" w:name="1.____Tillämpning"/>
      <w:bookmarkEnd w:id="0"/>
      <w:r>
        <w:rPr>
          <w:rFonts w:ascii="Arial" w:hAnsi="Arial"/>
          <w:spacing w:val="-2"/>
          <w:sz w:val="24"/>
        </w:rPr>
        <w:t>Tillämpning</w:t>
      </w:r>
    </w:p>
    <w:p w14:paraId="19C5731A" w14:textId="77777777" w:rsidR="00C82E95" w:rsidRDefault="008733E8">
      <w:pPr>
        <w:pStyle w:val="Brdtext"/>
        <w:spacing w:before="120" w:line="276" w:lineRule="auto"/>
        <w:ind w:left="1567" w:right="424"/>
      </w:pPr>
      <w:r>
        <w:t>Dessa villkor gäller för bidrag enligt beslut av regeringen eller Regeringskansliet om bidrag till t.ex. föreningar, stiftelser, andra organisationer,</w:t>
      </w:r>
      <w:r>
        <w:rPr>
          <w:spacing w:val="-1"/>
        </w:rPr>
        <w:t xml:space="preserve"> </w:t>
      </w:r>
      <w:r>
        <w:t>kommuner,</w:t>
      </w:r>
      <w:r>
        <w:rPr>
          <w:spacing w:val="-1"/>
        </w:rPr>
        <w:t xml:space="preserve"> </w:t>
      </w:r>
      <w:r>
        <w:t>regioner</w:t>
      </w:r>
      <w:r>
        <w:rPr>
          <w:spacing w:val="-1"/>
        </w:rPr>
        <w:t xml:space="preserve"> </w:t>
      </w:r>
      <w:r>
        <w:t>eller</w:t>
      </w:r>
      <w:r>
        <w:rPr>
          <w:spacing w:val="-1"/>
        </w:rPr>
        <w:t xml:space="preserve"> </w:t>
      </w:r>
      <w:r>
        <w:t>enskilda för</w:t>
      </w:r>
      <w:r>
        <w:rPr>
          <w:spacing w:val="-1"/>
        </w:rPr>
        <w:t xml:space="preserve"> </w:t>
      </w:r>
      <w:r>
        <w:t>verksamheter eller aktiviteter.</w:t>
      </w:r>
      <w:r>
        <w:rPr>
          <w:spacing w:val="-4"/>
        </w:rPr>
        <w:t xml:space="preserve"> </w:t>
      </w:r>
      <w:r>
        <w:t>Villkoren</w:t>
      </w:r>
      <w:r>
        <w:rPr>
          <w:spacing w:val="-5"/>
        </w:rPr>
        <w:t xml:space="preserve"> </w:t>
      </w:r>
      <w:r>
        <w:t>gäller,</w:t>
      </w:r>
      <w:r>
        <w:rPr>
          <w:spacing w:val="-4"/>
        </w:rPr>
        <w:t xml:space="preserve"> </w:t>
      </w:r>
      <w:r>
        <w:t>om</w:t>
      </w:r>
      <w:r>
        <w:rPr>
          <w:spacing w:val="-5"/>
        </w:rPr>
        <w:t xml:space="preserve"> </w:t>
      </w:r>
      <w:r>
        <w:t>inte</w:t>
      </w:r>
      <w:r>
        <w:rPr>
          <w:spacing w:val="-3"/>
        </w:rPr>
        <w:t xml:space="preserve"> </w:t>
      </w:r>
      <w:r>
        <w:t>annat</w:t>
      </w:r>
      <w:r>
        <w:rPr>
          <w:spacing w:val="-5"/>
        </w:rPr>
        <w:t xml:space="preserve"> </w:t>
      </w:r>
      <w:r>
        <w:t>framgår</w:t>
      </w:r>
      <w:r>
        <w:rPr>
          <w:spacing w:val="-4"/>
        </w:rPr>
        <w:t xml:space="preserve"> </w:t>
      </w:r>
      <w:r>
        <w:t>av</w:t>
      </w:r>
      <w:r>
        <w:rPr>
          <w:spacing w:val="-4"/>
        </w:rPr>
        <w:t xml:space="preserve"> </w:t>
      </w:r>
      <w:r>
        <w:t>beslutet,</w:t>
      </w:r>
      <w:r>
        <w:rPr>
          <w:spacing w:val="-4"/>
        </w:rPr>
        <w:t xml:space="preserve"> </w:t>
      </w:r>
      <w:r>
        <w:t>för</w:t>
      </w:r>
      <w:r>
        <w:rPr>
          <w:spacing w:val="-4"/>
        </w:rPr>
        <w:t xml:space="preserve"> </w:t>
      </w:r>
      <w:r>
        <w:t>bidrag som tas av anslag i statsbudgeten och som inte är författningsreglerade.</w:t>
      </w:r>
    </w:p>
    <w:p w14:paraId="19C5731B" w14:textId="77777777" w:rsidR="00C82E95" w:rsidRDefault="00C82E95">
      <w:pPr>
        <w:pStyle w:val="Brdtext"/>
      </w:pPr>
    </w:p>
    <w:p w14:paraId="19C5731C" w14:textId="77777777" w:rsidR="00C82E95" w:rsidRDefault="008733E8">
      <w:pPr>
        <w:pStyle w:val="Brdtext"/>
        <w:spacing w:line="513" w:lineRule="auto"/>
        <w:ind w:left="1567" w:right="1203"/>
      </w:pPr>
      <w:r>
        <w:t>Bidragsgivare är regeringen eller Regeringskansliet. Bidragsmottagare</w:t>
      </w:r>
      <w:r>
        <w:rPr>
          <w:spacing w:val="-5"/>
        </w:rPr>
        <w:t xml:space="preserve"> </w:t>
      </w:r>
      <w:r>
        <w:t>är</w:t>
      </w:r>
      <w:r>
        <w:rPr>
          <w:spacing w:val="-6"/>
        </w:rPr>
        <w:t xml:space="preserve"> </w:t>
      </w:r>
      <w:r>
        <w:t>den</w:t>
      </w:r>
      <w:r>
        <w:rPr>
          <w:spacing w:val="-4"/>
        </w:rPr>
        <w:t xml:space="preserve"> </w:t>
      </w:r>
      <w:r>
        <w:t>som</w:t>
      </w:r>
      <w:r>
        <w:rPr>
          <w:spacing w:val="-7"/>
        </w:rPr>
        <w:t xml:space="preserve"> </w:t>
      </w:r>
      <w:r>
        <w:t>söker</w:t>
      </w:r>
      <w:r>
        <w:rPr>
          <w:spacing w:val="-6"/>
        </w:rPr>
        <w:t xml:space="preserve"> </w:t>
      </w:r>
      <w:r>
        <w:t>eller</w:t>
      </w:r>
      <w:r>
        <w:rPr>
          <w:spacing w:val="-6"/>
        </w:rPr>
        <w:t xml:space="preserve"> </w:t>
      </w:r>
      <w:r>
        <w:t>får</w:t>
      </w:r>
      <w:r>
        <w:rPr>
          <w:spacing w:val="-6"/>
        </w:rPr>
        <w:t xml:space="preserve"> </w:t>
      </w:r>
      <w:r>
        <w:t>bidraget.</w:t>
      </w:r>
    </w:p>
    <w:p w14:paraId="19C5731D" w14:textId="77777777" w:rsidR="00C82E95" w:rsidRDefault="008733E8">
      <w:pPr>
        <w:pStyle w:val="Brdtext"/>
        <w:spacing w:before="1" w:line="276" w:lineRule="auto"/>
        <w:ind w:left="1567" w:right="424"/>
      </w:pPr>
      <w:r>
        <w:t>Den</w:t>
      </w:r>
      <w:r>
        <w:rPr>
          <w:spacing w:val="-7"/>
        </w:rPr>
        <w:t xml:space="preserve"> </w:t>
      </w:r>
      <w:r>
        <w:t>administrerande</w:t>
      </w:r>
      <w:r>
        <w:rPr>
          <w:spacing w:val="-7"/>
        </w:rPr>
        <w:t xml:space="preserve"> </w:t>
      </w:r>
      <w:r>
        <w:t>myndigheten,</w:t>
      </w:r>
      <w:r>
        <w:rPr>
          <w:spacing w:val="-6"/>
        </w:rPr>
        <w:t xml:space="preserve"> </w:t>
      </w:r>
      <w:r>
        <w:t>främst</w:t>
      </w:r>
      <w:r>
        <w:rPr>
          <w:spacing w:val="-5"/>
        </w:rPr>
        <w:t xml:space="preserve"> </w:t>
      </w:r>
      <w:r>
        <w:t>Kammarkollegiet</w:t>
      </w:r>
      <w:r>
        <w:rPr>
          <w:spacing w:val="-7"/>
        </w:rPr>
        <w:t xml:space="preserve"> </w:t>
      </w:r>
      <w:r>
        <w:t>eller</w:t>
      </w:r>
      <w:r>
        <w:rPr>
          <w:spacing w:val="-6"/>
        </w:rPr>
        <w:t xml:space="preserve"> </w:t>
      </w:r>
      <w:r>
        <w:t>Styrelsen för</w:t>
      </w:r>
      <w:r>
        <w:rPr>
          <w:spacing w:val="-2"/>
        </w:rPr>
        <w:t xml:space="preserve"> </w:t>
      </w:r>
      <w:r>
        <w:t>internationellt</w:t>
      </w:r>
      <w:r>
        <w:rPr>
          <w:spacing w:val="-3"/>
        </w:rPr>
        <w:t xml:space="preserve"> </w:t>
      </w:r>
      <w:r>
        <w:t>utvecklingssamarbete</w:t>
      </w:r>
      <w:r>
        <w:rPr>
          <w:spacing w:val="-3"/>
        </w:rPr>
        <w:t xml:space="preserve"> </w:t>
      </w:r>
      <w:r>
        <w:t>(Sida),</w:t>
      </w:r>
      <w:r>
        <w:rPr>
          <w:spacing w:val="-2"/>
        </w:rPr>
        <w:t xml:space="preserve"> </w:t>
      </w:r>
      <w:r>
        <w:t>som</w:t>
      </w:r>
      <w:r>
        <w:rPr>
          <w:spacing w:val="-3"/>
        </w:rPr>
        <w:t xml:space="preserve"> </w:t>
      </w:r>
      <w:r>
        <w:t>anges</w:t>
      </w:r>
      <w:r>
        <w:rPr>
          <w:spacing w:val="-2"/>
        </w:rPr>
        <w:t xml:space="preserve"> </w:t>
      </w:r>
      <w:r>
        <w:t>i</w:t>
      </w:r>
      <w:r>
        <w:rPr>
          <w:spacing w:val="-2"/>
        </w:rPr>
        <w:t xml:space="preserve"> </w:t>
      </w:r>
      <w:r>
        <w:t>bidragsbeslutet hanterar administrativa frågor såsom ansökningar, rekvisitioner och återrapporteringar samt betalar ut beviljade bidrag.</w:t>
      </w:r>
    </w:p>
    <w:p w14:paraId="19C5731E" w14:textId="77777777" w:rsidR="00C82E95" w:rsidRDefault="00C82E95">
      <w:pPr>
        <w:pStyle w:val="Brdtext"/>
        <w:spacing w:before="6"/>
        <w:rPr>
          <w:sz w:val="28"/>
        </w:rPr>
      </w:pPr>
    </w:p>
    <w:p w14:paraId="19C5731F" w14:textId="77777777" w:rsidR="00C82E95" w:rsidRDefault="008733E8">
      <w:pPr>
        <w:pStyle w:val="Liststycke"/>
        <w:numPr>
          <w:ilvl w:val="0"/>
          <w:numId w:val="2"/>
        </w:numPr>
        <w:tabs>
          <w:tab w:val="left" w:pos="1968"/>
        </w:tabs>
        <w:spacing w:before="1"/>
        <w:rPr>
          <w:rFonts w:ascii="Arial"/>
          <w:sz w:val="24"/>
        </w:rPr>
      </w:pPr>
      <w:bookmarkStart w:id="1" w:name="2.____Budget"/>
      <w:bookmarkEnd w:id="1"/>
      <w:r>
        <w:rPr>
          <w:rFonts w:ascii="Arial"/>
          <w:spacing w:val="-2"/>
          <w:sz w:val="24"/>
        </w:rPr>
        <w:t>Budget</w:t>
      </w:r>
    </w:p>
    <w:p w14:paraId="19C57320" w14:textId="77777777" w:rsidR="00C82E95" w:rsidRDefault="008733E8">
      <w:pPr>
        <w:pStyle w:val="Brdtext"/>
        <w:spacing w:before="120" w:line="276" w:lineRule="auto"/>
        <w:ind w:left="1567" w:right="424"/>
      </w:pPr>
      <w:r>
        <w:t>Om</w:t>
      </w:r>
      <w:r>
        <w:rPr>
          <w:spacing w:val="-4"/>
        </w:rPr>
        <w:t xml:space="preserve"> </w:t>
      </w:r>
      <w:r>
        <w:t>bidragsgivaren</w:t>
      </w:r>
      <w:r>
        <w:rPr>
          <w:spacing w:val="-4"/>
        </w:rPr>
        <w:t xml:space="preserve"> </w:t>
      </w:r>
      <w:r>
        <w:t>har</w:t>
      </w:r>
      <w:r>
        <w:rPr>
          <w:spacing w:val="-3"/>
        </w:rPr>
        <w:t xml:space="preserve"> </w:t>
      </w:r>
      <w:r>
        <w:t>godkänt</w:t>
      </w:r>
      <w:r>
        <w:rPr>
          <w:spacing w:val="-4"/>
        </w:rPr>
        <w:t xml:space="preserve"> </w:t>
      </w:r>
      <w:r>
        <w:t>en</w:t>
      </w:r>
      <w:r>
        <w:rPr>
          <w:spacing w:val="-4"/>
        </w:rPr>
        <w:t xml:space="preserve"> </w:t>
      </w:r>
      <w:r>
        <w:t>specifik</w:t>
      </w:r>
      <w:r>
        <w:rPr>
          <w:spacing w:val="-3"/>
        </w:rPr>
        <w:t xml:space="preserve"> </w:t>
      </w:r>
      <w:r>
        <w:t>budget</w:t>
      </w:r>
      <w:r>
        <w:rPr>
          <w:spacing w:val="-4"/>
        </w:rPr>
        <w:t xml:space="preserve"> </w:t>
      </w:r>
      <w:r>
        <w:t>som</w:t>
      </w:r>
      <w:r>
        <w:rPr>
          <w:spacing w:val="-4"/>
        </w:rPr>
        <w:t xml:space="preserve"> </w:t>
      </w:r>
      <w:r>
        <w:t>grund</w:t>
      </w:r>
      <w:r>
        <w:rPr>
          <w:spacing w:val="-4"/>
        </w:rPr>
        <w:t xml:space="preserve"> </w:t>
      </w:r>
      <w:r>
        <w:t>för</w:t>
      </w:r>
      <w:r>
        <w:rPr>
          <w:spacing w:val="-3"/>
        </w:rPr>
        <w:t xml:space="preserve"> </w:t>
      </w:r>
      <w:r>
        <w:t>bidraget så ska den budgeten följas. Den extra kostnad som kravet på revisors granskning av bidragsanvändningen medför får ingå i budgeten.</w:t>
      </w:r>
    </w:p>
    <w:p w14:paraId="19C57321" w14:textId="77777777" w:rsidR="00C82E95" w:rsidRDefault="00C82E95">
      <w:pPr>
        <w:pStyle w:val="Brdtext"/>
        <w:spacing w:before="5"/>
        <w:rPr>
          <w:sz w:val="28"/>
        </w:rPr>
      </w:pPr>
    </w:p>
    <w:p w14:paraId="19C57322" w14:textId="77777777" w:rsidR="00C82E95" w:rsidRDefault="008733E8">
      <w:pPr>
        <w:pStyle w:val="Liststycke"/>
        <w:numPr>
          <w:ilvl w:val="0"/>
          <w:numId w:val="2"/>
        </w:numPr>
        <w:tabs>
          <w:tab w:val="left" w:pos="1968"/>
        </w:tabs>
        <w:rPr>
          <w:rFonts w:ascii="Arial" w:hAnsi="Arial"/>
          <w:sz w:val="24"/>
        </w:rPr>
      </w:pPr>
      <w:bookmarkStart w:id="2" w:name="3.____Ändamål"/>
      <w:bookmarkEnd w:id="2"/>
      <w:r>
        <w:rPr>
          <w:rFonts w:ascii="Arial" w:hAnsi="Arial"/>
          <w:spacing w:val="-2"/>
          <w:sz w:val="24"/>
        </w:rPr>
        <w:t>Ändamål</w:t>
      </w:r>
    </w:p>
    <w:p w14:paraId="19C57323" w14:textId="77777777" w:rsidR="00C82E95" w:rsidRDefault="008733E8">
      <w:pPr>
        <w:pStyle w:val="Brdtext"/>
        <w:spacing w:before="123"/>
        <w:ind w:left="1567"/>
      </w:pPr>
      <w:r>
        <w:t>Bidraget</w:t>
      </w:r>
      <w:r>
        <w:rPr>
          <w:spacing w:val="-7"/>
        </w:rPr>
        <w:t xml:space="preserve"> </w:t>
      </w:r>
      <w:r>
        <w:t>lämnas</w:t>
      </w:r>
      <w:r>
        <w:rPr>
          <w:spacing w:val="-5"/>
        </w:rPr>
        <w:t xml:space="preserve"> </w:t>
      </w:r>
      <w:r>
        <w:t>för</w:t>
      </w:r>
      <w:r>
        <w:rPr>
          <w:spacing w:val="-6"/>
        </w:rPr>
        <w:t xml:space="preserve"> </w:t>
      </w:r>
      <w:r>
        <w:t>det</w:t>
      </w:r>
      <w:r>
        <w:rPr>
          <w:spacing w:val="-6"/>
        </w:rPr>
        <w:t xml:space="preserve"> </w:t>
      </w:r>
      <w:r>
        <w:t>ändamål</w:t>
      </w:r>
      <w:r>
        <w:rPr>
          <w:spacing w:val="-6"/>
        </w:rPr>
        <w:t xml:space="preserve"> </w:t>
      </w:r>
      <w:r>
        <w:t>som</w:t>
      </w:r>
      <w:r>
        <w:rPr>
          <w:spacing w:val="-7"/>
        </w:rPr>
        <w:t xml:space="preserve"> </w:t>
      </w:r>
      <w:r>
        <w:t>anges</w:t>
      </w:r>
      <w:r>
        <w:rPr>
          <w:spacing w:val="-6"/>
        </w:rPr>
        <w:t xml:space="preserve"> </w:t>
      </w:r>
      <w:r>
        <w:t>i</w:t>
      </w:r>
      <w:r>
        <w:rPr>
          <w:spacing w:val="-6"/>
        </w:rPr>
        <w:t xml:space="preserve"> </w:t>
      </w:r>
      <w:r>
        <w:rPr>
          <w:spacing w:val="-2"/>
        </w:rPr>
        <w:t>bidragsbeslutet.</w:t>
      </w:r>
    </w:p>
    <w:p w14:paraId="19C57324" w14:textId="77777777" w:rsidR="00C82E95" w:rsidRDefault="00C82E95">
      <w:pPr>
        <w:sectPr w:rsidR="00C82E95">
          <w:type w:val="continuous"/>
          <w:pgSz w:w="11910" w:h="16840"/>
          <w:pgMar w:top="480" w:right="1680" w:bottom="280" w:left="900" w:header="720" w:footer="720" w:gutter="0"/>
          <w:cols w:space="720"/>
        </w:sectPr>
      </w:pPr>
    </w:p>
    <w:p w14:paraId="19C57325" w14:textId="77777777" w:rsidR="00C82E95" w:rsidRDefault="008733E8">
      <w:pPr>
        <w:pStyle w:val="Liststycke"/>
        <w:numPr>
          <w:ilvl w:val="0"/>
          <w:numId w:val="2"/>
        </w:numPr>
        <w:tabs>
          <w:tab w:val="left" w:pos="1968"/>
        </w:tabs>
        <w:spacing w:before="104"/>
        <w:rPr>
          <w:rFonts w:ascii="Arial"/>
          <w:sz w:val="24"/>
        </w:rPr>
      </w:pPr>
      <w:bookmarkStart w:id="3" w:name="4.____Rekvisition_och_utbetalning"/>
      <w:bookmarkEnd w:id="3"/>
      <w:r>
        <w:rPr>
          <w:rFonts w:ascii="Arial"/>
          <w:sz w:val="24"/>
        </w:rPr>
        <w:lastRenderedPageBreak/>
        <w:t>Rekvisition</w:t>
      </w:r>
      <w:r>
        <w:rPr>
          <w:rFonts w:ascii="Arial"/>
          <w:spacing w:val="-3"/>
          <w:sz w:val="24"/>
        </w:rPr>
        <w:t xml:space="preserve"> </w:t>
      </w:r>
      <w:r>
        <w:rPr>
          <w:rFonts w:ascii="Arial"/>
          <w:sz w:val="24"/>
        </w:rPr>
        <w:t>och</w:t>
      </w:r>
      <w:r>
        <w:rPr>
          <w:rFonts w:ascii="Arial"/>
          <w:spacing w:val="-3"/>
          <w:sz w:val="24"/>
        </w:rPr>
        <w:t xml:space="preserve"> </w:t>
      </w:r>
      <w:r>
        <w:rPr>
          <w:rFonts w:ascii="Arial"/>
          <w:spacing w:val="-2"/>
          <w:sz w:val="24"/>
        </w:rPr>
        <w:t>utbetalning</w:t>
      </w:r>
    </w:p>
    <w:p w14:paraId="19C57326" w14:textId="77777777" w:rsidR="00C82E95" w:rsidRDefault="008733E8">
      <w:pPr>
        <w:pStyle w:val="Brdtext"/>
        <w:spacing w:before="120" w:line="276" w:lineRule="auto"/>
        <w:ind w:left="1566" w:right="358"/>
      </w:pPr>
      <w:r>
        <w:t>Beviljade</w:t>
      </w:r>
      <w:r>
        <w:rPr>
          <w:spacing w:val="-4"/>
        </w:rPr>
        <w:t xml:space="preserve"> </w:t>
      </w:r>
      <w:r>
        <w:t>medel</w:t>
      </w:r>
      <w:r>
        <w:rPr>
          <w:spacing w:val="-3"/>
        </w:rPr>
        <w:t xml:space="preserve"> </w:t>
      </w:r>
      <w:r>
        <w:t>betalas</w:t>
      </w:r>
      <w:r>
        <w:rPr>
          <w:spacing w:val="-3"/>
        </w:rPr>
        <w:t xml:space="preserve"> </w:t>
      </w:r>
      <w:r>
        <w:t>ut</w:t>
      </w:r>
      <w:r>
        <w:rPr>
          <w:spacing w:val="-4"/>
        </w:rPr>
        <w:t xml:space="preserve"> </w:t>
      </w:r>
      <w:r>
        <w:t>efter</w:t>
      </w:r>
      <w:r>
        <w:rPr>
          <w:spacing w:val="-3"/>
        </w:rPr>
        <w:t xml:space="preserve"> </w:t>
      </w:r>
      <w:r>
        <w:t>rekvisition.</w:t>
      </w:r>
      <w:r>
        <w:rPr>
          <w:spacing w:val="-3"/>
        </w:rPr>
        <w:t xml:space="preserve"> </w:t>
      </w:r>
      <w:r>
        <w:t>Rekvisitionen</w:t>
      </w:r>
      <w:r>
        <w:rPr>
          <w:spacing w:val="-4"/>
        </w:rPr>
        <w:t xml:space="preserve"> </w:t>
      </w:r>
      <w:r>
        <w:t>ska</w:t>
      </w:r>
      <w:r>
        <w:rPr>
          <w:spacing w:val="-4"/>
        </w:rPr>
        <w:t xml:space="preserve"> </w:t>
      </w:r>
      <w:r>
        <w:t>lämnas</w:t>
      </w:r>
      <w:r>
        <w:rPr>
          <w:spacing w:val="-1"/>
        </w:rPr>
        <w:t xml:space="preserve"> </w:t>
      </w:r>
      <w:r>
        <w:t>till</w:t>
      </w:r>
      <w:r>
        <w:rPr>
          <w:spacing w:val="-4"/>
        </w:rPr>
        <w:t xml:space="preserve"> </w:t>
      </w:r>
      <w:r>
        <w:t xml:space="preserve">den administrerande myndigheten, innehålla de uppgifter som efterfrågas i avsedd blankett och vara attesterad av en behörig företrädare för </w:t>
      </w:r>
      <w:r>
        <w:rPr>
          <w:spacing w:val="-2"/>
        </w:rPr>
        <w:t>bidragsmottagaren.</w:t>
      </w:r>
    </w:p>
    <w:p w14:paraId="19C57327" w14:textId="77777777" w:rsidR="00C82E95" w:rsidRDefault="00C82E95">
      <w:pPr>
        <w:pStyle w:val="Brdtext"/>
        <w:spacing w:before="11"/>
        <w:rPr>
          <w:sz w:val="24"/>
        </w:rPr>
      </w:pPr>
    </w:p>
    <w:p w14:paraId="19C57328" w14:textId="77777777" w:rsidR="00C82E95" w:rsidRDefault="008733E8">
      <w:pPr>
        <w:pStyle w:val="Brdtext"/>
        <w:spacing w:line="276" w:lineRule="auto"/>
        <w:ind w:left="1566" w:right="358"/>
      </w:pPr>
      <w:r>
        <w:t>Rekvisitionen</w:t>
      </w:r>
      <w:r>
        <w:rPr>
          <w:spacing w:val="-5"/>
        </w:rPr>
        <w:t xml:space="preserve"> </w:t>
      </w:r>
      <w:r>
        <w:t>ska</w:t>
      </w:r>
      <w:r>
        <w:rPr>
          <w:spacing w:val="-5"/>
        </w:rPr>
        <w:t xml:space="preserve"> </w:t>
      </w:r>
      <w:r>
        <w:t>lämnas</w:t>
      </w:r>
      <w:r>
        <w:rPr>
          <w:spacing w:val="-2"/>
        </w:rPr>
        <w:t xml:space="preserve"> </w:t>
      </w:r>
      <w:r>
        <w:t>i</w:t>
      </w:r>
      <w:r>
        <w:rPr>
          <w:spacing w:val="-4"/>
        </w:rPr>
        <w:t xml:space="preserve"> </w:t>
      </w:r>
      <w:r>
        <w:t>enlighet</w:t>
      </w:r>
      <w:r>
        <w:rPr>
          <w:spacing w:val="-5"/>
        </w:rPr>
        <w:t xml:space="preserve"> </w:t>
      </w:r>
      <w:r>
        <w:t>med</w:t>
      </w:r>
      <w:r>
        <w:rPr>
          <w:spacing w:val="-5"/>
        </w:rPr>
        <w:t xml:space="preserve"> </w:t>
      </w:r>
      <w:r>
        <w:t>vad</w:t>
      </w:r>
      <w:r>
        <w:rPr>
          <w:spacing w:val="-5"/>
        </w:rPr>
        <w:t xml:space="preserve"> </w:t>
      </w:r>
      <w:r>
        <w:t>som</w:t>
      </w:r>
      <w:r>
        <w:rPr>
          <w:spacing w:val="-5"/>
        </w:rPr>
        <w:t xml:space="preserve"> </w:t>
      </w:r>
      <w:r>
        <w:t>framgår</w:t>
      </w:r>
      <w:r>
        <w:rPr>
          <w:spacing w:val="-4"/>
        </w:rPr>
        <w:t xml:space="preserve"> </w:t>
      </w:r>
      <w:r>
        <w:t>av</w:t>
      </w:r>
      <w:r>
        <w:rPr>
          <w:spacing w:val="-4"/>
        </w:rPr>
        <w:t xml:space="preserve"> </w:t>
      </w:r>
      <w:r>
        <w:t>bidragsbeslutet. Rätten till bidrag förfaller om rekvisition inte getts in inom den tid som anges i beslutet.</w:t>
      </w:r>
    </w:p>
    <w:p w14:paraId="19C57329" w14:textId="77777777" w:rsidR="00C82E95" w:rsidRDefault="00C82E95">
      <w:pPr>
        <w:pStyle w:val="Brdtext"/>
        <w:spacing w:before="9"/>
        <w:rPr>
          <w:sz w:val="24"/>
        </w:rPr>
      </w:pPr>
    </w:p>
    <w:p w14:paraId="19C5732A" w14:textId="77777777" w:rsidR="00C82E95" w:rsidRDefault="008733E8">
      <w:pPr>
        <w:pStyle w:val="Brdtext"/>
        <w:spacing w:before="1" w:line="276" w:lineRule="auto"/>
        <w:ind w:left="1566" w:right="424"/>
      </w:pPr>
      <w:r>
        <w:t>Av</w:t>
      </w:r>
      <w:r>
        <w:rPr>
          <w:spacing w:val="-5"/>
        </w:rPr>
        <w:t xml:space="preserve"> </w:t>
      </w:r>
      <w:r>
        <w:t>bidragsbeslutet</w:t>
      </w:r>
      <w:r>
        <w:rPr>
          <w:spacing w:val="-6"/>
        </w:rPr>
        <w:t xml:space="preserve"> </w:t>
      </w:r>
      <w:r>
        <w:t>framgår</w:t>
      </w:r>
      <w:r>
        <w:rPr>
          <w:spacing w:val="-5"/>
        </w:rPr>
        <w:t xml:space="preserve"> </w:t>
      </w:r>
      <w:r>
        <w:t>om</w:t>
      </w:r>
      <w:r>
        <w:rPr>
          <w:spacing w:val="-6"/>
        </w:rPr>
        <w:t xml:space="preserve"> </w:t>
      </w:r>
      <w:r>
        <w:t>delredovisning</w:t>
      </w:r>
      <w:r>
        <w:rPr>
          <w:spacing w:val="-5"/>
        </w:rPr>
        <w:t xml:space="preserve"> </w:t>
      </w:r>
      <w:r>
        <w:t>av</w:t>
      </w:r>
      <w:r>
        <w:rPr>
          <w:spacing w:val="-4"/>
        </w:rPr>
        <w:t xml:space="preserve"> </w:t>
      </w:r>
      <w:r>
        <w:t>verksamheten</w:t>
      </w:r>
      <w:r>
        <w:rPr>
          <w:spacing w:val="-6"/>
        </w:rPr>
        <w:t xml:space="preserve"> </w:t>
      </w:r>
      <w:r>
        <w:t>och ekonomisk delredovisning behöver ges in till den administrerande myndigheten innan ytterligare utbetalning av bidrag görs.</w:t>
      </w:r>
    </w:p>
    <w:p w14:paraId="19C5732B" w14:textId="77777777" w:rsidR="00C82E95" w:rsidRDefault="00C82E95">
      <w:pPr>
        <w:pStyle w:val="Brdtext"/>
        <w:spacing w:before="9"/>
        <w:rPr>
          <w:sz w:val="24"/>
        </w:rPr>
      </w:pPr>
    </w:p>
    <w:p w14:paraId="19C5732C" w14:textId="77777777" w:rsidR="00C82E95" w:rsidRDefault="008733E8">
      <w:pPr>
        <w:pStyle w:val="Brdtext"/>
        <w:spacing w:before="1" w:line="273" w:lineRule="auto"/>
        <w:ind w:left="1566"/>
      </w:pPr>
      <w:r>
        <w:t>I</w:t>
      </w:r>
      <w:r>
        <w:rPr>
          <w:spacing w:val="-3"/>
        </w:rPr>
        <w:t xml:space="preserve"> </w:t>
      </w:r>
      <w:r>
        <w:t>rekvisitionen</w:t>
      </w:r>
      <w:r>
        <w:rPr>
          <w:spacing w:val="-4"/>
        </w:rPr>
        <w:t xml:space="preserve"> </w:t>
      </w:r>
      <w:r>
        <w:t>ska</w:t>
      </w:r>
      <w:r>
        <w:rPr>
          <w:spacing w:val="-4"/>
        </w:rPr>
        <w:t xml:space="preserve"> </w:t>
      </w:r>
      <w:r>
        <w:t>det</w:t>
      </w:r>
      <w:r>
        <w:rPr>
          <w:spacing w:val="-4"/>
        </w:rPr>
        <w:t xml:space="preserve"> </w:t>
      </w:r>
      <w:r>
        <w:t>anges</w:t>
      </w:r>
      <w:r>
        <w:rPr>
          <w:spacing w:val="-3"/>
        </w:rPr>
        <w:t xml:space="preserve"> </w:t>
      </w:r>
      <w:r>
        <w:t>under</w:t>
      </w:r>
      <w:r>
        <w:rPr>
          <w:spacing w:val="-3"/>
        </w:rPr>
        <w:t xml:space="preserve"> </w:t>
      </w:r>
      <w:r>
        <w:t>vilken</w:t>
      </w:r>
      <w:r>
        <w:rPr>
          <w:spacing w:val="-4"/>
        </w:rPr>
        <w:t xml:space="preserve"> </w:t>
      </w:r>
      <w:r>
        <w:t>period</w:t>
      </w:r>
      <w:r>
        <w:rPr>
          <w:spacing w:val="-4"/>
        </w:rPr>
        <w:t xml:space="preserve"> </w:t>
      </w:r>
      <w:r>
        <w:t>de</w:t>
      </w:r>
      <w:r>
        <w:rPr>
          <w:spacing w:val="-4"/>
        </w:rPr>
        <w:t xml:space="preserve"> </w:t>
      </w:r>
      <w:r>
        <w:t>rekvirerade</w:t>
      </w:r>
      <w:r>
        <w:rPr>
          <w:spacing w:val="-4"/>
        </w:rPr>
        <w:t xml:space="preserve"> </w:t>
      </w:r>
      <w:r>
        <w:t>medlen</w:t>
      </w:r>
      <w:r>
        <w:rPr>
          <w:spacing w:val="-4"/>
        </w:rPr>
        <w:t xml:space="preserve"> </w:t>
      </w:r>
      <w:r>
        <w:t>är avsedda att förbrukas.</w:t>
      </w:r>
    </w:p>
    <w:p w14:paraId="19C5732D" w14:textId="77777777" w:rsidR="00C82E95" w:rsidRDefault="00C82E95">
      <w:pPr>
        <w:pStyle w:val="Brdtext"/>
        <w:rPr>
          <w:sz w:val="29"/>
        </w:rPr>
      </w:pPr>
    </w:p>
    <w:p w14:paraId="19C5732E" w14:textId="77777777" w:rsidR="00C82E95" w:rsidRDefault="008733E8">
      <w:pPr>
        <w:pStyle w:val="Liststycke"/>
        <w:numPr>
          <w:ilvl w:val="0"/>
          <w:numId w:val="2"/>
        </w:numPr>
        <w:tabs>
          <w:tab w:val="left" w:pos="1968"/>
        </w:tabs>
        <w:rPr>
          <w:rFonts w:ascii="Arial" w:hAnsi="Arial"/>
          <w:sz w:val="24"/>
        </w:rPr>
      </w:pPr>
      <w:bookmarkStart w:id="4" w:name="5.____Återrapportering_och_återbetalning"/>
      <w:bookmarkEnd w:id="4"/>
      <w:r>
        <w:rPr>
          <w:rFonts w:ascii="Arial" w:hAnsi="Arial"/>
          <w:sz w:val="24"/>
        </w:rPr>
        <w:t>Återrapportering</w:t>
      </w:r>
      <w:r>
        <w:rPr>
          <w:rFonts w:ascii="Arial" w:hAnsi="Arial"/>
          <w:spacing w:val="-5"/>
          <w:sz w:val="24"/>
        </w:rPr>
        <w:t xml:space="preserve"> </w:t>
      </w:r>
      <w:r>
        <w:rPr>
          <w:rFonts w:ascii="Arial" w:hAnsi="Arial"/>
          <w:sz w:val="24"/>
        </w:rPr>
        <w:t>och</w:t>
      </w:r>
      <w:r>
        <w:rPr>
          <w:rFonts w:ascii="Arial" w:hAnsi="Arial"/>
          <w:spacing w:val="-5"/>
          <w:sz w:val="24"/>
        </w:rPr>
        <w:t xml:space="preserve"> </w:t>
      </w:r>
      <w:r>
        <w:rPr>
          <w:rFonts w:ascii="Arial" w:hAnsi="Arial"/>
          <w:spacing w:val="-2"/>
          <w:sz w:val="24"/>
        </w:rPr>
        <w:t>återbetalning</w:t>
      </w:r>
    </w:p>
    <w:p w14:paraId="19C5732F" w14:textId="77777777" w:rsidR="00C82E95" w:rsidRDefault="008733E8">
      <w:pPr>
        <w:pStyle w:val="Brdtext"/>
        <w:spacing w:before="120" w:line="276" w:lineRule="auto"/>
        <w:ind w:left="1567" w:right="424"/>
      </w:pPr>
      <w:r>
        <w:t>Bidragsgivaren och den administrerande myndigheten, på uppdrag av bidragsgivaren,</w:t>
      </w:r>
      <w:r>
        <w:rPr>
          <w:spacing w:val="-2"/>
        </w:rPr>
        <w:t xml:space="preserve"> </w:t>
      </w:r>
      <w:r>
        <w:t>har</w:t>
      </w:r>
      <w:r>
        <w:rPr>
          <w:spacing w:val="-2"/>
        </w:rPr>
        <w:t xml:space="preserve"> </w:t>
      </w:r>
      <w:r>
        <w:t>rätt</w:t>
      </w:r>
      <w:r>
        <w:rPr>
          <w:spacing w:val="-3"/>
        </w:rPr>
        <w:t xml:space="preserve"> </w:t>
      </w:r>
      <w:r>
        <w:t>att</w:t>
      </w:r>
      <w:r>
        <w:rPr>
          <w:spacing w:val="-3"/>
        </w:rPr>
        <w:t xml:space="preserve"> </w:t>
      </w:r>
      <w:r>
        <w:t>besöka,</w:t>
      </w:r>
      <w:r>
        <w:rPr>
          <w:spacing w:val="-2"/>
        </w:rPr>
        <w:t xml:space="preserve"> </w:t>
      </w:r>
      <w:r>
        <w:t>revidera</w:t>
      </w:r>
      <w:r>
        <w:rPr>
          <w:spacing w:val="-3"/>
        </w:rPr>
        <w:t xml:space="preserve"> </w:t>
      </w:r>
      <w:r>
        <w:t>eller</w:t>
      </w:r>
      <w:r>
        <w:rPr>
          <w:spacing w:val="-2"/>
        </w:rPr>
        <w:t xml:space="preserve"> </w:t>
      </w:r>
      <w:r>
        <w:t>utvärdera</w:t>
      </w:r>
      <w:r>
        <w:rPr>
          <w:spacing w:val="-3"/>
        </w:rPr>
        <w:t xml:space="preserve"> </w:t>
      </w:r>
      <w:r>
        <w:t>varje</w:t>
      </w:r>
      <w:r>
        <w:rPr>
          <w:spacing w:val="-3"/>
        </w:rPr>
        <w:t xml:space="preserve"> </w:t>
      </w:r>
      <w:r>
        <w:t>verksamhet eller insats som finansierats med medel från bidragsgivaren. Bidragsgivaren och</w:t>
      </w:r>
      <w:r>
        <w:rPr>
          <w:spacing w:val="-4"/>
        </w:rPr>
        <w:t xml:space="preserve"> </w:t>
      </w:r>
      <w:r>
        <w:t>den</w:t>
      </w:r>
      <w:r>
        <w:rPr>
          <w:spacing w:val="-1"/>
        </w:rPr>
        <w:t xml:space="preserve"> </w:t>
      </w:r>
      <w:r>
        <w:t>administrerande</w:t>
      </w:r>
      <w:r>
        <w:rPr>
          <w:spacing w:val="-2"/>
        </w:rPr>
        <w:t xml:space="preserve"> </w:t>
      </w:r>
      <w:r>
        <w:t>myndigheten</w:t>
      </w:r>
      <w:r>
        <w:rPr>
          <w:spacing w:val="-4"/>
        </w:rPr>
        <w:t xml:space="preserve"> </w:t>
      </w:r>
      <w:r>
        <w:t>har</w:t>
      </w:r>
      <w:r>
        <w:rPr>
          <w:spacing w:val="-3"/>
        </w:rPr>
        <w:t xml:space="preserve"> </w:t>
      </w:r>
      <w:r>
        <w:t>också</w:t>
      </w:r>
      <w:r>
        <w:rPr>
          <w:spacing w:val="-4"/>
        </w:rPr>
        <w:t xml:space="preserve"> </w:t>
      </w:r>
      <w:r>
        <w:t>rätt</w:t>
      </w:r>
      <w:r>
        <w:rPr>
          <w:spacing w:val="-4"/>
        </w:rPr>
        <w:t xml:space="preserve"> </w:t>
      </w:r>
      <w:r>
        <w:t>att</w:t>
      </w:r>
      <w:r>
        <w:rPr>
          <w:spacing w:val="-4"/>
        </w:rPr>
        <w:t xml:space="preserve"> </w:t>
      </w:r>
      <w:r>
        <w:t>begära</w:t>
      </w:r>
      <w:r>
        <w:rPr>
          <w:spacing w:val="-4"/>
        </w:rPr>
        <w:t xml:space="preserve"> </w:t>
      </w:r>
      <w:r>
        <w:t>in</w:t>
      </w:r>
      <w:r>
        <w:rPr>
          <w:spacing w:val="-4"/>
        </w:rPr>
        <w:t xml:space="preserve"> </w:t>
      </w:r>
      <w:r>
        <w:t>kopior</w:t>
      </w:r>
      <w:r>
        <w:rPr>
          <w:spacing w:val="-3"/>
        </w:rPr>
        <w:t xml:space="preserve"> </w:t>
      </w:r>
      <w:r>
        <w:t>av räkenskaper och övrigt underlag som rör bidragets användning.</w:t>
      </w:r>
    </w:p>
    <w:p w14:paraId="19C57330" w14:textId="77777777" w:rsidR="00C82E95" w:rsidRDefault="00C82E95">
      <w:pPr>
        <w:pStyle w:val="Brdtext"/>
        <w:spacing w:before="11"/>
        <w:rPr>
          <w:sz w:val="24"/>
        </w:rPr>
      </w:pPr>
    </w:p>
    <w:p w14:paraId="19C57331" w14:textId="77777777" w:rsidR="00C82E95" w:rsidRDefault="008733E8">
      <w:pPr>
        <w:pStyle w:val="Brdtext"/>
        <w:spacing w:line="273" w:lineRule="auto"/>
        <w:ind w:left="1566" w:right="424"/>
      </w:pPr>
      <w:r>
        <w:t>Slutrapporten</w:t>
      </w:r>
      <w:r>
        <w:rPr>
          <w:spacing w:val="-3"/>
        </w:rPr>
        <w:t xml:space="preserve"> </w:t>
      </w:r>
      <w:r>
        <w:t>och</w:t>
      </w:r>
      <w:r>
        <w:rPr>
          <w:spacing w:val="-3"/>
        </w:rPr>
        <w:t xml:space="preserve"> </w:t>
      </w:r>
      <w:r>
        <w:t>eventuella</w:t>
      </w:r>
      <w:r>
        <w:rPr>
          <w:spacing w:val="-6"/>
        </w:rPr>
        <w:t xml:space="preserve"> </w:t>
      </w:r>
      <w:r>
        <w:t>delredovisningar</w:t>
      </w:r>
      <w:r>
        <w:rPr>
          <w:spacing w:val="-5"/>
        </w:rPr>
        <w:t xml:space="preserve"> </w:t>
      </w:r>
      <w:r>
        <w:t>ska</w:t>
      </w:r>
      <w:r>
        <w:rPr>
          <w:spacing w:val="-6"/>
        </w:rPr>
        <w:t xml:space="preserve"> </w:t>
      </w:r>
      <w:r>
        <w:t>vara</w:t>
      </w:r>
      <w:r>
        <w:rPr>
          <w:spacing w:val="-6"/>
        </w:rPr>
        <w:t xml:space="preserve"> </w:t>
      </w:r>
      <w:r>
        <w:t>attesterad</w:t>
      </w:r>
      <w:r>
        <w:rPr>
          <w:spacing w:val="-6"/>
        </w:rPr>
        <w:t xml:space="preserve"> </w:t>
      </w:r>
      <w:r>
        <w:t>av</w:t>
      </w:r>
      <w:r>
        <w:rPr>
          <w:spacing w:val="-3"/>
        </w:rPr>
        <w:t xml:space="preserve"> </w:t>
      </w:r>
      <w:r>
        <w:t>en behörig företrädare för bidragsmottagaren.</w:t>
      </w:r>
    </w:p>
    <w:p w14:paraId="19C57332" w14:textId="77777777" w:rsidR="00C82E95" w:rsidRDefault="00C82E95">
      <w:pPr>
        <w:pStyle w:val="Brdtext"/>
        <w:spacing w:before="3"/>
      </w:pPr>
    </w:p>
    <w:p w14:paraId="19C57333" w14:textId="77777777" w:rsidR="00C82E95" w:rsidRDefault="008733E8">
      <w:pPr>
        <w:pStyle w:val="Brdtext"/>
        <w:spacing w:before="1" w:line="276" w:lineRule="auto"/>
        <w:ind w:left="1566" w:right="424"/>
      </w:pPr>
      <w:r>
        <w:t>Redovisningen</w:t>
      </w:r>
      <w:r>
        <w:rPr>
          <w:spacing w:val="-6"/>
        </w:rPr>
        <w:t xml:space="preserve"> </w:t>
      </w:r>
      <w:r>
        <w:t>ska</w:t>
      </w:r>
      <w:r>
        <w:rPr>
          <w:spacing w:val="-6"/>
        </w:rPr>
        <w:t xml:space="preserve"> </w:t>
      </w:r>
      <w:r>
        <w:t>lämnas</w:t>
      </w:r>
      <w:r>
        <w:rPr>
          <w:spacing w:val="-5"/>
        </w:rPr>
        <w:t xml:space="preserve"> </w:t>
      </w:r>
      <w:r>
        <w:t>till</w:t>
      </w:r>
      <w:r>
        <w:rPr>
          <w:spacing w:val="-5"/>
        </w:rPr>
        <w:t xml:space="preserve"> </w:t>
      </w:r>
      <w:r>
        <w:t>den</w:t>
      </w:r>
      <w:r>
        <w:rPr>
          <w:spacing w:val="-6"/>
        </w:rPr>
        <w:t xml:space="preserve"> </w:t>
      </w:r>
      <w:r>
        <w:t>administrerande</w:t>
      </w:r>
      <w:r>
        <w:rPr>
          <w:spacing w:val="-4"/>
        </w:rPr>
        <w:t xml:space="preserve"> </w:t>
      </w:r>
      <w:r>
        <w:t>myndigheten</w:t>
      </w:r>
      <w:r>
        <w:rPr>
          <w:spacing w:val="-6"/>
        </w:rPr>
        <w:t xml:space="preserve"> </w:t>
      </w:r>
      <w:r>
        <w:t>och innehålla de uppgifter som efterfrågas i blanketten.</w:t>
      </w:r>
    </w:p>
    <w:p w14:paraId="19C57334" w14:textId="77777777" w:rsidR="00C82E95" w:rsidRDefault="00C82E95">
      <w:pPr>
        <w:pStyle w:val="Brdtext"/>
        <w:spacing w:before="5"/>
        <w:rPr>
          <w:sz w:val="28"/>
        </w:rPr>
      </w:pPr>
    </w:p>
    <w:p w14:paraId="19C57335" w14:textId="77777777" w:rsidR="00C82E95" w:rsidRDefault="008733E8">
      <w:pPr>
        <w:pStyle w:val="Liststycke"/>
        <w:numPr>
          <w:ilvl w:val="1"/>
          <w:numId w:val="2"/>
        </w:numPr>
        <w:tabs>
          <w:tab w:val="left" w:pos="2057"/>
        </w:tabs>
        <w:rPr>
          <w:rFonts w:ascii="Arial"/>
          <w:b/>
        </w:rPr>
      </w:pPr>
      <w:bookmarkStart w:id="5" w:name="5.1____Delredovisning_av_verksamheten"/>
      <w:bookmarkEnd w:id="5"/>
      <w:r>
        <w:rPr>
          <w:rFonts w:ascii="Arial"/>
          <w:b/>
        </w:rPr>
        <w:t>Delredovisning</w:t>
      </w:r>
      <w:r>
        <w:rPr>
          <w:rFonts w:ascii="Arial"/>
          <w:b/>
          <w:spacing w:val="-6"/>
        </w:rPr>
        <w:t xml:space="preserve"> </w:t>
      </w:r>
      <w:r>
        <w:rPr>
          <w:rFonts w:ascii="Arial"/>
          <w:b/>
        </w:rPr>
        <w:t>av</w:t>
      </w:r>
      <w:r>
        <w:rPr>
          <w:rFonts w:ascii="Arial"/>
          <w:b/>
          <w:spacing w:val="-7"/>
        </w:rPr>
        <w:t xml:space="preserve"> </w:t>
      </w:r>
      <w:r>
        <w:rPr>
          <w:rFonts w:ascii="Arial"/>
          <w:b/>
          <w:spacing w:val="-2"/>
        </w:rPr>
        <w:t>verksamheten</w:t>
      </w:r>
    </w:p>
    <w:p w14:paraId="19C57336" w14:textId="77777777" w:rsidR="00C82E95" w:rsidRDefault="008733E8">
      <w:pPr>
        <w:pStyle w:val="Brdtext"/>
        <w:spacing w:before="117" w:line="276" w:lineRule="auto"/>
        <w:ind w:left="1567" w:right="662"/>
        <w:jc w:val="both"/>
      </w:pPr>
      <w:r>
        <w:t>Om</w:t>
      </w:r>
      <w:r>
        <w:rPr>
          <w:spacing w:val="-4"/>
        </w:rPr>
        <w:t xml:space="preserve"> </w:t>
      </w:r>
      <w:r>
        <w:t>det</w:t>
      </w:r>
      <w:r>
        <w:rPr>
          <w:spacing w:val="-4"/>
        </w:rPr>
        <w:t xml:space="preserve"> </w:t>
      </w:r>
      <w:r>
        <w:t>i</w:t>
      </w:r>
      <w:r>
        <w:rPr>
          <w:spacing w:val="-3"/>
        </w:rPr>
        <w:t xml:space="preserve"> </w:t>
      </w:r>
      <w:r>
        <w:t>beslutet</w:t>
      </w:r>
      <w:r>
        <w:rPr>
          <w:spacing w:val="-4"/>
        </w:rPr>
        <w:t xml:space="preserve"> </w:t>
      </w:r>
      <w:r>
        <w:t>anges</w:t>
      </w:r>
      <w:r>
        <w:rPr>
          <w:spacing w:val="-3"/>
        </w:rPr>
        <w:t xml:space="preserve"> </w:t>
      </w:r>
      <w:r>
        <w:t>att</w:t>
      </w:r>
      <w:r>
        <w:rPr>
          <w:spacing w:val="-4"/>
        </w:rPr>
        <w:t xml:space="preserve"> </w:t>
      </w:r>
      <w:r>
        <w:t>redovisning</w:t>
      </w:r>
      <w:r>
        <w:rPr>
          <w:spacing w:val="-3"/>
        </w:rPr>
        <w:t xml:space="preserve"> </w:t>
      </w:r>
      <w:r>
        <w:t>av</w:t>
      </w:r>
      <w:r>
        <w:rPr>
          <w:spacing w:val="-3"/>
        </w:rPr>
        <w:t xml:space="preserve"> </w:t>
      </w:r>
      <w:r>
        <w:t>verksamheten</w:t>
      </w:r>
      <w:r>
        <w:rPr>
          <w:spacing w:val="-4"/>
        </w:rPr>
        <w:t xml:space="preserve"> </w:t>
      </w:r>
      <w:r>
        <w:t>ska</w:t>
      </w:r>
      <w:r>
        <w:rPr>
          <w:spacing w:val="-4"/>
        </w:rPr>
        <w:t xml:space="preserve"> </w:t>
      </w:r>
      <w:r>
        <w:t>lämnas</w:t>
      </w:r>
      <w:r>
        <w:rPr>
          <w:spacing w:val="-3"/>
        </w:rPr>
        <w:t xml:space="preserve"> </w:t>
      </w:r>
      <w:r>
        <w:t>även vid annat tillfälle än i slutrapporten, s.k. delredovisning av verksamheten, lämnas den lämpligen på därför avsedd blankett.</w:t>
      </w:r>
    </w:p>
    <w:p w14:paraId="19C57337" w14:textId="77777777" w:rsidR="00C82E95" w:rsidRDefault="00C82E95">
      <w:pPr>
        <w:pStyle w:val="Brdtext"/>
        <w:spacing w:before="10"/>
        <w:rPr>
          <w:sz w:val="24"/>
        </w:rPr>
      </w:pPr>
    </w:p>
    <w:p w14:paraId="19C57338" w14:textId="77777777" w:rsidR="00C82E95" w:rsidRDefault="008733E8">
      <w:pPr>
        <w:pStyle w:val="Brdtext"/>
        <w:spacing w:line="276" w:lineRule="auto"/>
        <w:ind w:left="1567" w:right="623"/>
        <w:jc w:val="both"/>
      </w:pPr>
      <w:r>
        <w:t>I</w:t>
      </w:r>
      <w:r>
        <w:rPr>
          <w:spacing w:val="-5"/>
        </w:rPr>
        <w:t xml:space="preserve"> </w:t>
      </w:r>
      <w:r>
        <w:t>delredovisningen</w:t>
      </w:r>
      <w:r>
        <w:rPr>
          <w:spacing w:val="-6"/>
        </w:rPr>
        <w:t xml:space="preserve"> </w:t>
      </w:r>
      <w:r>
        <w:t>av</w:t>
      </w:r>
      <w:r>
        <w:rPr>
          <w:spacing w:val="-5"/>
        </w:rPr>
        <w:t xml:space="preserve"> </w:t>
      </w:r>
      <w:r>
        <w:t>verksamheten</w:t>
      </w:r>
      <w:r>
        <w:rPr>
          <w:spacing w:val="-6"/>
        </w:rPr>
        <w:t xml:space="preserve"> </w:t>
      </w:r>
      <w:r>
        <w:t>ska</w:t>
      </w:r>
      <w:r>
        <w:rPr>
          <w:spacing w:val="-6"/>
        </w:rPr>
        <w:t xml:space="preserve"> </w:t>
      </w:r>
      <w:r>
        <w:t>bidragsmottagaren</w:t>
      </w:r>
      <w:r>
        <w:rPr>
          <w:spacing w:val="-3"/>
        </w:rPr>
        <w:t xml:space="preserve"> </w:t>
      </w:r>
      <w:r>
        <w:t>i</w:t>
      </w:r>
      <w:r>
        <w:rPr>
          <w:spacing w:val="-5"/>
        </w:rPr>
        <w:t xml:space="preserve"> </w:t>
      </w:r>
      <w:r>
        <w:t>sak</w:t>
      </w:r>
      <w:r>
        <w:rPr>
          <w:spacing w:val="-5"/>
        </w:rPr>
        <w:t xml:space="preserve"> </w:t>
      </w:r>
      <w:r>
        <w:t>redogöra för den verksamhet som bedrivits med stöd av bidraget.</w:t>
      </w:r>
    </w:p>
    <w:p w14:paraId="19C57339" w14:textId="77777777" w:rsidR="00C82E95" w:rsidRDefault="00C82E95">
      <w:pPr>
        <w:spacing w:line="276" w:lineRule="auto"/>
        <w:jc w:val="both"/>
        <w:sectPr w:rsidR="00C82E95">
          <w:footerReference w:type="default" r:id="rId14"/>
          <w:pgSz w:w="11910" w:h="16840"/>
          <w:pgMar w:top="1920" w:right="1680" w:bottom="1740" w:left="900" w:header="0" w:footer="1548" w:gutter="0"/>
          <w:pgNumType w:start="2"/>
          <w:cols w:space="720"/>
        </w:sectPr>
      </w:pPr>
    </w:p>
    <w:p w14:paraId="19C5733A" w14:textId="77777777" w:rsidR="00C82E95" w:rsidRDefault="008733E8">
      <w:pPr>
        <w:pStyle w:val="Brdtext"/>
        <w:spacing w:before="102" w:line="276" w:lineRule="auto"/>
        <w:ind w:left="1567" w:right="424"/>
      </w:pPr>
      <w:r>
        <w:lastRenderedPageBreak/>
        <w:t>Om redovisningen inte inkommer i rätt tid kan bidragsgivaren återkräva bidraget. Om det av bidragsbeslutet framgår att delredovisning av verksamheten</w:t>
      </w:r>
      <w:r>
        <w:rPr>
          <w:spacing w:val="-5"/>
        </w:rPr>
        <w:t xml:space="preserve"> </w:t>
      </w:r>
      <w:r>
        <w:t>ska</w:t>
      </w:r>
      <w:r>
        <w:rPr>
          <w:spacing w:val="-5"/>
        </w:rPr>
        <w:t xml:space="preserve"> </w:t>
      </w:r>
      <w:r>
        <w:t>lämnas</w:t>
      </w:r>
      <w:r>
        <w:rPr>
          <w:spacing w:val="-2"/>
        </w:rPr>
        <w:t xml:space="preserve"> </w:t>
      </w:r>
      <w:r>
        <w:t>i</w:t>
      </w:r>
      <w:r>
        <w:rPr>
          <w:spacing w:val="-4"/>
        </w:rPr>
        <w:t xml:space="preserve"> </w:t>
      </w:r>
      <w:r>
        <w:t>samband</w:t>
      </w:r>
      <w:r>
        <w:rPr>
          <w:spacing w:val="-2"/>
        </w:rPr>
        <w:t xml:space="preserve"> </w:t>
      </w:r>
      <w:r>
        <w:t>med</w:t>
      </w:r>
      <w:r>
        <w:rPr>
          <w:spacing w:val="-5"/>
        </w:rPr>
        <w:t xml:space="preserve"> </w:t>
      </w:r>
      <w:r>
        <w:t>rekvisition</w:t>
      </w:r>
      <w:r>
        <w:rPr>
          <w:spacing w:val="-5"/>
        </w:rPr>
        <w:t xml:space="preserve"> </w:t>
      </w:r>
      <w:r>
        <w:t>så</w:t>
      </w:r>
      <w:r>
        <w:rPr>
          <w:spacing w:val="-5"/>
        </w:rPr>
        <w:t xml:space="preserve"> </w:t>
      </w:r>
      <w:r>
        <w:t>betalas</w:t>
      </w:r>
      <w:r>
        <w:rPr>
          <w:spacing w:val="-5"/>
        </w:rPr>
        <w:t xml:space="preserve"> </w:t>
      </w:r>
      <w:r>
        <w:t>inte</w:t>
      </w:r>
      <w:r>
        <w:rPr>
          <w:spacing w:val="-5"/>
        </w:rPr>
        <w:t xml:space="preserve"> </w:t>
      </w:r>
      <w:r>
        <w:t>bidraget ut om inte redovisningen inkommit och bedömts tillfredsställande.</w:t>
      </w:r>
    </w:p>
    <w:p w14:paraId="19C5733B" w14:textId="77777777" w:rsidR="00C82E95" w:rsidRDefault="00C82E95">
      <w:pPr>
        <w:pStyle w:val="Brdtext"/>
        <w:spacing w:before="6"/>
        <w:rPr>
          <w:sz w:val="28"/>
        </w:rPr>
      </w:pPr>
    </w:p>
    <w:p w14:paraId="19C5733C" w14:textId="77777777" w:rsidR="00C82E95" w:rsidRDefault="008733E8">
      <w:pPr>
        <w:pStyle w:val="Liststycke"/>
        <w:numPr>
          <w:ilvl w:val="1"/>
          <w:numId w:val="2"/>
        </w:numPr>
        <w:tabs>
          <w:tab w:val="left" w:pos="2057"/>
        </w:tabs>
        <w:rPr>
          <w:rFonts w:ascii="Arial"/>
          <w:b/>
        </w:rPr>
      </w:pPr>
      <w:bookmarkStart w:id="6" w:name="5.2____Ekonomisk_delredovisning"/>
      <w:bookmarkEnd w:id="6"/>
      <w:r>
        <w:rPr>
          <w:rFonts w:ascii="Arial"/>
          <w:b/>
        </w:rPr>
        <w:t>Ekonomisk</w:t>
      </w:r>
      <w:r>
        <w:rPr>
          <w:rFonts w:ascii="Arial"/>
          <w:b/>
          <w:spacing w:val="-5"/>
        </w:rPr>
        <w:t xml:space="preserve"> </w:t>
      </w:r>
      <w:r>
        <w:rPr>
          <w:rFonts w:ascii="Arial"/>
          <w:b/>
          <w:spacing w:val="-2"/>
        </w:rPr>
        <w:t>delredovisning</w:t>
      </w:r>
    </w:p>
    <w:p w14:paraId="19C5733D" w14:textId="77777777" w:rsidR="00C82E95" w:rsidRDefault="008733E8">
      <w:pPr>
        <w:pStyle w:val="Brdtext"/>
        <w:spacing w:before="117" w:line="276" w:lineRule="auto"/>
        <w:ind w:left="1567" w:right="424"/>
      </w:pPr>
      <w:r>
        <w:t>Om det i beslutet anges att ekonomisk redovisning ska lämnas även vid annat</w:t>
      </w:r>
      <w:r>
        <w:rPr>
          <w:spacing w:val="-3"/>
        </w:rPr>
        <w:t xml:space="preserve"> </w:t>
      </w:r>
      <w:r>
        <w:t>tillfälle</w:t>
      </w:r>
      <w:r>
        <w:rPr>
          <w:spacing w:val="-5"/>
        </w:rPr>
        <w:t xml:space="preserve"> </w:t>
      </w:r>
      <w:r>
        <w:t>än</w:t>
      </w:r>
      <w:r>
        <w:rPr>
          <w:spacing w:val="-5"/>
        </w:rPr>
        <w:t xml:space="preserve"> </w:t>
      </w:r>
      <w:r>
        <w:t>i</w:t>
      </w:r>
      <w:r>
        <w:rPr>
          <w:spacing w:val="-4"/>
        </w:rPr>
        <w:t xml:space="preserve"> </w:t>
      </w:r>
      <w:r>
        <w:t>slutrapporten,</w:t>
      </w:r>
      <w:r>
        <w:rPr>
          <w:spacing w:val="-4"/>
        </w:rPr>
        <w:t xml:space="preserve"> </w:t>
      </w:r>
      <w:r>
        <w:t>s.k.</w:t>
      </w:r>
      <w:r>
        <w:rPr>
          <w:spacing w:val="-4"/>
        </w:rPr>
        <w:t xml:space="preserve"> </w:t>
      </w:r>
      <w:r>
        <w:t>ekonomisk</w:t>
      </w:r>
      <w:r>
        <w:rPr>
          <w:spacing w:val="-4"/>
        </w:rPr>
        <w:t xml:space="preserve"> </w:t>
      </w:r>
      <w:r>
        <w:t>delredovisning,</w:t>
      </w:r>
      <w:r>
        <w:rPr>
          <w:spacing w:val="-4"/>
        </w:rPr>
        <w:t xml:space="preserve"> </w:t>
      </w:r>
      <w:r>
        <w:t>lämnas</w:t>
      </w:r>
      <w:r>
        <w:rPr>
          <w:spacing w:val="-4"/>
        </w:rPr>
        <w:t xml:space="preserve"> </w:t>
      </w:r>
      <w:r>
        <w:t>den lämpligen på därför avsedd blankett.</w:t>
      </w:r>
    </w:p>
    <w:p w14:paraId="19C5733E" w14:textId="77777777" w:rsidR="00C82E95" w:rsidRDefault="00C82E95">
      <w:pPr>
        <w:pStyle w:val="Brdtext"/>
        <w:spacing w:before="10"/>
        <w:rPr>
          <w:sz w:val="24"/>
        </w:rPr>
      </w:pPr>
    </w:p>
    <w:p w14:paraId="19C5733F" w14:textId="77777777" w:rsidR="00C82E95" w:rsidRDefault="008733E8">
      <w:pPr>
        <w:pStyle w:val="Brdtext"/>
        <w:spacing w:line="276" w:lineRule="auto"/>
        <w:ind w:left="1567" w:right="358"/>
      </w:pPr>
      <w:r>
        <w:t>Bidragsmottagaren</w:t>
      </w:r>
      <w:r>
        <w:rPr>
          <w:spacing w:val="-2"/>
        </w:rPr>
        <w:t xml:space="preserve"> </w:t>
      </w:r>
      <w:r>
        <w:t>ska</w:t>
      </w:r>
      <w:r>
        <w:rPr>
          <w:spacing w:val="-5"/>
        </w:rPr>
        <w:t xml:space="preserve"> </w:t>
      </w:r>
      <w:r>
        <w:t>särredovisa</w:t>
      </w:r>
      <w:r>
        <w:rPr>
          <w:spacing w:val="-5"/>
        </w:rPr>
        <w:t xml:space="preserve"> </w:t>
      </w:r>
      <w:r>
        <w:t>den</w:t>
      </w:r>
      <w:r>
        <w:rPr>
          <w:spacing w:val="-5"/>
        </w:rPr>
        <w:t xml:space="preserve"> </w:t>
      </w:r>
      <w:r>
        <w:t>verksamhet</w:t>
      </w:r>
      <w:r>
        <w:rPr>
          <w:spacing w:val="-5"/>
        </w:rPr>
        <w:t xml:space="preserve"> </w:t>
      </w:r>
      <w:r>
        <w:t>som</w:t>
      </w:r>
      <w:r>
        <w:rPr>
          <w:spacing w:val="-5"/>
        </w:rPr>
        <w:t xml:space="preserve"> </w:t>
      </w:r>
      <w:r>
        <w:t>bidraget</w:t>
      </w:r>
      <w:r>
        <w:rPr>
          <w:spacing w:val="-3"/>
        </w:rPr>
        <w:t xml:space="preserve"> </w:t>
      </w:r>
      <w:r>
        <w:t>avser.</w:t>
      </w:r>
      <w:r>
        <w:rPr>
          <w:spacing w:val="-4"/>
        </w:rPr>
        <w:t xml:space="preserve"> </w:t>
      </w:r>
      <w:r>
        <w:t>I</w:t>
      </w:r>
      <w:r>
        <w:rPr>
          <w:spacing w:val="-4"/>
        </w:rPr>
        <w:t xml:space="preserve"> </w:t>
      </w:r>
      <w:r>
        <w:t>det fall bidragsgivaren i bidragsbeslutet godkänt en angiven budget för verksamheten ska redovisningen ske mot denna budget och eventuella avvikelser ska anges och kommenteras.</w:t>
      </w:r>
    </w:p>
    <w:p w14:paraId="19C57340" w14:textId="77777777" w:rsidR="00C82E95" w:rsidRDefault="00C82E95">
      <w:pPr>
        <w:pStyle w:val="Brdtext"/>
        <w:spacing w:before="10"/>
        <w:rPr>
          <w:sz w:val="24"/>
        </w:rPr>
      </w:pPr>
    </w:p>
    <w:p w14:paraId="19C57341" w14:textId="77777777" w:rsidR="00C82E95" w:rsidRDefault="008733E8">
      <w:pPr>
        <w:pStyle w:val="Brdtext"/>
        <w:spacing w:line="276" w:lineRule="auto"/>
        <w:ind w:left="1567" w:right="424"/>
      </w:pPr>
      <w:r>
        <w:t>Om redovisningen inte inkommer i rätt tid kan bidragsgivaren återkräva bidraget.</w:t>
      </w:r>
      <w:r>
        <w:rPr>
          <w:spacing w:val="-5"/>
        </w:rPr>
        <w:t xml:space="preserve"> </w:t>
      </w:r>
      <w:r>
        <w:t>Om</w:t>
      </w:r>
      <w:r>
        <w:rPr>
          <w:spacing w:val="-6"/>
        </w:rPr>
        <w:t xml:space="preserve"> </w:t>
      </w:r>
      <w:r>
        <w:t>det</w:t>
      </w:r>
      <w:r>
        <w:rPr>
          <w:spacing w:val="-6"/>
        </w:rPr>
        <w:t xml:space="preserve"> </w:t>
      </w:r>
      <w:r>
        <w:t>av</w:t>
      </w:r>
      <w:r>
        <w:rPr>
          <w:spacing w:val="-5"/>
        </w:rPr>
        <w:t xml:space="preserve"> </w:t>
      </w:r>
      <w:r>
        <w:t>bidragsbeslutet</w:t>
      </w:r>
      <w:r>
        <w:rPr>
          <w:spacing w:val="-6"/>
        </w:rPr>
        <w:t xml:space="preserve"> </w:t>
      </w:r>
      <w:r>
        <w:t>framgår</w:t>
      </w:r>
      <w:r>
        <w:rPr>
          <w:spacing w:val="-5"/>
        </w:rPr>
        <w:t xml:space="preserve"> </w:t>
      </w:r>
      <w:r>
        <w:t>att</w:t>
      </w:r>
      <w:r>
        <w:rPr>
          <w:spacing w:val="-4"/>
        </w:rPr>
        <w:t xml:space="preserve"> </w:t>
      </w:r>
      <w:r>
        <w:t>ekonomisk</w:t>
      </w:r>
      <w:r>
        <w:rPr>
          <w:spacing w:val="-5"/>
        </w:rPr>
        <w:t xml:space="preserve"> </w:t>
      </w:r>
      <w:r>
        <w:t>delredovisning ska lämnas i samband med rekvisition så betalas inte bidraget ut om inte redovisningen inkommit och bedömts tillfredsställande.</w:t>
      </w:r>
    </w:p>
    <w:p w14:paraId="19C57342" w14:textId="77777777" w:rsidR="00C82E95" w:rsidRDefault="00C82E95">
      <w:pPr>
        <w:pStyle w:val="Brdtext"/>
        <w:spacing w:before="6"/>
        <w:rPr>
          <w:sz w:val="28"/>
        </w:rPr>
      </w:pPr>
    </w:p>
    <w:p w14:paraId="19C57343" w14:textId="77777777" w:rsidR="00C82E95" w:rsidRDefault="008733E8">
      <w:pPr>
        <w:pStyle w:val="Liststycke"/>
        <w:numPr>
          <w:ilvl w:val="1"/>
          <w:numId w:val="2"/>
        </w:numPr>
        <w:tabs>
          <w:tab w:val="left" w:pos="2057"/>
        </w:tabs>
        <w:spacing w:before="1"/>
        <w:rPr>
          <w:rFonts w:ascii="Arial"/>
          <w:b/>
        </w:rPr>
      </w:pPr>
      <w:bookmarkStart w:id="7" w:name="5.3____Slutrapport"/>
      <w:bookmarkEnd w:id="7"/>
      <w:r>
        <w:rPr>
          <w:rFonts w:ascii="Arial"/>
          <w:b/>
          <w:spacing w:val="-2"/>
        </w:rPr>
        <w:t>Slutrapport</w:t>
      </w:r>
    </w:p>
    <w:p w14:paraId="19C57344" w14:textId="77777777" w:rsidR="00C82E95" w:rsidRDefault="008733E8">
      <w:pPr>
        <w:pStyle w:val="Brdtext"/>
        <w:spacing w:before="117" w:line="276" w:lineRule="auto"/>
        <w:ind w:left="1567" w:right="358"/>
      </w:pPr>
      <w:r>
        <w:t>Slutrapporteringen lämnas lämpligen på därför avsedd blankett och ska innehålla de uppgifter som efterfrågas i blanketten. Om inte något annat framgår av beslutet ska slutrapporten innehålla en redovisning av verksamheten</w:t>
      </w:r>
      <w:r>
        <w:rPr>
          <w:spacing w:val="-5"/>
        </w:rPr>
        <w:t xml:space="preserve"> </w:t>
      </w:r>
      <w:r>
        <w:t>och</w:t>
      </w:r>
      <w:r>
        <w:rPr>
          <w:spacing w:val="-5"/>
        </w:rPr>
        <w:t xml:space="preserve"> </w:t>
      </w:r>
      <w:r>
        <w:t>en</w:t>
      </w:r>
      <w:r>
        <w:rPr>
          <w:spacing w:val="-2"/>
        </w:rPr>
        <w:t xml:space="preserve"> </w:t>
      </w:r>
      <w:r>
        <w:t>ekonomisk</w:t>
      </w:r>
      <w:r>
        <w:rPr>
          <w:spacing w:val="-4"/>
        </w:rPr>
        <w:t xml:space="preserve"> </w:t>
      </w:r>
      <w:r>
        <w:t>redovisning</w:t>
      </w:r>
      <w:r>
        <w:rPr>
          <w:spacing w:val="-4"/>
        </w:rPr>
        <w:t xml:space="preserve"> </w:t>
      </w:r>
      <w:r>
        <w:t>med</w:t>
      </w:r>
      <w:r>
        <w:rPr>
          <w:spacing w:val="-5"/>
        </w:rPr>
        <w:t xml:space="preserve"> </w:t>
      </w:r>
      <w:r>
        <w:t>rapport</w:t>
      </w:r>
      <w:r>
        <w:rPr>
          <w:spacing w:val="-5"/>
        </w:rPr>
        <w:t xml:space="preserve"> </w:t>
      </w:r>
      <w:r>
        <w:t>från</w:t>
      </w:r>
      <w:r>
        <w:rPr>
          <w:spacing w:val="-5"/>
        </w:rPr>
        <w:t xml:space="preserve"> </w:t>
      </w:r>
      <w:r>
        <w:t>revisor</w:t>
      </w:r>
      <w:r>
        <w:rPr>
          <w:spacing w:val="-4"/>
        </w:rPr>
        <w:t xml:space="preserve"> </w:t>
      </w:r>
      <w:r>
        <w:t>(eller ekonomichef om bidragsmottagaren är en kommun, en region eller en sammanslutning av dessa).</w:t>
      </w:r>
    </w:p>
    <w:p w14:paraId="19C57345" w14:textId="77777777" w:rsidR="00C82E95" w:rsidRDefault="00C82E95">
      <w:pPr>
        <w:pStyle w:val="Brdtext"/>
        <w:spacing w:before="4"/>
        <w:rPr>
          <w:sz w:val="28"/>
        </w:rPr>
      </w:pPr>
    </w:p>
    <w:p w14:paraId="19C57346" w14:textId="77777777" w:rsidR="00C82E95" w:rsidRDefault="008733E8">
      <w:pPr>
        <w:pStyle w:val="Liststycke"/>
        <w:numPr>
          <w:ilvl w:val="1"/>
          <w:numId w:val="2"/>
        </w:numPr>
        <w:tabs>
          <w:tab w:val="left" w:pos="2057"/>
        </w:tabs>
        <w:rPr>
          <w:rFonts w:ascii="Arial"/>
          <w:b/>
        </w:rPr>
      </w:pPr>
      <w:bookmarkStart w:id="8" w:name="5.4____Revisorns_granskning_av_den_ekono"/>
      <w:bookmarkEnd w:id="8"/>
      <w:r>
        <w:rPr>
          <w:rFonts w:ascii="Arial"/>
          <w:b/>
        </w:rPr>
        <w:t>Revisorns</w:t>
      </w:r>
      <w:r>
        <w:rPr>
          <w:rFonts w:ascii="Arial"/>
          <w:b/>
          <w:spacing w:val="-5"/>
        </w:rPr>
        <w:t xml:space="preserve"> </w:t>
      </w:r>
      <w:r>
        <w:rPr>
          <w:rFonts w:ascii="Arial"/>
          <w:b/>
        </w:rPr>
        <w:t>granskning</w:t>
      </w:r>
      <w:r>
        <w:rPr>
          <w:rFonts w:ascii="Arial"/>
          <w:b/>
          <w:spacing w:val="-9"/>
        </w:rPr>
        <w:t xml:space="preserve"> </w:t>
      </w:r>
      <w:r>
        <w:rPr>
          <w:rFonts w:ascii="Arial"/>
          <w:b/>
        </w:rPr>
        <w:t>av</w:t>
      </w:r>
      <w:r>
        <w:rPr>
          <w:rFonts w:ascii="Arial"/>
          <w:b/>
          <w:spacing w:val="-6"/>
        </w:rPr>
        <w:t xml:space="preserve"> </w:t>
      </w:r>
      <w:r>
        <w:rPr>
          <w:rFonts w:ascii="Arial"/>
          <w:b/>
        </w:rPr>
        <w:t>den</w:t>
      </w:r>
      <w:r>
        <w:rPr>
          <w:rFonts w:ascii="Arial"/>
          <w:b/>
          <w:spacing w:val="-4"/>
        </w:rPr>
        <w:t xml:space="preserve"> </w:t>
      </w:r>
      <w:r>
        <w:rPr>
          <w:rFonts w:ascii="Arial"/>
          <w:b/>
        </w:rPr>
        <w:t>ekonomiska</w:t>
      </w:r>
      <w:r>
        <w:rPr>
          <w:rFonts w:ascii="Arial"/>
          <w:b/>
          <w:spacing w:val="-7"/>
        </w:rPr>
        <w:t xml:space="preserve"> </w:t>
      </w:r>
      <w:r>
        <w:rPr>
          <w:rFonts w:ascii="Arial"/>
          <w:b/>
          <w:spacing w:val="-2"/>
        </w:rPr>
        <w:t>redovisningen</w:t>
      </w:r>
    </w:p>
    <w:p w14:paraId="19C57347" w14:textId="77777777" w:rsidR="00C82E95" w:rsidRDefault="008733E8">
      <w:pPr>
        <w:spacing w:before="118" w:line="276" w:lineRule="auto"/>
        <w:ind w:left="1567" w:right="176"/>
        <w:rPr>
          <w:sz w:val="25"/>
        </w:rPr>
      </w:pPr>
      <w:r>
        <w:rPr>
          <w:sz w:val="25"/>
        </w:rPr>
        <w:t>En extern, oberoende och kvalificerad revisor</w:t>
      </w:r>
      <w:hyperlink w:anchor="_bookmark0" w:history="1">
        <w:r>
          <w:rPr>
            <w:position w:val="6"/>
            <w:sz w:val="16"/>
          </w:rPr>
          <w:t>1</w:t>
        </w:r>
      </w:hyperlink>
      <w:r>
        <w:rPr>
          <w:spacing w:val="29"/>
          <w:position w:val="6"/>
          <w:sz w:val="16"/>
        </w:rPr>
        <w:t xml:space="preserve"> </w:t>
      </w:r>
      <w:r>
        <w:rPr>
          <w:sz w:val="25"/>
        </w:rPr>
        <w:t>ska granska den ekonomiska redovisningen i slutrapporten och normalt även eventuell ekonomisk delredovisning. Revisorn</w:t>
      </w:r>
      <w:r>
        <w:rPr>
          <w:spacing w:val="-1"/>
          <w:sz w:val="25"/>
        </w:rPr>
        <w:t xml:space="preserve"> </w:t>
      </w:r>
      <w:r>
        <w:rPr>
          <w:sz w:val="25"/>
        </w:rPr>
        <w:t>utför sitt</w:t>
      </w:r>
      <w:r>
        <w:rPr>
          <w:spacing w:val="-1"/>
          <w:sz w:val="25"/>
        </w:rPr>
        <w:t xml:space="preserve"> </w:t>
      </w:r>
      <w:r>
        <w:rPr>
          <w:sz w:val="25"/>
        </w:rPr>
        <w:t>uppdrag enligt SNT</w:t>
      </w:r>
      <w:hyperlink w:anchor="_bookmark1" w:history="1">
        <w:r>
          <w:rPr>
            <w:position w:val="6"/>
            <w:sz w:val="16"/>
          </w:rPr>
          <w:t>2</w:t>
        </w:r>
      </w:hyperlink>
      <w:r>
        <w:rPr>
          <w:sz w:val="25"/>
        </w:rPr>
        <w:t>/ISRS</w:t>
      </w:r>
      <w:hyperlink w:anchor="_bookmark2" w:history="1">
        <w:r>
          <w:rPr>
            <w:position w:val="6"/>
            <w:sz w:val="16"/>
          </w:rPr>
          <w:t>3</w:t>
        </w:r>
      </w:hyperlink>
      <w:r>
        <w:rPr>
          <w:spacing w:val="21"/>
          <w:position w:val="6"/>
          <w:sz w:val="16"/>
        </w:rPr>
        <w:t xml:space="preserve"> </w:t>
      </w:r>
      <w:r>
        <w:rPr>
          <w:sz w:val="25"/>
        </w:rPr>
        <w:t xml:space="preserve">4400 </w:t>
      </w:r>
      <w:r>
        <w:rPr>
          <w:i/>
          <w:sz w:val="25"/>
        </w:rPr>
        <w:t>Uppdrag att</w:t>
      </w:r>
      <w:r>
        <w:rPr>
          <w:i/>
          <w:spacing w:val="-5"/>
          <w:sz w:val="25"/>
        </w:rPr>
        <w:t xml:space="preserve"> </w:t>
      </w:r>
      <w:r>
        <w:rPr>
          <w:i/>
          <w:sz w:val="25"/>
        </w:rPr>
        <w:t>utföra</w:t>
      </w:r>
      <w:r>
        <w:rPr>
          <w:i/>
          <w:spacing w:val="-3"/>
          <w:sz w:val="25"/>
        </w:rPr>
        <w:t xml:space="preserve"> </w:t>
      </w:r>
      <w:r>
        <w:rPr>
          <w:i/>
          <w:sz w:val="25"/>
        </w:rPr>
        <w:t>granskning</w:t>
      </w:r>
      <w:r>
        <w:rPr>
          <w:i/>
          <w:spacing w:val="-4"/>
          <w:sz w:val="25"/>
        </w:rPr>
        <w:t xml:space="preserve"> </w:t>
      </w:r>
      <w:r>
        <w:rPr>
          <w:i/>
          <w:sz w:val="25"/>
        </w:rPr>
        <w:t>enligt</w:t>
      </w:r>
      <w:r>
        <w:rPr>
          <w:i/>
          <w:spacing w:val="-5"/>
          <w:sz w:val="25"/>
        </w:rPr>
        <w:t xml:space="preserve"> </w:t>
      </w:r>
      <w:r>
        <w:rPr>
          <w:i/>
          <w:sz w:val="25"/>
        </w:rPr>
        <w:t>särskild</w:t>
      </w:r>
      <w:r>
        <w:rPr>
          <w:i/>
          <w:spacing w:val="-5"/>
          <w:sz w:val="25"/>
        </w:rPr>
        <w:t xml:space="preserve"> </w:t>
      </w:r>
      <w:r>
        <w:rPr>
          <w:i/>
          <w:sz w:val="25"/>
        </w:rPr>
        <w:t>överenskommelse</w:t>
      </w:r>
      <w:r>
        <w:rPr>
          <w:i/>
          <w:spacing w:val="-5"/>
          <w:sz w:val="25"/>
        </w:rPr>
        <w:t xml:space="preserve"> </w:t>
      </w:r>
      <w:r>
        <w:rPr>
          <w:i/>
          <w:sz w:val="25"/>
        </w:rPr>
        <w:t>rörande</w:t>
      </w:r>
      <w:r>
        <w:rPr>
          <w:i/>
          <w:spacing w:val="-5"/>
          <w:sz w:val="25"/>
        </w:rPr>
        <w:t xml:space="preserve"> </w:t>
      </w:r>
      <w:r>
        <w:rPr>
          <w:i/>
          <w:sz w:val="25"/>
        </w:rPr>
        <w:t>finansiell</w:t>
      </w:r>
      <w:r>
        <w:rPr>
          <w:i/>
          <w:spacing w:val="-4"/>
          <w:sz w:val="25"/>
        </w:rPr>
        <w:t xml:space="preserve"> </w:t>
      </w:r>
      <w:r>
        <w:rPr>
          <w:i/>
          <w:sz w:val="25"/>
        </w:rPr>
        <w:t>information</w:t>
      </w:r>
      <w:r>
        <w:rPr>
          <w:sz w:val="25"/>
        </w:rPr>
        <w:t>.</w:t>
      </w:r>
      <w:r>
        <w:rPr>
          <w:spacing w:val="-4"/>
          <w:sz w:val="25"/>
        </w:rPr>
        <w:t xml:space="preserve"> </w:t>
      </w:r>
      <w:r>
        <w:rPr>
          <w:sz w:val="25"/>
        </w:rPr>
        <w:t>Det innebär att revisorn genomför nedanstående granskningsåtgärder och</w:t>
      </w:r>
    </w:p>
    <w:p w14:paraId="19C57348" w14:textId="77777777" w:rsidR="00C82E95" w:rsidRDefault="00C82E95">
      <w:pPr>
        <w:pStyle w:val="Brdtext"/>
        <w:rPr>
          <w:sz w:val="20"/>
        </w:rPr>
      </w:pPr>
    </w:p>
    <w:p w14:paraId="19C57349" w14:textId="77777777" w:rsidR="00C82E95" w:rsidRDefault="00A8576D">
      <w:pPr>
        <w:pStyle w:val="Brdtext"/>
        <w:spacing w:before="4"/>
        <w:rPr>
          <w:sz w:val="15"/>
        </w:rPr>
      </w:pPr>
      <w:r>
        <w:pict w14:anchorId="19C57390">
          <v:rect id="docshape2" o:spid="_x0000_s2050" style="position:absolute;margin-left:123.35pt;margin-top:9.85pt;width:2in;height:.6pt;z-index:-251657728;mso-wrap-distance-left:0;mso-wrap-distance-right:0;mso-position-horizontal-relative:page" fillcolor="black" stroked="f">
            <w10:wrap type="topAndBottom" anchorx="page"/>
          </v:rect>
        </w:pict>
      </w:r>
    </w:p>
    <w:p w14:paraId="19C5734A" w14:textId="77777777" w:rsidR="00C82E95" w:rsidRDefault="00C82E95">
      <w:pPr>
        <w:pStyle w:val="Brdtext"/>
        <w:spacing w:before="4"/>
        <w:rPr>
          <w:sz w:val="10"/>
        </w:rPr>
      </w:pPr>
    </w:p>
    <w:p w14:paraId="19C5734B" w14:textId="77777777" w:rsidR="00C82E95" w:rsidRDefault="008733E8">
      <w:pPr>
        <w:spacing w:before="102"/>
        <w:ind w:left="1567" w:right="424"/>
        <w:rPr>
          <w:rFonts w:ascii="Arial" w:hAnsi="Arial"/>
          <w:sz w:val="14"/>
        </w:rPr>
      </w:pPr>
      <w:bookmarkStart w:id="9" w:name="_bookmark0"/>
      <w:bookmarkEnd w:id="9"/>
      <w:r>
        <w:rPr>
          <w:rFonts w:ascii="Arial" w:hAnsi="Arial"/>
          <w:sz w:val="14"/>
          <w:vertAlign w:val="superscript"/>
        </w:rPr>
        <w:t>1</w:t>
      </w:r>
      <w:r>
        <w:rPr>
          <w:rFonts w:ascii="Arial" w:hAnsi="Arial"/>
          <w:spacing w:val="40"/>
          <w:sz w:val="14"/>
        </w:rPr>
        <w:t xml:space="preserve"> </w:t>
      </w:r>
      <w:r>
        <w:rPr>
          <w:rFonts w:ascii="Arial" w:hAnsi="Arial"/>
          <w:sz w:val="14"/>
        </w:rPr>
        <w:t>Med</w:t>
      </w:r>
      <w:r>
        <w:rPr>
          <w:rFonts w:ascii="Arial" w:hAnsi="Arial"/>
          <w:spacing w:val="40"/>
          <w:sz w:val="14"/>
        </w:rPr>
        <w:t xml:space="preserve"> </w:t>
      </w:r>
      <w:r>
        <w:rPr>
          <w:rFonts w:ascii="Arial" w:hAnsi="Arial"/>
          <w:sz w:val="14"/>
        </w:rPr>
        <w:t>kvalificerad</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avses</w:t>
      </w:r>
      <w:r>
        <w:rPr>
          <w:rFonts w:ascii="Arial" w:hAnsi="Arial"/>
          <w:spacing w:val="40"/>
          <w:sz w:val="14"/>
        </w:rPr>
        <w:t xml:space="preserve"> </w:t>
      </w:r>
      <w:r>
        <w:rPr>
          <w:rFonts w:ascii="Arial" w:hAnsi="Arial"/>
          <w:sz w:val="14"/>
        </w:rPr>
        <w:t>godkända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auktoriserade</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registrerade</w:t>
      </w:r>
      <w:r>
        <w:rPr>
          <w:rFonts w:ascii="Arial" w:hAnsi="Arial"/>
          <w:spacing w:val="40"/>
          <w:sz w:val="14"/>
        </w:rPr>
        <w:t xml:space="preserve"> </w:t>
      </w:r>
      <w:r>
        <w:rPr>
          <w:rFonts w:ascii="Arial" w:hAnsi="Arial"/>
          <w:sz w:val="14"/>
        </w:rPr>
        <w:t>revisionsbolag</w:t>
      </w:r>
      <w:r>
        <w:rPr>
          <w:rFonts w:ascii="Arial" w:hAnsi="Arial"/>
          <w:spacing w:val="40"/>
          <w:sz w:val="14"/>
        </w:rPr>
        <w:t xml:space="preserve"> </w:t>
      </w:r>
      <w:r>
        <w:rPr>
          <w:rFonts w:ascii="Arial" w:hAnsi="Arial"/>
          <w:sz w:val="14"/>
        </w:rPr>
        <w:t>som</w:t>
      </w:r>
      <w:r>
        <w:rPr>
          <w:rFonts w:ascii="Arial" w:hAnsi="Arial"/>
          <w:spacing w:val="40"/>
          <w:sz w:val="14"/>
        </w:rPr>
        <w:t xml:space="preserve"> </w:t>
      </w:r>
      <w:r>
        <w:rPr>
          <w:rFonts w:ascii="Arial" w:hAnsi="Arial"/>
          <w:sz w:val="14"/>
        </w:rPr>
        <w:t>fått</w:t>
      </w:r>
      <w:r>
        <w:rPr>
          <w:rFonts w:ascii="Arial" w:hAnsi="Arial"/>
          <w:spacing w:val="40"/>
          <w:sz w:val="14"/>
        </w:rPr>
        <w:t xml:space="preserve"> </w:t>
      </w:r>
      <w:r>
        <w:rPr>
          <w:rFonts w:ascii="Arial" w:hAnsi="Arial"/>
          <w:sz w:val="14"/>
        </w:rPr>
        <w:t>behörighet</w:t>
      </w:r>
      <w:r>
        <w:rPr>
          <w:rFonts w:ascii="Arial" w:hAnsi="Arial"/>
          <w:spacing w:val="40"/>
          <w:sz w:val="14"/>
        </w:rPr>
        <w:t xml:space="preserve"> </w:t>
      </w:r>
      <w:r>
        <w:rPr>
          <w:rFonts w:ascii="Arial" w:hAnsi="Arial"/>
          <w:sz w:val="14"/>
        </w:rPr>
        <w:t>att</w:t>
      </w:r>
      <w:r>
        <w:rPr>
          <w:rFonts w:ascii="Arial" w:hAnsi="Arial"/>
          <w:spacing w:val="40"/>
          <w:sz w:val="14"/>
        </w:rPr>
        <w:t xml:space="preserve"> </w:t>
      </w:r>
      <w:r>
        <w:rPr>
          <w:rFonts w:ascii="Arial" w:hAnsi="Arial"/>
          <w:sz w:val="14"/>
        </w:rPr>
        <w:t>vara</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w:t>
      </w:r>
      <w:r>
        <w:rPr>
          <w:rFonts w:ascii="Arial" w:hAnsi="Arial"/>
          <w:spacing w:val="40"/>
          <w:sz w:val="14"/>
        </w:rPr>
        <w:t xml:space="preserve"> </w:t>
      </w:r>
      <w:r>
        <w:rPr>
          <w:rFonts w:ascii="Arial" w:hAnsi="Arial"/>
          <w:sz w:val="14"/>
        </w:rPr>
        <w:t>Revisionsinspektionen</w:t>
      </w:r>
      <w:r>
        <w:rPr>
          <w:rFonts w:ascii="Arial" w:hAnsi="Arial"/>
          <w:spacing w:val="40"/>
          <w:sz w:val="14"/>
        </w:rPr>
        <w:t xml:space="preserve"> </w:t>
      </w:r>
      <w:r>
        <w:rPr>
          <w:rFonts w:ascii="Arial" w:hAnsi="Arial"/>
          <w:sz w:val="14"/>
        </w:rPr>
        <w:t>(gäller</w:t>
      </w:r>
      <w:r>
        <w:rPr>
          <w:rFonts w:ascii="Arial" w:hAnsi="Arial"/>
          <w:spacing w:val="40"/>
          <w:sz w:val="14"/>
        </w:rPr>
        <w:t xml:space="preserve"> </w:t>
      </w:r>
      <w:r>
        <w:rPr>
          <w:rFonts w:ascii="Arial" w:hAnsi="Arial"/>
          <w:sz w:val="14"/>
        </w:rPr>
        <w:t>svenska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motsvarande</w:t>
      </w:r>
    </w:p>
    <w:p w14:paraId="19C5734C" w14:textId="77777777" w:rsidR="00C82E95" w:rsidRDefault="008733E8">
      <w:pPr>
        <w:spacing w:line="161" w:lineRule="exact"/>
        <w:ind w:left="1567"/>
        <w:rPr>
          <w:rFonts w:ascii="Arial" w:hAnsi="Arial"/>
          <w:sz w:val="14"/>
        </w:rPr>
      </w:pPr>
      <w:r>
        <w:rPr>
          <w:rFonts w:ascii="Arial" w:hAnsi="Arial"/>
          <w:sz w:val="14"/>
        </w:rPr>
        <w:t>(gäller</w:t>
      </w:r>
      <w:r>
        <w:rPr>
          <w:rFonts w:ascii="Arial" w:hAnsi="Arial"/>
          <w:spacing w:val="48"/>
          <w:sz w:val="14"/>
        </w:rPr>
        <w:t xml:space="preserve"> </w:t>
      </w:r>
      <w:r>
        <w:rPr>
          <w:rFonts w:ascii="Arial" w:hAnsi="Arial"/>
          <w:sz w:val="14"/>
        </w:rPr>
        <w:t>utländska</w:t>
      </w:r>
      <w:r>
        <w:rPr>
          <w:rFonts w:ascii="Arial" w:hAnsi="Arial"/>
          <w:spacing w:val="49"/>
          <w:sz w:val="14"/>
        </w:rPr>
        <w:t xml:space="preserve"> </w:t>
      </w:r>
      <w:r>
        <w:rPr>
          <w:rFonts w:ascii="Arial" w:hAnsi="Arial"/>
          <w:spacing w:val="-2"/>
          <w:sz w:val="14"/>
        </w:rPr>
        <w:t>revisorer).</w:t>
      </w:r>
    </w:p>
    <w:p w14:paraId="19C5734D" w14:textId="77777777" w:rsidR="00C82E95" w:rsidRDefault="008733E8">
      <w:pPr>
        <w:spacing w:before="101"/>
        <w:ind w:left="1567"/>
        <w:rPr>
          <w:rFonts w:ascii="Arial" w:hAnsi="Arial"/>
          <w:sz w:val="14"/>
        </w:rPr>
      </w:pPr>
      <w:bookmarkStart w:id="10" w:name="_bookmark1"/>
      <w:bookmarkEnd w:id="10"/>
      <w:r>
        <w:rPr>
          <w:rFonts w:ascii="Arial" w:hAnsi="Arial"/>
          <w:sz w:val="14"/>
          <w:vertAlign w:val="superscript"/>
        </w:rPr>
        <w:t>2</w:t>
      </w:r>
      <w:r>
        <w:rPr>
          <w:rFonts w:ascii="Arial" w:hAnsi="Arial"/>
          <w:spacing w:val="33"/>
          <w:sz w:val="14"/>
        </w:rPr>
        <w:t xml:space="preserve"> </w:t>
      </w:r>
      <w:r>
        <w:rPr>
          <w:rFonts w:ascii="Arial" w:hAnsi="Arial"/>
          <w:sz w:val="14"/>
        </w:rPr>
        <w:t>Standard</w:t>
      </w:r>
      <w:r>
        <w:rPr>
          <w:rFonts w:ascii="Arial" w:hAnsi="Arial"/>
          <w:spacing w:val="45"/>
          <w:sz w:val="14"/>
        </w:rPr>
        <w:t xml:space="preserve"> </w:t>
      </w:r>
      <w:r>
        <w:rPr>
          <w:rFonts w:ascii="Arial" w:hAnsi="Arial"/>
          <w:sz w:val="14"/>
        </w:rPr>
        <w:t>närliggande</w:t>
      </w:r>
      <w:r>
        <w:rPr>
          <w:rFonts w:ascii="Arial" w:hAnsi="Arial"/>
          <w:spacing w:val="40"/>
          <w:sz w:val="14"/>
        </w:rPr>
        <w:t xml:space="preserve"> </w:t>
      </w:r>
      <w:r>
        <w:rPr>
          <w:rFonts w:ascii="Arial" w:hAnsi="Arial"/>
          <w:spacing w:val="-2"/>
          <w:sz w:val="14"/>
        </w:rPr>
        <w:t>tjänster.</w:t>
      </w:r>
    </w:p>
    <w:p w14:paraId="19C5734E" w14:textId="77777777" w:rsidR="00C82E95" w:rsidRPr="008733E8" w:rsidRDefault="008733E8">
      <w:pPr>
        <w:spacing w:before="101"/>
        <w:ind w:left="1567"/>
        <w:rPr>
          <w:rFonts w:ascii="Arial"/>
          <w:sz w:val="14"/>
          <w:lang w:val="en-GB"/>
        </w:rPr>
      </w:pPr>
      <w:bookmarkStart w:id="11" w:name="_bookmark2"/>
      <w:bookmarkEnd w:id="11"/>
      <w:r w:rsidRPr="008733E8">
        <w:rPr>
          <w:rFonts w:ascii="Arial"/>
          <w:sz w:val="14"/>
          <w:vertAlign w:val="superscript"/>
          <w:lang w:val="en-GB"/>
        </w:rPr>
        <w:t>3</w:t>
      </w:r>
      <w:r w:rsidRPr="008733E8">
        <w:rPr>
          <w:rFonts w:ascii="Arial"/>
          <w:spacing w:val="31"/>
          <w:sz w:val="14"/>
          <w:lang w:val="en-GB"/>
        </w:rPr>
        <w:t xml:space="preserve"> </w:t>
      </w:r>
      <w:r w:rsidRPr="008733E8">
        <w:rPr>
          <w:rFonts w:ascii="Arial"/>
          <w:sz w:val="14"/>
          <w:lang w:val="en-GB"/>
        </w:rPr>
        <w:t>International</w:t>
      </w:r>
      <w:r w:rsidRPr="008733E8">
        <w:rPr>
          <w:rFonts w:ascii="Arial"/>
          <w:spacing w:val="38"/>
          <w:sz w:val="14"/>
          <w:lang w:val="en-GB"/>
        </w:rPr>
        <w:t xml:space="preserve"> </w:t>
      </w:r>
      <w:r w:rsidRPr="008733E8">
        <w:rPr>
          <w:rFonts w:ascii="Arial"/>
          <w:sz w:val="14"/>
          <w:lang w:val="en-GB"/>
        </w:rPr>
        <w:t>Standard</w:t>
      </w:r>
      <w:r w:rsidRPr="008733E8">
        <w:rPr>
          <w:rFonts w:ascii="Arial"/>
          <w:spacing w:val="38"/>
          <w:sz w:val="14"/>
          <w:lang w:val="en-GB"/>
        </w:rPr>
        <w:t xml:space="preserve"> </w:t>
      </w:r>
      <w:r w:rsidRPr="008733E8">
        <w:rPr>
          <w:rFonts w:ascii="Arial"/>
          <w:sz w:val="14"/>
          <w:lang w:val="en-GB"/>
        </w:rPr>
        <w:t>on</w:t>
      </w:r>
      <w:r w:rsidRPr="008733E8">
        <w:rPr>
          <w:rFonts w:ascii="Arial"/>
          <w:spacing w:val="42"/>
          <w:sz w:val="14"/>
          <w:lang w:val="en-GB"/>
        </w:rPr>
        <w:t xml:space="preserve"> </w:t>
      </w:r>
      <w:r w:rsidRPr="008733E8">
        <w:rPr>
          <w:rFonts w:ascii="Arial"/>
          <w:sz w:val="14"/>
          <w:lang w:val="en-GB"/>
        </w:rPr>
        <w:t>Related</w:t>
      </w:r>
      <w:r w:rsidRPr="008733E8">
        <w:rPr>
          <w:rFonts w:ascii="Arial"/>
          <w:spacing w:val="34"/>
          <w:sz w:val="14"/>
          <w:lang w:val="en-GB"/>
        </w:rPr>
        <w:t xml:space="preserve"> </w:t>
      </w:r>
      <w:r w:rsidRPr="008733E8">
        <w:rPr>
          <w:rFonts w:ascii="Arial"/>
          <w:spacing w:val="-2"/>
          <w:sz w:val="14"/>
          <w:lang w:val="en-GB"/>
        </w:rPr>
        <w:t>Services.</w:t>
      </w:r>
    </w:p>
    <w:p w14:paraId="19C5734F" w14:textId="77777777" w:rsidR="00C82E95" w:rsidRPr="008733E8" w:rsidRDefault="00C82E95">
      <w:pPr>
        <w:rPr>
          <w:rFonts w:ascii="Arial"/>
          <w:sz w:val="14"/>
          <w:lang w:val="en-GB"/>
        </w:rPr>
        <w:sectPr w:rsidR="00C82E95" w:rsidRPr="008733E8">
          <w:pgSz w:w="11910" w:h="16840"/>
          <w:pgMar w:top="1920" w:right="1680" w:bottom="1740" w:left="900" w:header="0" w:footer="1548" w:gutter="0"/>
          <w:cols w:space="720"/>
        </w:sectPr>
      </w:pPr>
    </w:p>
    <w:p w14:paraId="19C57350" w14:textId="77777777" w:rsidR="00C82E95" w:rsidRDefault="008733E8">
      <w:pPr>
        <w:pStyle w:val="Brdtext"/>
        <w:spacing w:before="102" w:line="276" w:lineRule="auto"/>
        <w:ind w:left="1567" w:right="369"/>
      </w:pPr>
      <w:r>
        <w:lastRenderedPageBreak/>
        <w:t>använder de bevis som han eller hon får fram som grund för sin rapport över faktiska iakttagelser. Revisorns rapport bifogas den ekonomiska redovisningen</w:t>
      </w:r>
      <w:r>
        <w:rPr>
          <w:spacing w:val="-4"/>
        </w:rPr>
        <w:t xml:space="preserve"> </w:t>
      </w:r>
      <w:r>
        <w:t>och</w:t>
      </w:r>
      <w:r>
        <w:rPr>
          <w:spacing w:val="-4"/>
        </w:rPr>
        <w:t xml:space="preserve"> </w:t>
      </w:r>
      <w:r>
        <w:t>lämnas</w:t>
      </w:r>
      <w:r>
        <w:rPr>
          <w:spacing w:val="-3"/>
        </w:rPr>
        <w:t xml:space="preserve"> </w:t>
      </w:r>
      <w:r>
        <w:t>i</w:t>
      </w:r>
      <w:r>
        <w:rPr>
          <w:spacing w:val="-3"/>
        </w:rPr>
        <w:t xml:space="preserve"> </w:t>
      </w:r>
      <w:r>
        <w:t>original</w:t>
      </w:r>
      <w:r>
        <w:rPr>
          <w:spacing w:val="-3"/>
        </w:rPr>
        <w:t xml:space="preserve"> </w:t>
      </w:r>
      <w:r>
        <w:t>eller</w:t>
      </w:r>
      <w:r>
        <w:rPr>
          <w:spacing w:val="-3"/>
        </w:rPr>
        <w:t xml:space="preserve"> </w:t>
      </w:r>
      <w:r>
        <w:t>som</w:t>
      </w:r>
      <w:r>
        <w:rPr>
          <w:spacing w:val="-4"/>
        </w:rPr>
        <w:t xml:space="preserve"> </w:t>
      </w:r>
      <w:r>
        <w:t>vidimerad</w:t>
      </w:r>
      <w:r>
        <w:rPr>
          <w:spacing w:val="-4"/>
        </w:rPr>
        <w:t xml:space="preserve"> </w:t>
      </w:r>
      <w:r>
        <w:t>kopia</w:t>
      </w:r>
      <w:r>
        <w:rPr>
          <w:spacing w:val="-2"/>
        </w:rPr>
        <w:t xml:space="preserve"> </w:t>
      </w:r>
      <w:r>
        <w:t>av</w:t>
      </w:r>
      <w:r>
        <w:rPr>
          <w:spacing w:val="-3"/>
        </w:rPr>
        <w:t xml:space="preserve"> </w:t>
      </w:r>
      <w:r>
        <w:t>original</w:t>
      </w:r>
      <w:r>
        <w:rPr>
          <w:spacing w:val="-3"/>
        </w:rPr>
        <w:t xml:space="preserve"> </w:t>
      </w:r>
      <w:r>
        <w:t>till den administrerande myndigheten.</w:t>
      </w:r>
    </w:p>
    <w:p w14:paraId="19C57351" w14:textId="77777777" w:rsidR="00C82E95" w:rsidRDefault="00C82E95">
      <w:pPr>
        <w:pStyle w:val="Brdtext"/>
        <w:spacing w:before="10"/>
        <w:rPr>
          <w:sz w:val="24"/>
        </w:rPr>
      </w:pPr>
    </w:p>
    <w:p w14:paraId="19C57352" w14:textId="77777777" w:rsidR="00C82E95" w:rsidRDefault="008733E8">
      <w:pPr>
        <w:pStyle w:val="Brdtext"/>
        <w:ind w:left="1567"/>
      </w:pPr>
      <w:r>
        <w:t>Revisorn</w:t>
      </w:r>
      <w:r>
        <w:rPr>
          <w:spacing w:val="-8"/>
        </w:rPr>
        <w:t xml:space="preserve"> </w:t>
      </w:r>
      <w:r>
        <w:t>ska</w:t>
      </w:r>
      <w:r>
        <w:rPr>
          <w:spacing w:val="-8"/>
        </w:rPr>
        <w:t xml:space="preserve"> </w:t>
      </w:r>
      <w:r>
        <w:t>vidta</w:t>
      </w:r>
      <w:r>
        <w:rPr>
          <w:spacing w:val="-7"/>
        </w:rPr>
        <w:t xml:space="preserve"> </w:t>
      </w:r>
      <w:r>
        <w:t>följande</w:t>
      </w:r>
      <w:r>
        <w:rPr>
          <w:spacing w:val="-8"/>
        </w:rPr>
        <w:t xml:space="preserve"> </w:t>
      </w:r>
      <w:r>
        <w:rPr>
          <w:spacing w:val="-2"/>
        </w:rPr>
        <w:t>granskningsåtgärder:</w:t>
      </w:r>
    </w:p>
    <w:p w14:paraId="19C57353" w14:textId="77777777" w:rsidR="00C82E95" w:rsidRDefault="00C82E95">
      <w:pPr>
        <w:pStyle w:val="Brdtext"/>
        <w:spacing w:before="9"/>
        <w:rPr>
          <w:sz w:val="28"/>
        </w:rPr>
      </w:pPr>
    </w:p>
    <w:p w14:paraId="19C57354" w14:textId="77777777" w:rsidR="00C82E95" w:rsidRDefault="008733E8">
      <w:pPr>
        <w:pStyle w:val="Liststycke"/>
        <w:numPr>
          <w:ilvl w:val="0"/>
          <w:numId w:val="1"/>
        </w:numPr>
        <w:tabs>
          <w:tab w:val="left" w:pos="2086"/>
        </w:tabs>
        <w:spacing w:line="273" w:lineRule="auto"/>
        <w:ind w:right="1023" w:firstLine="0"/>
        <w:rPr>
          <w:sz w:val="25"/>
        </w:rPr>
      </w:pPr>
      <w:r>
        <w:rPr>
          <w:sz w:val="25"/>
        </w:rPr>
        <w:t>Kontrollera att den ekonomiska redovisningen stämmer med bidragsmottagarens</w:t>
      </w:r>
      <w:r>
        <w:rPr>
          <w:spacing w:val="-6"/>
          <w:sz w:val="25"/>
        </w:rPr>
        <w:t xml:space="preserve"> </w:t>
      </w:r>
      <w:r>
        <w:rPr>
          <w:sz w:val="25"/>
        </w:rPr>
        <w:t>bokföring</w:t>
      </w:r>
      <w:r>
        <w:rPr>
          <w:spacing w:val="-6"/>
          <w:sz w:val="25"/>
        </w:rPr>
        <w:t xml:space="preserve"> </w:t>
      </w:r>
      <w:r>
        <w:rPr>
          <w:sz w:val="25"/>
        </w:rPr>
        <w:t>för</w:t>
      </w:r>
      <w:r>
        <w:rPr>
          <w:spacing w:val="-6"/>
          <w:sz w:val="25"/>
        </w:rPr>
        <w:t xml:space="preserve"> </w:t>
      </w:r>
      <w:r>
        <w:rPr>
          <w:sz w:val="25"/>
        </w:rPr>
        <w:t>perioden</w:t>
      </w:r>
      <w:r>
        <w:rPr>
          <w:spacing w:val="-7"/>
          <w:sz w:val="25"/>
        </w:rPr>
        <w:t xml:space="preserve"> </w:t>
      </w:r>
      <w:r>
        <w:rPr>
          <w:sz w:val="25"/>
        </w:rPr>
        <w:t>som</w:t>
      </w:r>
      <w:r>
        <w:rPr>
          <w:spacing w:val="-7"/>
          <w:sz w:val="25"/>
        </w:rPr>
        <w:t xml:space="preserve"> </w:t>
      </w:r>
      <w:r>
        <w:rPr>
          <w:sz w:val="25"/>
        </w:rPr>
        <w:t>bidraget</w:t>
      </w:r>
      <w:r>
        <w:rPr>
          <w:spacing w:val="-7"/>
          <w:sz w:val="25"/>
        </w:rPr>
        <w:t xml:space="preserve"> </w:t>
      </w:r>
      <w:r>
        <w:rPr>
          <w:sz w:val="25"/>
        </w:rPr>
        <w:t>omfattar.</w:t>
      </w:r>
    </w:p>
    <w:p w14:paraId="19C57355" w14:textId="77777777" w:rsidR="00C82E95" w:rsidRDefault="008733E8">
      <w:pPr>
        <w:pStyle w:val="Liststycke"/>
        <w:numPr>
          <w:ilvl w:val="0"/>
          <w:numId w:val="1"/>
        </w:numPr>
        <w:tabs>
          <w:tab w:val="left" w:pos="2086"/>
        </w:tabs>
        <w:spacing w:before="4" w:line="276" w:lineRule="auto"/>
        <w:ind w:left="1912" w:right="393" w:hanging="63"/>
        <w:rPr>
          <w:sz w:val="25"/>
        </w:rPr>
      </w:pPr>
      <w:r>
        <w:rPr>
          <w:sz w:val="25"/>
        </w:rPr>
        <w:t>Kontrollera,</w:t>
      </w:r>
      <w:r>
        <w:rPr>
          <w:spacing w:val="-4"/>
          <w:sz w:val="25"/>
        </w:rPr>
        <w:t xml:space="preserve"> </w:t>
      </w:r>
      <w:r>
        <w:rPr>
          <w:sz w:val="25"/>
        </w:rPr>
        <w:t>för</w:t>
      </w:r>
      <w:r>
        <w:rPr>
          <w:spacing w:val="-4"/>
          <w:sz w:val="25"/>
        </w:rPr>
        <w:t xml:space="preserve"> </w:t>
      </w:r>
      <w:r>
        <w:rPr>
          <w:sz w:val="25"/>
        </w:rPr>
        <w:t>respektive</w:t>
      </w:r>
      <w:r>
        <w:rPr>
          <w:spacing w:val="-5"/>
          <w:sz w:val="25"/>
        </w:rPr>
        <w:t xml:space="preserve"> </w:t>
      </w:r>
      <w:r>
        <w:rPr>
          <w:sz w:val="25"/>
        </w:rPr>
        <w:t>budgetpost,</w:t>
      </w:r>
      <w:r>
        <w:rPr>
          <w:spacing w:val="-4"/>
          <w:sz w:val="25"/>
        </w:rPr>
        <w:t xml:space="preserve"> </w:t>
      </w:r>
      <w:r>
        <w:rPr>
          <w:sz w:val="25"/>
        </w:rPr>
        <w:t>att</w:t>
      </w:r>
      <w:r>
        <w:rPr>
          <w:spacing w:val="-5"/>
          <w:sz w:val="25"/>
        </w:rPr>
        <w:t xml:space="preserve"> </w:t>
      </w:r>
      <w:r>
        <w:rPr>
          <w:sz w:val="25"/>
        </w:rPr>
        <w:t>redovisade</w:t>
      </w:r>
      <w:r>
        <w:rPr>
          <w:spacing w:val="-5"/>
          <w:sz w:val="25"/>
        </w:rPr>
        <w:t xml:space="preserve"> </w:t>
      </w:r>
      <w:r>
        <w:rPr>
          <w:sz w:val="25"/>
        </w:rPr>
        <w:t>kostnader</w:t>
      </w:r>
      <w:r>
        <w:rPr>
          <w:spacing w:val="-4"/>
          <w:sz w:val="25"/>
        </w:rPr>
        <w:t xml:space="preserve"> </w:t>
      </w:r>
      <w:r>
        <w:rPr>
          <w:sz w:val="25"/>
        </w:rPr>
        <w:t>till</w:t>
      </w:r>
      <w:r>
        <w:rPr>
          <w:spacing w:val="-4"/>
          <w:sz w:val="25"/>
        </w:rPr>
        <w:t xml:space="preserve"> </w:t>
      </w:r>
      <w:r>
        <w:rPr>
          <w:sz w:val="25"/>
        </w:rPr>
        <w:t>sin karaktär överensstämmer med budgetpostens benämning.</w:t>
      </w:r>
    </w:p>
    <w:p w14:paraId="19C57356" w14:textId="77777777" w:rsidR="00C82E95" w:rsidRDefault="008733E8">
      <w:pPr>
        <w:pStyle w:val="Liststycke"/>
        <w:numPr>
          <w:ilvl w:val="0"/>
          <w:numId w:val="1"/>
        </w:numPr>
        <w:tabs>
          <w:tab w:val="left" w:pos="2086"/>
        </w:tabs>
        <w:spacing w:before="1" w:line="273" w:lineRule="auto"/>
        <w:ind w:right="771" w:firstLine="0"/>
        <w:rPr>
          <w:sz w:val="25"/>
        </w:rPr>
      </w:pPr>
      <w:r>
        <w:rPr>
          <w:sz w:val="25"/>
        </w:rPr>
        <w:t>Kontrollera</w:t>
      </w:r>
      <w:r>
        <w:rPr>
          <w:spacing w:val="-6"/>
          <w:sz w:val="25"/>
        </w:rPr>
        <w:t xml:space="preserve"> </w:t>
      </w:r>
      <w:r>
        <w:rPr>
          <w:sz w:val="25"/>
        </w:rPr>
        <w:t>att</w:t>
      </w:r>
      <w:r>
        <w:rPr>
          <w:spacing w:val="-6"/>
          <w:sz w:val="25"/>
        </w:rPr>
        <w:t xml:space="preserve"> </w:t>
      </w:r>
      <w:r>
        <w:rPr>
          <w:sz w:val="25"/>
        </w:rPr>
        <w:t>det</w:t>
      </w:r>
      <w:r>
        <w:rPr>
          <w:spacing w:val="-6"/>
          <w:sz w:val="25"/>
        </w:rPr>
        <w:t xml:space="preserve"> </w:t>
      </w:r>
      <w:r>
        <w:rPr>
          <w:sz w:val="25"/>
        </w:rPr>
        <w:t>finns</w:t>
      </w:r>
      <w:r>
        <w:rPr>
          <w:spacing w:val="-5"/>
          <w:sz w:val="25"/>
        </w:rPr>
        <w:t xml:space="preserve"> </w:t>
      </w:r>
      <w:r>
        <w:rPr>
          <w:sz w:val="25"/>
        </w:rPr>
        <w:t>underlag</w:t>
      </w:r>
      <w:r>
        <w:rPr>
          <w:spacing w:val="-5"/>
          <w:sz w:val="25"/>
        </w:rPr>
        <w:t xml:space="preserve"> </w:t>
      </w:r>
      <w:r>
        <w:rPr>
          <w:sz w:val="25"/>
        </w:rPr>
        <w:t>(kvitton/fakturor)</w:t>
      </w:r>
      <w:r>
        <w:rPr>
          <w:spacing w:val="-6"/>
          <w:sz w:val="25"/>
        </w:rPr>
        <w:t xml:space="preserve"> </w:t>
      </w:r>
      <w:r>
        <w:rPr>
          <w:sz w:val="25"/>
        </w:rPr>
        <w:t>som</w:t>
      </w:r>
      <w:r>
        <w:rPr>
          <w:spacing w:val="-6"/>
          <w:sz w:val="25"/>
        </w:rPr>
        <w:t xml:space="preserve"> </w:t>
      </w:r>
      <w:r>
        <w:rPr>
          <w:sz w:val="25"/>
        </w:rPr>
        <w:t xml:space="preserve">verifierar </w:t>
      </w:r>
      <w:r>
        <w:rPr>
          <w:spacing w:val="-2"/>
          <w:sz w:val="25"/>
        </w:rPr>
        <w:t>kostnaderna.</w:t>
      </w:r>
    </w:p>
    <w:p w14:paraId="19C57357" w14:textId="77777777" w:rsidR="00C82E95" w:rsidRDefault="008733E8">
      <w:pPr>
        <w:pStyle w:val="Liststycke"/>
        <w:numPr>
          <w:ilvl w:val="0"/>
          <w:numId w:val="1"/>
        </w:numPr>
        <w:tabs>
          <w:tab w:val="left" w:pos="2086"/>
        </w:tabs>
        <w:spacing w:before="4" w:line="276" w:lineRule="auto"/>
        <w:ind w:right="1230" w:firstLine="0"/>
        <w:rPr>
          <w:sz w:val="25"/>
        </w:rPr>
      </w:pPr>
      <w:r>
        <w:rPr>
          <w:sz w:val="25"/>
        </w:rPr>
        <w:t>Kontrollera</w:t>
      </w:r>
      <w:r>
        <w:rPr>
          <w:spacing w:val="-6"/>
          <w:sz w:val="25"/>
        </w:rPr>
        <w:t xml:space="preserve"> </w:t>
      </w:r>
      <w:r>
        <w:rPr>
          <w:sz w:val="25"/>
        </w:rPr>
        <w:t>att</w:t>
      </w:r>
      <w:r>
        <w:rPr>
          <w:spacing w:val="-6"/>
          <w:sz w:val="25"/>
        </w:rPr>
        <w:t xml:space="preserve"> </w:t>
      </w:r>
      <w:r>
        <w:rPr>
          <w:sz w:val="25"/>
        </w:rPr>
        <w:t>kostnaderna</w:t>
      </w:r>
      <w:r>
        <w:rPr>
          <w:spacing w:val="-6"/>
          <w:sz w:val="25"/>
        </w:rPr>
        <w:t xml:space="preserve"> </w:t>
      </w:r>
      <w:r>
        <w:rPr>
          <w:sz w:val="25"/>
        </w:rPr>
        <w:t>avser</w:t>
      </w:r>
      <w:r>
        <w:rPr>
          <w:spacing w:val="-5"/>
          <w:sz w:val="25"/>
        </w:rPr>
        <w:t xml:space="preserve"> </w:t>
      </w:r>
      <w:r>
        <w:rPr>
          <w:sz w:val="25"/>
        </w:rPr>
        <w:t>den</w:t>
      </w:r>
      <w:r>
        <w:rPr>
          <w:spacing w:val="-6"/>
          <w:sz w:val="25"/>
        </w:rPr>
        <w:t xml:space="preserve"> </w:t>
      </w:r>
      <w:r>
        <w:rPr>
          <w:sz w:val="25"/>
        </w:rPr>
        <w:t>tidsperiod</w:t>
      </w:r>
      <w:r>
        <w:rPr>
          <w:spacing w:val="-6"/>
          <w:sz w:val="25"/>
        </w:rPr>
        <w:t xml:space="preserve"> </w:t>
      </w:r>
      <w:r>
        <w:rPr>
          <w:sz w:val="25"/>
        </w:rPr>
        <w:t>som</w:t>
      </w:r>
      <w:r>
        <w:rPr>
          <w:spacing w:val="-6"/>
          <w:sz w:val="25"/>
        </w:rPr>
        <w:t xml:space="preserve"> </w:t>
      </w:r>
      <w:r>
        <w:rPr>
          <w:sz w:val="25"/>
        </w:rPr>
        <w:t xml:space="preserve">bidraget </w:t>
      </w:r>
      <w:r>
        <w:rPr>
          <w:spacing w:val="-2"/>
          <w:sz w:val="25"/>
        </w:rPr>
        <w:t>omfattar.</w:t>
      </w:r>
    </w:p>
    <w:p w14:paraId="19C57358" w14:textId="77777777" w:rsidR="00C82E95" w:rsidRDefault="008733E8">
      <w:pPr>
        <w:pStyle w:val="Liststycke"/>
        <w:numPr>
          <w:ilvl w:val="0"/>
          <w:numId w:val="1"/>
        </w:numPr>
        <w:tabs>
          <w:tab w:val="left" w:pos="2086"/>
        </w:tabs>
        <w:spacing w:before="1" w:line="273" w:lineRule="auto"/>
        <w:ind w:right="355" w:firstLine="0"/>
        <w:rPr>
          <w:sz w:val="25"/>
        </w:rPr>
      </w:pPr>
      <w:r>
        <w:rPr>
          <w:sz w:val="25"/>
        </w:rPr>
        <w:t>Kontrollera</w:t>
      </w:r>
      <w:r>
        <w:rPr>
          <w:spacing w:val="-6"/>
          <w:sz w:val="25"/>
        </w:rPr>
        <w:t xml:space="preserve"> </w:t>
      </w:r>
      <w:r>
        <w:rPr>
          <w:sz w:val="25"/>
        </w:rPr>
        <w:t>att</w:t>
      </w:r>
      <w:r>
        <w:rPr>
          <w:spacing w:val="-6"/>
          <w:sz w:val="25"/>
        </w:rPr>
        <w:t xml:space="preserve"> </w:t>
      </w:r>
      <w:r>
        <w:rPr>
          <w:sz w:val="25"/>
        </w:rPr>
        <w:t>kostnaderna</w:t>
      </w:r>
      <w:r>
        <w:rPr>
          <w:spacing w:val="-6"/>
          <w:sz w:val="25"/>
        </w:rPr>
        <w:t xml:space="preserve"> </w:t>
      </w:r>
      <w:r>
        <w:rPr>
          <w:sz w:val="25"/>
        </w:rPr>
        <w:t>överensstämmer</w:t>
      </w:r>
      <w:r>
        <w:rPr>
          <w:spacing w:val="-5"/>
          <w:sz w:val="25"/>
        </w:rPr>
        <w:t xml:space="preserve"> </w:t>
      </w:r>
      <w:r>
        <w:rPr>
          <w:sz w:val="25"/>
        </w:rPr>
        <w:t>med</w:t>
      </w:r>
      <w:r>
        <w:rPr>
          <w:spacing w:val="-6"/>
          <w:sz w:val="25"/>
        </w:rPr>
        <w:t xml:space="preserve"> </w:t>
      </w:r>
      <w:r>
        <w:rPr>
          <w:sz w:val="25"/>
        </w:rPr>
        <w:t>den</w:t>
      </w:r>
      <w:r>
        <w:rPr>
          <w:spacing w:val="-6"/>
          <w:sz w:val="25"/>
        </w:rPr>
        <w:t xml:space="preserve"> </w:t>
      </w:r>
      <w:r>
        <w:rPr>
          <w:sz w:val="25"/>
        </w:rPr>
        <w:t>verksamhet</w:t>
      </w:r>
      <w:r>
        <w:rPr>
          <w:spacing w:val="-6"/>
          <w:sz w:val="25"/>
        </w:rPr>
        <w:t xml:space="preserve"> </w:t>
      </w:r>
      <w:r>
        <w:rPr>
          <w:sz w:val="25"/>
        </w:rPr>
        <w:t>som beskrivs i bidragsbeslutet.</w:t>
      </w:r>
    </w:p>
    <w:p w14:paraId="19C57359" w14:textId="77777777" w:rsidR="00C82E95" w:rsidRDefault="008733E8">
      <w:pPr>
        <w:pStyle w:val="Liststycke"/>
        <w:numPr>
          <w:ilvl w:val="0"/>
          <w:numId w:val="1"/>
        </w:numPr>
        <w:tabs>
          <w:tab w:val="left" w:pos="2086"/>
        </w:tabs>
        <w:spacing w:before="5"/>
        <w:ind w:left="2085"/>
        <w:rPr>
          <w:sz w:val="25"/>
        </w:rPr>
      </w:pPr>
      <w:r>
        <w:rPr>
          <w:sz w:val="25"/>
        </w:rPr>
        <w:t>För</w:t>
      </w:r>
      <w:r>
        <w:rPr>
          <w:spacing w:val="-14"/>
          <w:sz w:val="25"/>
        </w:rPr>
        <w:t xml:space="preserve"> </w:t>
      </w:r>
      <w:r>
        <w:rPr>
          <w:sz w:val="25"/>
        </w:rPr>
        <w:t>lönerelaterade</w:t>
      </w:r>
      <w:r>
        <w:rPr>
          <w:spacing w:val="-13"/>
          <w:sz w:val="25"/>
        </w:rPr>
        <w:t xml:space="preserve"> </w:t>
      </w:r>
      <w:r>
        <w:rPr>
          <w:sz w:val="25"/>
        </w:rPr>
        <w:t>kostnader</w:t>
      </w:r>
      <w:r>
        <w:rPr>
          <w:spacing w:val="-13"/>
          <w:sz w:val="25"/>
        </w:rPr>
        <w:t xml:space="preserve"> </w:t>
      </w:r>
      <w:r>
        <w:rPr>
          <w:sz w:val="25"/>
        </w:rPr>
        <w:t>kontrolleras</w:t>
      </w:r>
      <w:r>
        <w:rPr>
          <w:spacing w:val="-14"/>
          <w:sz w:val="25"/>
        </w:rPr>
        <w:t xml:space="preserve"> </w:t>
      </w:r>
      <w:r>
        <w:rPr>
          <w:spacing w:val="-5"/>
          <w:sz w:val="25"/>
        </w:rPr>
        <w:t>att</w:t>
      </w:r>
    </w:p>
    <w:p w14:paraId="19C5735A" w14:textId="77777777" w:rsidR="00C82E95" w:rsidRDefault="008733E8">
      <w:pPr>
        <w:pStyle w:val="Liststycke"/>
        <w:numPr>
          <w:ilvl w:val="1"/>
          <w:numId w:val="1"/>
        </w:numPr>
        <w:tabs>
          <w:tab w:val="left" w:pos="2353"/>
        </w:tabs>
        <w:spacing w:before="42" w:line="276" w:lineRule="auto"/>
        <w:ind w:right="1075" w:firstLine="0"/>
        <w:rPr>
          <w:sz w:val="25"/>
        </w:rPr>
      </w:pPr>
      <w:r>
        <w:rPr>
          <w:sz w:val="25"/>
        </w:rPr>
        <w:t>anställningskontrakt</w:t>
      </w:r>
      <w:r>
        <w:rPr>
          <w:spacing w:val="-7"/>
          <w:sz w:val="25"/>
        </w:rPr>
        <w:t xml:space="preserve"> </w:t>
      </w:r>
      <w:r>
        <w:rPr>
          <w:sz w:val="25"/>
        </w:rPr>
        <w:t>finns</w:t>
      </w:r>
      <w:r>
        <w:rPr>
          <w:spacing w:val="-7"/>
          <w:sz w:val="25"/>
        </w:rPr>
        <w:t xml:space="preserve"> </w:t>
      </w:r>
      <w:r>
        <w:rPr>
          <w:sz w:val="25"/>
        </w:rPr>
        <w:t>för</w:t>
      </w:r>
      <w:r>
        <w:rPr>
          <w:spacing w:val="-7"/>
          <w:sz w:val="25"/>
        </w:rPr>
        <w:t xml:space="preserve"> </w:t>
      </w:r>
      <w:r>
        <w:rPr>
          <w:sz w:val="25"/>
        </w:rPr>
        <w:t>den</w:t>
      </w:r>
      <w:r>
        <w:rPr>
          <w:spacing w:val="-7"/>
          <w:sz w:val="25"/>
        </w:rPr>
        <w:t xml:space="preserve"> </w:t>
      </w:r>
      <w:r>
        <w:rPr>
          <w:sz w:val="25"/>
        </w:rPr>
        <w:t>period</w:t>
      </w:r>
      <w:r>
        <w:rPr>
          <w:spacing w:val="-7"/>
          <w:sz w:val="25"/>
        </w:rPr>
        <w:t xml:space="preserve"> </w:t>
      </w:r>
      <w:r>
        <w:rPr>
          <w:sz w:val="25"/>
        </w:rPr>
        <w:t>som</w:t>
      </w:r>
      <w:r>
        <w:rPr>
          <w:spacing w:val="-6"/>
          <w:sz w:val="25"/>
        </w:rPr>
        <w:t xml:space="preserve"> </w:t>
      </w:r>
      <w:r>
        <w:rPr>
          <w:sz w:val="25"/>
        </w:rPr>
        <w:t xml:space="preserve">lönekostnaden </w:t>
      </w:r>
      <w:r>
        <w:rPr>
          <w:spacing w:val="-2"/>
          <w:sz w:val="25"/>
        </w:rPr>
        <w:t>omfattar</w:t>
      </w:r>
    </w:p>
    <w:p w14:paraId="19C5735B" w14:textId="77777777" w:rsidR="00C82E95" w:rsidRDefault="008733E8">
      <w:pPr>
        <w:pStyle w:val="Liststycke"/>
        <w:numPr>
          <w:ilvl w:val="1"/>
          <w:numId w:val="1"/>
        </w:numPr>
        <w:tabs>
          <w:tab w:val="left" w:pos="2379"/>
        </w:tabs>
        <w:spacing w:before="1" w:line="273" w:lineRule="auto"/>
        <w:ind w:right="950" w:firstLine="0"/>
        <w:rPr>
          <w:sz w:val="25"/>
        </w:rPr>
      </w:pPr>
      <w:r>
        <w:rPr>
          <w:sz w:val="25"/>
        </w:rPr>
        <w:t>tidrapporter</w:t>
      </w:r>
      <w:r>
        <w:rPr>
          <w:spacing w:val="-2"/>
          <w:sz w:val="25"/>
        </w:rPr>
        <w:t xml:space="preserve"> </w:t>
      </w:r>
      <w:r>
        <w:rPr>
          <w:sz w:val="25"/>
        </w:rPr>
        <w:t>eller</w:t>
      </w:r>
      <w:r>
        <w:rPr>
          <w:spacing w:val="-5"/>
          <w:sz w:val="25"/>
        </w:rPr>
        <w:t xml:space="preserve"> </w:t>
      </w:r>
      <w:r>
        <w:rPr>
          <w:sz w:val="25"/>
        </w:rPr>
        <w:t>annat</w:t>
      </w:r>
      <w:r>
        <w:rPr>
          <w:spacing w:val="-6"/>
          <w:sz w:val="25"/>
        </w:rPr>
        <w:t xml:space="preserve"> </w:t>
      </w:r>
      <w:r>
        <w:rPr>
          <w:sz w:val="25"/>
        </w:rPr>
        <w:t>underlag</w:t>
      </w:r>
      <w:r>
        <w:rPr>
          <w:spacing w:val="-5"/>
          <w:sz w:val="25"/>
        </w:rPr>
        <w:t xml:space="preserve"> </w:t>
      </w:r>
      <w:r>
        <w:rPr>
          <w:sz w:val="25"/>
        </w:rPr>
        <w:t>som</w:t>
      </w:r>
      <w:r>
        <w:rPr>
          <w:spacing w:val="-6"/>
          <w:sz w:val="25"/>
        </w:rPr>
        <w:t xml:space="preserve"> </w:t>
      </w:r>
      <w:r>
        <w:rPr>
          <w:sz w:val="25"/>
        </w:rPr>
        <w:t>styrker</w:t>
      </w:r>
      <w:r>
        <w:rPr>
          <w:spacing w:val="-5"/>
          <w:sz w:val="25"/>
        </w:rPr>
        <w:t xml:space="preserve"> </w:t>
      </w:r>
      <w:r>
        <w:rPr>
          <w:sz w:val="25"/>
        </w:rPr>
        <w:t>nedlagd</w:t>
      </w:r>
      <w:r>
        <w:rPr>
          <w:spacing w:val="-6"/>
          <w:sz w:val="25"/>
        </w:rPr>
        <w:t xml:space="preserve"> </w:t>
      </w:r>
      <w:r>
        <w:rPr>
          <w:sz w:val="25"/>
        </w:rPr>
        <w:t>tid</w:t>
      </w:r>
      <w:r>
        <w:rPr>
          <w:spacing w:val="-6"/>
          <w:sz w:val="25"/>
        </w:rPr>
        <w:t xml:space="preserve"> </w:t>
      </w:r>
      <w:r>
        <w:rPr>
          <w:sz w:val="25"/>
        </w:rPr>
        <w:t>finns avseende den period som lönekostnaderna omfattar.</w:t>
      </w:r>
    </w:p>
    <w:p w14:paraId="19C5735C" w14:textId="77777777" w:rsidR="00C82E95" w:rsidRDefault="00C82E95">
      <w:pPr>
        <w:pStyle w:val="Brdtext"/>
        <w:spacing w:before="4"/>
      </w:pPr>
    </w:p>
    <w:p w14:paraId="19C5735D" w14:textId="77777777" w:rsidR="00C82E95" w:rsidRDefault="008733E8">
      <w:pPr>
        <w:pStyle w:val="Brdtext"/>
        <w:ind w:left="1567"/>
      </w:pPr>
      <w:r>
        <w:t>Kostnader</w:t>
      </w:r>
      <w:r>
        <w:rPr>
          <w:spacing w:val="-7"/>
        </w:rPr>
        <w:t xml:space="preserve"> </w:t>
      </w:r>
      <w:r>
        <w:t>som</w:t>
      </w:r>
      <w:r>
        <w:rPr>
          <w:spacing w:val="-7"/>
        </w:rPr>
        <w:t xml:space="preserve"> </w:t>
      </w:r>
      <w:r>
        <w:t>granskas</w:t>
      </w:r>
      <w:r>
        <w:rPr>
          <w:spacing w:val="-5"/>
        </w:rPr>
        <w:t xml:space="preserve"> </w:t>
      </w:r>
      <w:r>
        <w:t>enligt</w:t>
      </w:r>
      <w:r>
        <w:rPr>
          <w:spacing w:val="-7"/>
        </w:rPr>
        <w:t xml:space="preserve"> </w:t>
      </w:r>
      <w:r>
        <w:t>punkt</w:t>
      </w:r>
      <w:r>
        <w:rPr>
          <w:spacing w:val="-7"/>
        </w:rPr>
        <w:t xml:space="preserve"> </w:t>
      </w:r>
      <w:r>
        <w:t>2–6</w:t>
      </w:r>
      <w:r>
        <w:rPr>
          <w:spacing w:val="-7"/>
        </w:rPr>
        <w:t xml:space="preserve"> </w:t>
      </w:r>
      <w:r>
        <w:t>ovan</w:t>
      </w:r>
      <w:r>
        <w:rPr>
          <w:spacing w:val="-7"/>
        </w:rPr>
        <w:t xml:space="preserve"> </w:t>
      </w:r>
      <w:r>
        <w:t>ska</w:t>
      </w:r>
      <w:r>
        <w:rPr>
          <w:spacing w:val="-7"/>
        </w:rPr>
        <w:t xml:space="preserve"> </w:t>
      </w:r>
      <w:r>
        <w:t>uppgå</w:t>
      </w:r>
      <w:r>
        <w:rPr>
          <w:spacing w:val="-7"/>
        </w:rPr>
        <w:t xml:space="preserve"> </w:t>
      </w:r>
      <w:r>
        <w:t>till</w:t>
      </w:r>
      <w:r>
        <w:rPr>
          <w:spacing w:val="-7"/>
        </w:rPr>
        <w:t xml:space="preserve"> </w:t>
      </w:r>
      <w:r>
        <w:rPr>
          <w:spacing w:val="-2"/>
        </w:rPr>
        <w:t>minst</w:t>
      </w:r>
    </w:p>
    <w:p w14:paraId="19C5735E" w14:textId="77777777" w:rsidR="00C82E95" w:rsidRDefault="008733E8">
      <w:pPr>
        <w:pStyle w:val="Brdtext"/>
        <w:spacing w:before="40" w:line="276" w:lineRule="auto"/>
        <w:ind w:left="1567" w:right="546"/>
      </w:pPr>
      <w:r>
        <w:t>70</w:t>
      </w:r>
      <w:r>
        <w:rPr>
          <w:spacing w:val="-4"/>
        </w:rPr>
        <w:t xml:space="preserve"> </w:t>
      </w:r>
      <w:r>
        <w:t>procent</w:t>
      </w:r>
      <w:r>
        <w:rPr>
          <w:spacing w:val="-5"/>
        </w:rPr>
        <w:t xml:space="preserve"> </w:t>
      </w:r>
      <w:r>
        <w:t>av</w:t>
      </w:r>
      <w:r>
        <w:rPr>
          <w:spacing w:val="-4"/>
        </w:rPr>
        <w:t xml:space="preserve"> </w:t>
      </w:r>
      <w:r>
        <w:t>kostnaderna</w:t>
      </w:r>
      <w:r>
        <w:rPr>
          <w:spacing w:val="-5"/>
        </w:rPr>
        <w:t xml:space="preserve"> </w:t>
      </w:r>
      <w:r>
        <w:t>för</w:t>
      </w:r>
      <w:r>
        <w:rPr>
          <w:spacing w:val="-4"/>
        </w:rPr>
        <w:t xml:space="preserve"> </w:t>
      </w:r>
      <w:r>
        <w:t>respektive</w:t>
      </w:r>
      <w:r>
        <w:rPr>
          <w:spacing w:val="-5"/>
        </w:rPr>
        <w:t xml:space="preserve"> </w:t>
      </w:r>
      <w:r>
        <w:t>budgetpost</w:t>
      </w:r>
      <w:r>
        <w:rPr>
          <w:spacing w:val="-5"/>
        </w:rPr>
        <w:t xml:space="preserve"> </w:t>
      </w:r>
      <w:r>
        <w:t>och</w:t>
      </w:r>
      <w:r>
        <w:rPr>
          <w:spacing w:val="-2"/>
        </w:rPr>
        <w:t xml:space="preserve"> </w:t>
      </w:r>
      <w:r>
        <w:t>alltid</w:t>
      </w:r>
      <w:r>
        <w:rPr>
          <w:spacing w:val="-5"/>
        </w:rPr>
        <w:t xml:space="preserve"> </w:t>
      </w:r>
      <w:r>
        <w:t>omfatta</w:t>
      </w:r>
      <w:r>
        <w:rPr>
          <w:spacing w:val="-3"/>
        </w:rPr>
        <w:t xml:space="preserve"> </w:t>
      </w:r>
      <w:r>
        <w:t>ett stickprov på minst 5 verifikationer. Det vill säga om bidragsmottagaren exempelvis redovisar resekostnader på 100 000 kronor ska revisorns granskning omfatta verifikationer uppgående till totalt 70 000 kronor eller mer. Om det bland resekostnaderna finns en verifikation som uppgår till 70 000 kronor ska ytterligare fyra verifikationer granskas.</w:t>
      </w:r>
    </w:p>
    <w:p w14:paraId="19C5735F" w14:textId="77777777" w:rsidR="00C82E95" w:rsidRDefault="00C82E95">
      <w:pPr>
        <w:pStyle w:val="Brdtext"/>
        <w:spacing w:before="1"/>
      </w:pPr>
    </w:p>
    <w:p w14:paraId="19C57360" w14:textId="77777777" w:rsidR="00C82E95" w:rsidRDefault="008733E8">
      <w:pPr>
        <w:pStyle w:val="Brdtext"/>
        <w:spacing w:line="276" w:lineRule="auto"/>
        <w:ind w:left="1567" w:right="424"/>
      </w:pPr>
      <w:r>
        <w:t>Bidraget får användas för den extra kostnad som kravet på revisors granskning</w:t>
      </w:r>
      <w:r>
        <w:rPr>
          <w:spacing w:val="-5"/>
        </w:rPr>
        <w:t xml:space="preserve"> </w:t>
      </w:r>
      <w:r>
        <w:t>av</w:t>
      </w:r>
      <w:r>
        <w:rPr>
          <w:spacing w:val="-5"/>
        </w:rPr>
        <w:t xml:space="preserve"> </w:t>
      </w:r>
      <w:r>
        <w:t>bidragsanvändningen</w:t>
      </w:r>
      <w:r>
        <w:rPr>
          <w:spacing w:val="-6"/>
        </w:rPr>
        <w:t xml:space="preserve"> </w:t>
      </w:r>
      <w:r>
        <w:t>medför.</w:t>
      </w:r>
      <w:r>
        <w:rPr>
          <w:spacing w:val="-5"/>
        </w:rPr>
        <w:t xml:space="preserve"> </w:t>
      </w:r>
      <w:r>
        <w:t>Bidragsmottagaren</w:t>
      </w:r>
      <w:r>
        <w:rPr>
          <w:spacing w:val="-6"/>
        </w:rPr>
        <w:t xml:space="preserve"> </w:t>
      </w:r>
      <w:r>
        <w:t>ska</w:t>
      </w:r>
      <w:r>
        <w:rPr>
          <w:spacing w:val="-6"/>
        </w:rPr>
        <w:t xml:space="preserve"> </w:t>
      </w:r>
      <w:r>
        <w:t>i</w:t>
      </w:r>
      <w:r>
        <w:rPr>
          <w:spacing w:val="-5"/>
        </w:rPr>
        <w:t xml:space="preserve"> </w:t>
      </w:r>
      <w:r>
        <w:t>sin återrapportering kunna styrka den kostnad revisionen medför.</w:t>
      </w:r>
    </w:p>
    <w:p w14:paraId="19C57361" w14:textId="77777777" w:rsidR="00C82E95" w:rsidRDefault="00C82E95">
      <w:pPr>
        <w:pStyle w:val="Brdtext"/>
        <w:spacing w:before="10"/>
        <w:rPr>
          <w:sz w:val="24"/>
        </w:rPr>
      </w:pPr>
    </w:p>
    <w:p w14:paraId="19C57362" w14:textId="77777777" w:rsidR="00C82E95" w:rsidRDefault="008733E8">
      <w:pPr>
        <w:pStyle w:val="Brdtext"/>
        <w:spacing w:line="276" w:lineRule="auto"/>
        <w:ind w:left="1567" w:right="176"/>
      </w:pPr>
      <w:r>
        <w:t>För en kommun, en region eller en sammanslutning av dessa gäller att en ekonomichef</w:t>
      </w:r>
      <w:r>
        <w:rPr>
          <w:spacing w:val="-2"/>
        </w:rPr>
        <w:t xml:space="preserve"> </w:t>
      </w:r>
      <w:r>
        <w:t>får</w:t>
      </w:r>
      <w:r>
        <w:rPr>
          <w:spacing w:val="-2"/>
        </w:rPr>
        <w:t xml:space="preserve"> </w:t>
      </w:r>
      <w:r>
        <w:t>intyga</w:t>
      </w:r>
      <w:r>
        <w:rPr>
          <w:spacing w:val="-3"/>
        </w:rPr>
        <w:t xml:space="preserve"> </w:t>
      </w:r>
      <w:r>
        <w:t>redovisningen</w:t>
      </w:r>
      <w:r>
        <w:rPr>
          <w:spacing w:val="-3"/>
        </w:rPr>
        <w:t xml:space="preserve"> </w:t>
      </w:r>
      <w:r>
        <w:t>istället</w:t>
      </w:r>
      <w:r>
        <w:rPr>
          <w:spacing w:val="-3"/>
        </w:rPr>
        <w:t xml:space="preserve"> </w:t>
      </w:r>
      <w:r>
        <w:t>för</w:t>
      </w:r>
      <w:r>
        <w:rPr>
          <w:spacing w:val="-2"/>
        </w:rPr>
        <w:t xml:space="preserve"> </w:t>
      </w:r>
      <w:r>
        <w:t>en</w:t>
      </w:r>
      <w:r>
        <w:rPr>
          <w:spacing w:val="-3"/>
        </w:rPr>
        <w:t xml:space="preserve"> </w:t>
      </w:r>
      <w:r>
        <w:t>revisor.</w:t>
      </w:r>
      <w:r>
        <w:rPr>
          <w:spacing w:val="-2"/>
        </w:rPr>
        <w:t xml:space="preserve"> </w:t>
      </w:r>
      <w:r>
        <w:t>Ekonomichefen får</w:t>
      </w:r>
      <w:r>
        <w:rPr>
          <w:spacing w:val="-4"/>
        </w:rPr>
        <w:t xml:space="preserve"> </w:t>
      </w:r>
      <w:r>
        <w:t>inte</w:t>
      </w:r>
      <w:r>
        <w:rPr>
          <w:spacing w:val="-5"/>
        </w:rPr>
        <w:t xml:space="preserve"> </w:t>
      </w:r>
      <w:r>
        <w:t>vara</w:t>
      </w:r>
      <w:r>
        <w:rPr>
          <w:spacing w:val="-5"/>
        </w:rPr>
        <w:t xml:space="preserve"> </w:t>
      </w:r>
      <w:r>
        <w:t>samma</w:t>
      </w:r>
      <w:r>
        <w:rPr>
          <w:spacing w:val="-5"/>
        </w:rPr>
        <w:t xml:space="preserve"> </w:t>
      </w:r>
      <w:r>
        <w:t>person</w:t>
      </w:r>
      <w:r>
        <w:rPr>
          <w:spacing w:val="-5"/>
        </w:rPr>
        <w:t xml:space="preserve"> </w:t>
      </w:r>
      <w:r>
        <w:t>som</w:t>
      </w:r>
      <w:r>
        <w:rPr>
          <w:spacing w:val="-5"/>
        </w:rPr>
        <w:t xml:space="preserve"> </w:t>
      </w:r>
      <w:r>
        <w:t>attesterat</w:t>
      </w:r>
      <w:r>
        <w:rPr>
          <w:spacing w:val="-3"/>
        </w:rPr>
        <w:t xml:space="preserve"> </w:t>
      </w:r>
      <w:r>
        <w:t>rekvisition,</w:t>
      </w:r>
      <w:r>
        <w:rPr>
          <w:spacing w:val="-4"/>
        </w:rPr>
        <w:t xml:space="preserve"> </w:t>
      </w:r>
      <w:r>
        <w:t>slutrapport</w:t>
      </w:r>
      <w:r>
        <w:rPr>
          <w:spacing w:val="-5"/>
        </w:rPr>
        <w:t xml:space="preserve"> </w:t>
      </w:r>
      <w:r>
        <w:t>eller</w:t>
      </w:r>
      <w:r>
        <w:rPr>
          <w:spacing w:val="-1"/>
        </w:rPr>
        <w:t xml:space="preserve"> </w:t>
      </w:r>
      <w:r>
        <w:t>annan begärd redovisning.</w:t>
      </w:r>
    </w:p>
    <w:p w14:paraId="19C57363" w14:textId="77777777" w:rsidR="00C82E95" w:rsidRDefault="00C82E95">
      <w:pPr>
        <w:spacing w:line="276" w:lineRule="auto"/>
        <w:sectPr w:rsidR="00C82E95">
          <w:pgSz w:w="11910" w:h="16840"/>
          <w:pgMar w:top="1920" w:right="1680" w:bottom="1740" w:left="900" w:header="0" w:footer="1548" w:gutter="0"/>
          <w:cols w:space="720"/>
        </w:sectPr>
      </w:pPr>
    </w:p>
    <w:p w14:paraId="19C57364" w14:textId="77777777" w:rsidR="00C82E95" w:rsidRDefault="008733E8">
      <w:pPr>
        <w:pStyle w:val="Liststycke"/>
        <w:numPr>
          <w:ilvl w:val="1"/>
          <w:numId w:val="2"/>
        </w:numPr>
        <w:tabs>
          <w:tab w:val="left" w:pos="2057"/>
        </w:tabs>
        <w:spacing w:before="104"/>
        <w:rPr>
          <w:rFonts w:ascii="Arial" w:hAnsi="Arial"/>
          <w:b/>
        </w:rPr>
      </w:pPr>
      <w:bookmarkStart w:id="12" w:name="5.5____Återbetalning_av_outnyttjade_mede"/>
      <w:bookmarkEnd w:id="12"/>
      <w:r>
        <w:rPr>
          <w:rFonts w:ascii="Arial" w:hAnsi="Arial"/>
          <w:b/>
        </w:rPr>
        <w:lastRenderedPageBreak/>
        <w:t>Återbetalning</w:t>
      </w:r>
      <w:r>
        <w:rPr>
          <w:rFonts w:ascii="Arial" w:hAnsi="Arial"/>
          <w:b/>
          <w:spacing w:val="-9"/>
        </w:rPr>
        <w:t xml:space="preserve"> </w:t>
      </w:r>
      <w:r>
        <w:rPr>
          <w:rFonts w:ascii="Arial" w:hAnsi="Arial"/>
          <w:b/>
        </w:rPr>
        <w:t>av</w:t>
      </w:r>
      <w:r>
        <w:rPr>
          <w:rFonts w:ascii="Arial" w:hAnsi="Arial"/>
          <w:b/>
          <w:spacing w:val="-6"/>
        </w:rPr>
        <w:t xml:space="preserve"> </w:t>
      </w:r>
      <w:r>
        <w:rPr>
          <w:rFonts w:ascii="Arial" w:hAnsi="Arial"/>
          <w:b/>
        </w:rPr>
        <w:t>outnyttjade</w:t>
      </w:r>
      <w:r>
        <w:rPr>
          <w:rFonts w:ascii="Arial" w:hAnsi="Arial"/>
          <w:b/>
          <w:spacing w:val="-8"/>
        </w:rPr>
        <w:t xml:space="preserve"> </w:t>
      </w:r>
      <w:r>
        <w:rPr>
          <w:rFonts w:ascii="Arial" w:hAnsi="Arial"/>
          <w:b/>
          <w:spacing w:val="-2"/>
        </w:rPr>
        <w:t>medel</w:t>
      </w:r>
    </w:p>
    <w:p w14:paraId="19C57365" w14:textId="77777777" w:rsidR="00C82E95" w:rsidRDefault="008733E8">
      <w:pPr>
        <w:pStyle w:val="Brdtext"/>
        <w:spacing w:before="117" w:line="276" w:lineRule="auto"/>
        <w:ind w:left="1567"/>
      </w:pPr>
      <w:r>
        <w:t>Bidragsmottagaren</w:t>
      </w:r>
      <w:r>
        <w:rPr>
          <w:spacing w:val="-3"/>
        </w:rPr>
        <w:t xml:space="preserve"> </w:t>
      </w:r>
      <w:r>
        <w:t>ska</w:t>
      </w:r>
      <w:r>
        <w:rPr>
          <w:spacing w:val="-6"/>
        </w:rPr>
        <w:t xml:space="preserve"> </w:t>
      </w:r>
      <w:r>
        <w:t>utan</w:t>
      </w:r>
      <w:r>
        <w:rPr>
          <w:spacing w:val="-6"/>
        </w:rPr>
        <w:t xml:space="preserve"> </w:t>
      </w:r>
      <w:r>
        <w:t>särskild</w:t>
      </w:r>
      <w:r>
        <w:rPr>
          <w:spacing w:val="-6"/>
        </w:rPr>
        <w:t xml:space="preserve"> </w:t>
      </w:r>
      <w:r>
        <w:t>anmaning</w:t>
      </w:r>
      <w:r>
        <w:rPr>
          <w:spacing w:val="-5"/>
        </w:rPr>
        <w:t xml:space="preserve"> </w:t>
      </w:r>
      <w:r>
        <w:t>betala</w:t>
      </w:r>
      <w:r>
        <w:rPr>
          <w:spacing w:val="-6"/>
        </w:rPr>
        <w:t xml:space="preserve"> </w:t>
      </w:r>
      <w:r>
        <w:t>tillbaka</w:t>
      </w:r>
      <w:r>
        <w:rPr>
          <w:spacing w:val="-4"/>
        </w:rPr>
        <w:t xml:space="preserve"> </w:t>
      </w:r>
      <w:r>
        <w:t>eventuella outnyttjade medel enligt vad som framgår av bidragsbeslutet.</w:t>
      </w:r>
    </w:p>
    <w:p w14:paraId="19C57366" w14:textId="77777777" w:rsidR="00C82E95" w:rsidRDefault="00C82E95">
      <w:pPr>
        <w:pStyle w:val="Brdtext"/>
        <w:spacing w:before="9"/>
        <w:rPr>
          <w:sz w:val="24"/>
        </w:rPr>
      </w:pPr>
    </w:p>
    <w:p w14:paraId="19C57367" w14:textId="77777777" w:rsidR="00C82E95" w:rsidRDefault="008733E8">
      <w:pPr>
        <w:pStyle w:val="Brdtext"/>
        <w:spacing w:line="276" w:lineRule="auto"/>
        <w:ind w:left="1567"/>
      </w:pPr>
      <w:r>
        <w:t>Återbetalning</w:t>
      </w:r>
      <w:r>
        <w:rPr>
          <w:spacing w:val="-6"/>
        </w:rPr>
        <w:t xml:space="preserve"> </w:t>
      </w:r>
      <w:r>
        <w:t>sker</w:t>
      </w:r>
      <w:r>
        <w:rPr>
          <w:spacing w:val="-6"/>
        </w:rPr>
        <w:t xml:space="preserve"> </w:t>
      </w:r>
      <w:r>
        <w:t>till</w:t>
      </w:r>
      <w:r>
        <w:rPr>
          <w:spacing w:val="-6"/>
        </w:rPr>
        <w:t xml:space="preserve"> </w:t>
      </w:r>
      <w:r>
        <w:t>den</w:t>
      </w:r>
      <w:r>
        <w:rPr>
          <w:spacing w:val="-7"/>
        </w:rPr>
        <w:t xml:space="preserve"> </w:t>
      </w:r>
      <w:r>
        <w:t>administrerande</w:t>
      </w:r>
      <w:r>
        <w:rPr>
          <w:spacing w:val="-7"/>
        </w:rPr>
        <w:t xml:space="preserve"> </w:t>
      </w:r>
      <w:r>
        <w:t>myndigheten.</w:t>
      </w:r>
      <w:r>
        <w:rPr>
          <w:spacing w:val="-6"/>
        </w:rPr>
        <w:t xml:space="preserve"> </w:t>
      </w:r>
      <w:r>
        <w:t>Bidragsbeslutets diarienummer ska anges som referens vid återbetalning.</w:t>
      </w:r>
    </w:p>
    <w:p w14:paraId="19C57368" w14:textId="77777777" w:rsidR="00C82E95" w:rsidRDefault="00C82E95">
      <w:pPr>
        <w:pStyle w:val="Brdtext"/>
        <w:spacing w:before="5"/>
        <w:rPr>
          <w:sz w:val="28"/>
        </w:rPr>
      </w:pPr>
    </w:p>
    <w:p w14:paraId="19C57369" w14:textId="77777777" w:rsidR="00C82E95" w:rsidRDefault="008733E8">
      <w:pPr>
        <w:pStyle w:val="Liststycke"/>
        <w:numPr>
          <w:ilvl w:val="1"/>
          <w:numId w:val="2"/>
        </w:numPr>
        <w:tabs>
          <w:tab w:val="left" w:pos="2057"/>
        </w:tabs>
        <w:rPr>
          <w:rFonts w:ascii="Arial" w:hAnsi="Arial"/>
          <w:b/>
        </w:rPr>
      </w:pPr>
      <w:bookmarkStart w:id="13" w:name="5.6____Förlängning_av_perioden_för_medle"/>
      <w:bookmarkEnd w:id="13"/>
      <w:r>
        <w:rPr>
          <w:rFonts w:ascii="Arial" w:hAnsi="Arial"/>
          <w:b/>
        </w:rPr>
        <w:t>Förlängning</w:t>
      </w:r>
      <w:r>
        <w:rPr>
          <w:rFonts w:ascii="Arial" w:hAnsi="Arial"/>
          <w:b/>
          <w:spacing w:val="-6"/>
        </w:rPr>
        <w:t xml:space="preserve"> </w:t>
      </w:r>
      <w:r>
        <w:rPr>
          <w:rFonts w:ascii="Arial" w:hAnsi="Arial"/>
          <w:b/>
        </w:rPr>
        <w:t>av</w:t>
      </w:r>
      <w:r>
        <w:rPr>
          <w:rFonts w:ascii="Arial" w:hAnsi="Arial"/>
          <w:b/>
          <w:spacing w:val="-6"/>
        </w:rPr>
        <w:t xml:space="preserve"> </w:t>
      </w:r>
      <w:r>
        <w:rPr>
          <w:rFonts w:ascii="Arial" w:hAnsi="Arial"/>
          <w:b/>
        </w:rPr>
        <w:t>perioden</w:t>
      </w:r>
      <w:r>
        <w:rPr>
          <w:rFonts w:ascii="Arial" w:hAnsi="Arial"/>
          <w:b/>
          <w:spacing w:val="-2"/>
        </w:rPr>
        <w:t xml:space="preserve"> </w:t>
      </w:r>
      <w:r>
        <w:rPr>
          <w:rFonts w:ascii="Arial" w:hAnsi="Arial"/>
          <w:b/>
        </w:rPr>
        <w:t>för</w:t>
      </w:r>
      <w:r>
        <w:rPr>
          <w:rFonts w:ascii="Arial" w:hAnsi="Arial"/>
          <w:b/>
          <w:spacing w:val="-5"/>
        </w:rPr>
        <w:t xml:space="preserve"> </w:t>
      </w:r>
      <w:r>
        <w:rPr>
          <w:rFonts w:ascii="Arial" w:hAnsi="Arial"/>
          <w:b/>
        </w:rPr>
        <w:t>medlens</w:t>
      </w:r>
      <w:r>
        <w:rPr>
          <w:rFonts w:ascii="Arial" w:hAnsi="Arial"/>
          <w:b/>
          <w:spacing w:val="-3"/>
        </w:rPr>
        <w:t xml:space="preserve"> </w:t>
      </w:r>
      <w:r>
        <w:rPr>
          <w:rFonts w:ascii="Arial" w:hAnsi="Arial"/>
          <w:b/>
          <w:spacing w:val="-2"/>
        </w:rPr>
        <w:t>användning</w:t>
      </w:r>
    </w:p>
    <w:p w14:paraId="19C5736A" w14:textId="77777777" w:rsidR="00C82E95" w:rsidRDefault="008733E8">
      <w:pPr>
        <w:pStyle w:val="Brdtext"/>
        <w:spacing w:before="120" w:line="276" w:lineRule="auto"/>
        <w:ind w:left="1567" w:right="424"/>
      </w:pPr>
      <w:r>
        <w:t>Om bidragsmottagaren inte hinner använda medlen inom utsatt tid kan bidragsmottagaren ansöka om förlängning av den tid som bidraget får användas. Ansökan om att förlänga den period inom vilken bidraget får användas ska ges in till den administrerande myndigheten så snart bidragsmottagaren inser att perioden behöver förlängas och senast vid utgången</w:t>
      </w:r>
      <w:r>
        <w:rPr>
          <w:spacing w:val="-5"/>
        </w:rPr>
        <w:t xml:space="preserve"> </w:t>
      </w:r>
      <w:r>
        <w:t>av</w:t>
      </w:r>
      <w:r>
        <w:rPr>
          <w:spacing w:val="-5"/>
        </w:rPr>
        <w:t xml:space="preserve"> </w:t>
      </w:r>
      <w:r>
        <w:t>den</w:t>
      </w:r>
      <w:r>
        <w:rPr>
          <w:spacing w:val="-5"/>
        </w:rPr>
        <w:t xml:space="preserve"> </w:t>
      </w:r>
      <w:r>
        <w:t>period</w:t>
      </w:r>
      <w:r>
        <w:rPr>
          <w:spacing w:val="-5"/>
        </w:rPr>
        <w:t xml:space="preserve"> </w:t>
      </w:r>
      <w:r>
        <w:t>som</w:t>
      </w:r>
      <w:r>
        <w:rPr>
          <w:spacing w:val="-5"/>
        </w:rPr>
        <w:t xml:space="preserve"> </w:t>
      </w:r>
      <w:r>
        <w:t>bidragsbeslutet</w:t>
      </w:r>
      <w:r>
        <w:rPr>
          <w:spacing w:val="-5"/>
        </w:rPr>
        <w:t xml:space="preserve"> </w:t>
      </w:r>
      <w:r>
        <w:t>avser.</w:t>
      </w:r>
      <w:r>
        <w:rPr>
          <w:spacing w:val="-3"/>
        </w:rPr>
        <w:t xml:space="preserve"> </w:t>
      </w:r>
      <w:r>
        <w:t>Bidragsgivaren</w:t>
      </w:r>
      <w:r>
        <w:rPr>
          <w:spacing w:val="-5"/>
        </w:rPr>
        <w:t xml:space="preserve"> </w:t>
      </w:r>
      <w:r>
        <w:t>beslutar om eventuell förlängning.</w:t>
      </w:r>
    </w:p>
    <w:p w14:paraId="19C5736B" w14:textId="77777777" w:rsidR="00C82E95" w:rsidRDefault="00C82E95">
      <w:pPr>
        <w:pStyle w:val="Brdtext"/>
        <w:spacing w:before="5"/>
        <w:rPr>
          <w:sz w:val="28"/>
        </w:rPr>
      </w:pPr>
    </w:p>
    <w:p w14:paraId="19C5736C" w14:textId="77777777" w:rsidR="00C82E95" w:rsidRDefault="008733E8">
      <w:pPr>
        <w:pStyle w:val="Liststycke"/>
        <w:numPr>
          <w:ilvl w:val="0"/>
          <w:numId w:val="2"/>
        </w:numPr>
        <w:tabs>
          <w:tab w:val="left" w:pos="1968"/>
        </w:tabs>
        <w:rPr>
          <w:rFonts w:ascii="Arial" w:hAnsi="Arial"/>
          <w:sz w:val="24"/>
        </w:rPr>
      </w:pPr>
      <w:bookmarkStart w:id="14" w:name="6.____Återkrav"/>
      <w:bookmarkEnd w:id="14"/>
      <w:r>
        <w:rPr>
          <w:rFonts w:ascii="Arial" w:hAnsi="Arial"/>
          <w:spacing w:val="-2"/>
          <w:sz w:val="24"/>
        </w:rPr>
        <w:t>Återkrav</w:t>
      </w:r>
    </w:p>
    <w:p w14:paraId="19C5736D" w14:textId="77777777" w:rsidR="00C82E95" w:rsidRDefault="008733E8">
      <w:pPr>
        <w:pStyle w:val="Brdtext"/>
        <w:spacing w:before="120" w:line="276" w:lineRule="auto"/>
        <w:ind w:left="1567" w:right="424"/>
      </w:pPr>
      <w:r>
        <w:t>Bidragsgivaren</w:t>
      </w:r>
      <w:r>
        <w:rPr>
          <w:spacing w:val="-5"/>
        </w:rPr>
        <w:t xml:space="preserve"> </w:t>
      </w:r>
      <w:r>
        <w:t>kan</w:t>
      </w:r>
      <w:r>
        <w:rPr>
          <w:spacing w:val="-5"/>
        </w:rPr>
        <w:t xml:space="preserve"> </w:t>
      </w:r>
      <w:r>
        <w:t>besluta</w:t>
      </w:r>
      <w:r>
        <w:rPr>
          <w:spacing w:val="-5"/>
        </w:rPr>
        <w:t xml:space="preserve"> </w:t>
      </w:r>
      <w:r>
        <w:t>att</w:t>
      </w:r>
      <w:r>
        <w:rPr>
          <w:spacing w:val="-5"/>
        </w:rPr>
        <w:t xml:space="preserve"> </w:t>
      </w:r>
      <w:r>
        <w:t>kräva</w:t>
      </w:r>
      <w:r>
        <w:rPr>
          <w:spacing w:val="-5"/>
        </w:rPr>
        <w:t xml:space="preserve"> </w:t>
      </w:r>
      <w:r>
        <w:t>tillbaka</w:t>
      </w:r>
      <w:r>
        <w:rPr>
          <w:spacing w:val="-3"/>
        </w:rPr>
        <w:t xml:space="preserve"> </w:t>
      </w:r>
      <w:r>
        <w:t>hela</w:t>
      </w:r>
      <w:r>
        <w:rPr>
          <w:spacing w:val="-3"/>
        </w:rPr>
        <w:t xml:space="preserve"> </w:t>
      </w:r>
      <w:r>
        <w:t>eller</w:t>
      </w:r>
      <w:r>
        <w:rPr>
          <w:spacing w:val="-4"/>
        </w:rPr>
        <w:t xml:space="preserve"> </w:t>
      </w:r>
      <w:r>
        <w:t>delar</w:t>
      </w:r>
      <w:r>
        <w:rPr>
          <w:spacing w:val="-4"/>
        </w:rPr>
        <w:t xml:space="preserve"> </w:t>
      </w:r>
      <w:r>
        <w:t>av</w:t>
      </w:r>
      <w:r>
        <w:rPr>
          <w:spacing w:val="-4"/>
        </w:rPr>
        <w:t xml:space="preserve"> </w:t>
      </w:r>
      <w:r>
        <w:t>bidraget (återkrav) om inte bidragsmottagaren har fullgjort sina skyldigheter.</w:t>
      </w:r>
    </w:p>
    <w:p w14:paraId="19C5736E" w14:textId="77777777" w:rsidR="00C82E95" w:rsidRDefault="00C82E95">
      <w:pPr>
        <w:pStyle w:val="Brdtext"/>
        <w:spacing w:before="5"/>
        <w:rPr>
          <w:sz w:val="28"/>
        </w:rPr>
      </w:pPr>
    </w:p>
    <w:p w14:paraId="19C5736F" w14:textId="77777777" w:rsidR="00C82E95" w:rsidRDefault="008733E8">
      <w:pPr>
        <w:pStyle w:val="Liststycke"/>
        <w:numPr>
          <w:ilvl w:val="1"/>
          <w:numId w:val="2"/>
        </w:numPr>
        <w:tabs>
          <w:tab w:val="left" w:pos="2057"/>
        </w:tabs>
        <w:rPr>
          <w:rFonts w:ascii="Arial" w:hAnsi="Arial"/>
          <w:b/>
        </w:rPr>
      </w:pPr>
      <w:bookmarkStart w:id="15" w:name="6.1____Återkravsgrunder"/>
      <w:bookmarkEnd w:id="15"/>
      <w:r>
        <w:rPr>
          <w:rFonts w:ascii="Arial" w:hAnsi="Arial"/>
          <w:b/>
          <w:spacing w:val="-2"/>
        </w:rPr>
        <w:t>Återkravsgrunder</w:t>
      </w:r>
    </w:p>
    <w:p w14:paraId="19C57370" w14:textId="77777777" w:rsidR="00C82E95" w:rsidRDefault="00C82E95">
      <w:pPr>
        <w:pStyle w:val="Brdtext"/>
        <w:spacing w:before="3"/>
        <w:rPr>
          <w:rFonts w:ascii="Arial"/>
          <w:b/>
          <w:sz w:val="31"/>
        </w:rPr>
      </w:pPr>
    </w:p>
    <w:p w14:paraId="19C57371" w14:textId="77777777" w:rsidR="00C82E95" w:rsidRDefault="008733E8">
      <w:pPr>
        <w:pStyle w:val="Liststycke"/>
        <w:numPr>
          <w:ilvl w:val="2"/>
          <w:numId w:val="2"/>
        </w:numPr>
        <w:tabs>
          <w:tab w:val="left" w:pos="2240"/>
        </w:tabs>
        <w:ind w:hanging="673"/>
        <w:rPr>
          <w:rFonts w:ascii="Arial" w:hAnsi="Arial"/>
        </w:rPr>
      </w:pPr>
      <w:bookmarkStart w:id="16" w:name="6.1.1____Medel_har_inte_använts_inom_för"/>
      <w:bookmarkEnd w:id="16"/>
      <w:r>
        <w:rPr>
          <w:rFonts w:ascii="Arial" w:hAnsi="Arial"/>
        </w:rPr>
        <w:t>Medel</w:t>
      </w:r>
      <w:r>
        <w:rPr>
          <w:rFonts w:ascii="Arial" w:hAnsi="Arial"/>
          <w:spacing w:val="-5"/>
        </w:rPr>
        <w:t xml:space="preserve"> </w:t>
      </w:r>
      <w:r>
        <w:rPr>
          <w:rFonts w:ascii="Arial" w:hAnsi="Arial"/>
        </w:rPr>
        <w:t>har</w:t>
      </w:r>
      <w:r>
        <w:rPr>
          <w:rFonts w:ascii="Arial" w:hAnsi="Arial"/>
          <w:spacing w:val="-5"/>
        </w:rPr>
        <w:t xml:space="preserve"> </w:t>
      </w:r>
      <w:r>
        <w:rPr>
          <w:rFonts w:ascii="Arial" w:hAnsi="Arial"/>
        </w:rPr>
        <w:t>inte</w:t>
      </w:r>
      <w:r>
        <w:rPr>
          <w:rFonts w:ascii="Arial" w:hAnsi="Arial"/>
          <w:spacing w:val="-6"/>
        </w:rPr>
        <w:t xml:space="preserve"> </w:t>
      </w:r>
      <w:r>
        <w:rPr>
          <w:rFonts w:ascii="Arial" w:hAnsi="Arial"/>
        </w:rPr>
        <w:t>använts</w:t>
      </w:r>
      <w:r>
        <w:rPr>
          <w:rFonts w:ascii="Arial" w:hAnsi="Arial"/>
          <w:spacing w:val="-4"/>
        </w:rPr>
        <w:t xml:space="preserve"> </w:t>
      </w:r>
      <w:r>
        <w:rPr>
          <w:rFonts w:ascii="Arial" w:hAnsi="Arial"/>
        </w:rPr>
        <w:t>inom</w:t>
      </w:r>
      <w:r>
        <w:rPr>
          <w:rFonts w:ascii="Arial" w:hAnsi="Arial"/>
          <w:spacing w:val="-5"/>
        </w:rPr>
        <w:t xml:space="preserve"> </w:t>
      </w:r>
      <w:r>
        <w:rPr>
          <w:rFonts w:ascii="Arial" w:hAnsi="Arial"/>
        </w:rPr>
        <w:t>förutsatt</w:t>
      </w:r>
      <w:r>
        <w:rPr>
          <w:rFonts w:ascii="Arial" w:hAnsi="Arial"/>
          <w:spacing w:val="-4"/>
        </w:rPr>
        <w:t xml:space="preserve"> </w:t>
      </w:r>
      <w:r>
        <w:rPr>
          <w:rFonts w:ascii="Arial" w:hAnsi="Arial"/>
          <w:spacing w:val="-5"/>
        </w:rPr>
        <w:t>tid</w:t>
      </w:r>
    </w:p>
    <w:p w14:paraId="19C57372" w14:textId="77777777" w:rsidR="00C82E95" w:rsidRDefault="008733E8">
      <w:pPr>
        <w:pStyle w:val="Brdtext"/>
        <w:spacing w:before="117" w:line="276" w:lineRule="auto"/>
        <w:ind w:left="1567" w:right="424"/>
      </w:pPr>
      <w:r>
        <w:t>Medel</w:t>
      </w:r>
      <w:r>
        <w:rPr>
          <w:spacing w:val="-3"/>
        </w:rPr>
        <w:t xml:space="preserve"> </w:t>
      </w:r>
      <w:r>
        <w:t>som</w:t>
      </w:r>
      <w:r>
        <w:rPr>
          <w:spacing w:val="-4"/>
        </w:rPr>
        <w:t xml:space="preserve"> </w:t>
      </w:r>
      <w:r>
        <w:t>inte</w:t>
      </w:r>
      <w:r>
        <w:rPr>
          <w:spacing w:val="-4"/>
        </w:rPr>
        <w:t xml:space="preserve"> </w:t>
      </w:r>
      <w:r>
        <w:t>använts</w:t>
      </w:r>
      <w:r>
        <w:rPr>
          <w:spacing w:val="-3"/>
        </w:rPr>
        <w:t xml:space="preserve"> </w:t>
      </w:r>
      <w:r>
        <w:t>inom</w:t>
      </w:r>
      <w:r>
        <w:rPr>
          <w:spacing w:val="-4"/>
        </w:rPr>
        <w:t xml:space="preserve"> </w:t>
      </w:r>
      <w:r>
        <w:t>den</w:t>
      </w:r>
      <w:r>
        <w:rPr>
          <w:spacing w:val="-2"/>
        </w:rPr>
        <w:t xml:space="preserve"> </w:t>
      </w:r>
      <w:r>
        <w:t>period</w:t>
      </w:r>
      <w:r>
        <w:rPr>
          <w:spacing w:val="-4"/>
        </w:rPr>
        <w:t xml:space="preserve"> </w:t>
      </w:r>
      <w:r>
        <w:t>som</w:t>
      </w:r>
      <w:r>
        <w:rPr>
          <w:spacing w:val="-3"/>
        </w:rPr>
        <w:t xml:space="preserve"> </w:t>
      </w:r>
      <w:r>
        <w:t>anges</w:t>
      </w:r>
      <w:r>
        <w:rPr>
          <w:spacing w:val="-3"/>
        </w:rPr>
        <w:t xml:space="preserve"> </w:t>
      </w:r>
      <w:r>
        <w:t>i</w:t>
      </w:r>
      <w:r>
        <w:rPr>
          <w:spacing w:val="-3"/>
        </w:rPr>
        <w:t xml:space="preserve"> </w:t>
      </w:r>
      <w:r>
        <w:t>beslutet</w:t>
      </w:r>
      <w:r>
        <w:rPr>
          <w:spacing w:val="-4"/>
        </w:rPr>
        <w:t xml:space="preserve"> </w:t>
      </w:r>
      <w:r>
        <w:t>kan</w:t>
      </w:r>
      <w:r>
        <w:rPr>
          <w:spacing w:val="-4"/>
        </w:rPr>
        <w:t xml:space="preserve"> </w:t>
      </w:r>
      <w:r>
        <w:t xml:space="preserve">krävas </w:t>
      </w:r>
      <w:r>
        <w:rPr>
          <w:spacing w:val="-2"/>
        </w:rPr>
        <w:t>tillbaka.</w:t>
      </w:r>
    </w:p>
    <w:p w14:paraId="19C57373" w14:textId="77777777" w:rsidR="00C82E95" w:rsidRDefault="00C82E95">
      <w:pPr>
        <w:pStyle w:val="Brdtext"/>
        <w:spacing w:before="5"/>
        <w:rPr>
          <w:sz w:val="28"/>
        </w:rPr>
      </w:pPr>
    </w:p>
    <w:p w14:paraId="19C57374" w14:textId="77777777" w:rsidR="00C82E95" w:rsidRDefault="008733E8">
      <w:pPr>
        <w:pStyle w:val="Liststycke"/>
        <w:numPr>
          <w:ilvl w:val="2"/>
          <w:numId w:val="2"/>
        </w:numPr>
        <w:tabs>
          <w:tab w:val="left" w:pos="2240"/>
        </w:tabs>
        <w:spacing w:line="278" w:lineRule="auto"/>
        <w:ind w:left="1567" w:right="714" w:firstLine="0"/>
        <w:rPr>
          <w:rFonts w:ascii="Arial" w:hAnsi="Arial"/>
        </w:rPr>
      </w:pPr>
      <w:bookmarkStart w:id="17" w:name="6.1.2____Bidragets_andel_av_totalkostnad"/>
      <w:bookmarkEnd w:id="17"/>
      <w:r>
        <w:rPr>
          <w:rFonts w:ascii="Arial" w:hAnsi="Arial"/>
        </w:rPr>
        <w:t>Bidragets</w:t>
      </w:r>
      <w:r>
        <w:rPr>
          <w:rFonts w:ascii="Arial" w:hAnsi="Arial"/>
          <w:spacing w:val="-3"/>
        </w:rPr>
        <w:t xml:space="preserve"> </w:t>
      </w:r>
      <w:r>
        <w:rPr>
          <w:rFonts w:ascii="Arial" w:hAnsi="Arial"/>
        </w:rPr>
        <w:t>andel</w:t>
      </w:r>
      <w:r>
        <w:rPr>
          <w:rFonts w:ascii="Arial" w:hAnsi="Arial"/>
          <w:spacing w:val="-4"/>
        </w:rPr>
        <w:t xml:space="preserve"> </w:t>
      </w:r>
      <w:r>
        <w:rPr>
          <w:rFonts w:ascii="Arial" w:hAnsi="Arial"/>
        </w:rPr>
        <w:t>av</w:t>
      </w:r>
      <w:r>
        <w:rPr>
          <w:rFonts w:ascii="Arial" w:hAnsi="Arial"/>
          <w:spacing w:val="-6"/>
        </w:rPr>
        <w:t xml:space="preserve"> </w:t>
      </w:r>
      <w:r>
        <w:rPr>
          <w:rFonts w:ascii="Arial" w:hAnsi="Arial"/>
        </w:rPr>
        <w:t>totalkostnaden</w:t>
      </w:r>
      <w:r>
        <w:rPr>
          <w:rFonts w:ascii="Arial" w:hAnsi="Arial"/>
          <w:spacing w:val="-4"/>
        </w:rPr>
        <w:t xml:space="preserve"> </w:t>
      </w:r>
      <w:r>
        <w:rPr>
          <w:rFonts w:ascii="Arial" w:hAnsi="Arial"/>
        </w:rPr>
        <w:t>har</w:t>
      </w:r>
      <w:r>
        <w:rPr>
          <w:rFonts w:ascii="Arial" w:hAnsi="Arial"/>
          <w:spacing w:val="-3"/>
        </w:rPr>
        <w:t xml:space="preserve"> </w:t>
      </w:r>
      <w:r>
        <w:rPr>
          <w:rFonts w:ascii="Arial" w:hAnsi="Arial"/>
        </w:rPr>
        <w:t>blivit</w:t>
      </w:r>
      <w:r>
        <w:rPr>
          <w:rFonts w:ascii="Arial" w:hAnsi="Arial"/>
          <w:spacing w:val="-5"/>
        </w:rPr>
        <w:t xml:space="preserve"> </w:t>
      </w:r>
      <w:r>
        <w:rPr>
          <w:rFonts w:ascii="Arial" w:hAnsi="Arial"/>
        </w:rPr>
        <w:t>för</w:t>
      </w:r>
      <w:r>
        <w:rPr>
          <w:rFonts w:ascii="Arial" w:hAnsi="Arial"/>
          <w:spacing w:val="-3"/>
        </w:rPr>
        <w:t xml:space="preserve"> </w:t>
      </w:r>
      <w:r>
        <w:rPr>
          <w:rFonts w:ascii="Arial" w:hAnsi="Arial"/>
        </w:rPr>
        <w:t>stor</w:t>
      </w:r>
      <w:r>
        <w:rPr>
          <w:rFonts w:ascii="Arial" w:hAnsi="Arial"/>
          <w:spacing w:val="-3"/>
        </w:rPr>
        <w:t xml:space="preserve"> </w:t>
      </w:r>
      <w:r>
        <w:rPr>
          <w:rFonts w:ascii="Arial" w:hAnsi="Arial"/>
        </w:rPr>
        <w:t>i</w:t>
      </w:r>
      <w:r>
        <w:rPr>
          <w:rFonts w:ascii="Arial" w:hAnsi="Arial"/>
          <w:spacing w:val="-4"/>
        </w:rPr>
        <w:t xml:space="preserve"> </w:t>
      </w:r>
      <w:r>
        <w:rPr>
          <w:rFonts w:ascii="Arial" w:hAnsi="Arial"/>
        </w:rPr>
        <w:t>proportion</w:t>
      </w:r>
      <w:r>
        <w:rPr>
          <w:rFonts w:ascii="Arial" w:hAnsi="Arial"/>
          <w:spacing w:val="-4"/>
        </w:rPr>
        <w:t xml:space="preserve"> </w:t>
      </w:r>
      <w:r>
        <w:rPr>
          <w:rFonts w:ascii="Arial" w:hAnsi="Arial"/>
        </w:rPr>
        <w:t>till annan finansiering</w:t>
      </w:r>
    </w:p>
    <w:p w14:paraId="19C57375" w14:textId="77777777" w:rsidR="00C82E95" w:rsidRDefault="008733E8">
      <w:pPr>
        <w:pStyle w:val="Brdtext"/>
        <w:spacing w:before="73" w:line="276" w:lineRule="auto"/>
        <w:ind w:left="1567" w:right="358"/>
      </w:pPr>
      <w:r>
        <w:t>Om bidraget ska täcka endast en del av den totala kostnaden för verksamheten</w:t>
      </w:r>
      <w:r>
        <w:rPr>
          <w:spacing w:val="-4"/>
        </w:rPr>
        <w:t xml:space="preserve"> </w:t>
      </w:r>
      <w:r>
        <w:t>och</w:t>
      </w:r>
      <w:r>
        <w:rPr>
          <w:spacing w:val="-4"/>
        </w:rPr>
        <w:t xml:space="preserve"> </w:t>
      </w:r>
      <w:r>
        <w:t>totalkostnaden</w:t>
      </w:r>
      <w:r>
        <w:rPr>
          <w:spacing w:val="-4"/>
        </w:rPr>
        <w:t xml:space="preserve"> </w:t>
      </w:r>
      <w:r>
        <w:t>har</w:t>
      </w:r>
      <w:r>
        <w:rPr>
          <w:spacing w:val="-3"/>
        </w:rPr>
        <w:t xml:space="preserve"> </w:t>
      </w:r>
      <w:r>
        <w:t>blivit</w:t>
      </w:r>
      <w:r>
        <w:rPr>
          <w:spacing w:val="-4"/>
        </w:rPr>
        <w:t xml:space="preserve"> </w:t>
      </w:r>
      <w:r>
        <w:t>mindre</w:t>
      </w:r>
      <w:r>
        <w:rPr>
          <w:spacing w:val="-4"/>
        </w:rPr>
        <w:t xml:space="preserve"> </w:t>
      </w:r>
      <w:r>
        <w:t>än</w:t>
      </w:r>
      <w:r>
        <w:rPr>
          <w:spacing w:val="-4"/>
        </w:rPr>
        <w:t xml:space="preserve"> </w:t>
      </w:r>
      <w:r>
        <w:t>beräknat</w:t>
      </w:r>
      <w:r>
        <w:rPr>
          <w:spacing w:val="-4"/>
        </w:rPr>
        <w:t xml:space="preserve"> </w:t>
      </w:r>
      <w:r>
        <w:t>och</w:t>
      </w:r>
      <w:r>
        <w:rPr>
          <w:spacing w:val="-4"/>
        </w:rPr>
        <w:t xml:space="preserve"> </w:t>
      </w:r>
      <w:r>
        <w:t>bidraget därmed fått täcka en större andel av kostnaderna än vad som angetts i beslutet kan hela eller delar av bidraget krävas tillbaka.</w:t>
      </w:r>
    </w:p>
    <w:p w14:paraId="19C57376" w14:textId="77777777" w:rsidR="00C82E95" w:rsidRDefault="00C82E95">
      <w:pPr>
        <w:pStyle w:val="Brdtext"/>
        <w:spacing w:before="6"/>
        <w:rPr>
          <w:sz w:val="28"/>
        </w:rPr>
      </w:pPr>
    </w:p>
    <w:p w14:paraId="19C57377" w14:textId="77777777" w:rsidR="00C82E95" w:rsidRDefault="008733E8">
      <w:pPr>
        <w:pStyle w:val="Liststycke"/>
        <w:numPr>
          <w:ilvl w:val="2"/>
          <w:numId w:val="2"/>
        </w:numPr>
        <w:tabs>
          <w:tab w:val="left" w:pos="2240"/>
        </w:tabs>
        <w:ind w:hanging="673"/>
        <w:rPr>
          <w:rFonts w:ascii="Arial" w:hAnsi="Arial"/>
        </w:rPr>
      </w:pPr>
      <w:bookmarkStart w:id="18" w:name="6.1.3____Bidraget_har_använts_för_annat_"/>
      <w:bookmarkEnd w:id="18"/>
      <w:r>
        <w:rPr>
          <w:rFonts w:ascii="Arial" w:hAnsi="Arial"/>
        </w:rPr>
        <w:t>Bidraget</w:t>
      </w:r>
      <w:r>
        <w:rPr>
          <w:rFonts w:ascii="Arial" w:hAnsi="Arial"/>
          <w:spacing w:val="-3"/>
        </w:rPr>
        <w:t xml:space="preserve"> </w:t>
      </w:r>
      <w:r>
        <w:rPr>
          <w:rFonts w:ascii="Arial" w:hAnsi="Arial"/>
        </w:rPr>
        <w:t>har</w:t>
      </w:r>
      <w:r>
        <w:rPr>
          <w:rFonts w:ascii="Arial" w:hAnsi="Arial"/>
          <w:spacing w:val="-2"/>
        </w:rPr>
        <w:t xml:space="preserve"> </w:t>
      </w:r>
      <w:r>
        <w:rPr>
          <w:rFonts w:ascii="Arial" w:hAnsi="Arial"/>
        </w:rPr>
        <w:t>använts</w:t>
      </w:r>
      <w:r>
        <w:rPr>
          <w:rFonts w:ascii="Arial" w:hAnsi="Arial"/>
          <w:spacing w:val="-6"/>
        </w:rPr>
        <w:t xml:space="preserve"> </w:t>
      </w:r>
      <w:r>
        <w:rPr>
          <w:rFonts w:ascii="Arial" w:hAnsi="Arial"/>
        </w:rPr>
        <w:t>för</w:t>
      </w:r>
      <w:r>
        <w:rPr>
          <w:rFonts w:ascii="Arial" w:hAnsi="Arial"/>
          <w:spacing w:val="-5"/>
        </w:rPr>
        <w:t xml:space="preserve"> </w:t>
      </w:r>
      <w:r>
        <w:rPr>
          <w:rFonts w:ascii="Arial" w:hAnsi="Arial"/>
        </w:rPr>
        <w:t>annat</w:t>
      </w:r>
      <w:r>
        <w:rPr>
          <w:rFonts w:ascii="Arial" w:hAnsi="Arial"/>
          <w:spacing w:val="-2"/>
        </w:rPr>
        <w:t xml:space="preserve"> </w:t>
      </w:r>
      <w:r>
        <w:rPr>
          <w:rFonts w:ascii="Arial" w:hAnsi="Arial"/>
        </w:rPr>
        <w:t>än</w:t>
      </w:r>
      <w:r>
        <w:rPr>
          <w:rFonts w:ascii="Arial" w:hAnsi="Arial"/>
          <w:spacing w:val="-5"/>
        </w:rPr>
        <w:t xml:space="preserve"> </w:t>
      </w:r>
      <w:r>
        <w:rPr>
          <w:rFonts w:ascii="Arial" w:hAnsi="Arial"/>
        </w:rPr>
        <w:t>avsett</w:t>
      </w:r>
      <w:r>
        <w:rPr>
          <w:rFonts w:ascii="Arial" w:hAnsi="Arial"/>
          <w:spacing w:val="-4"/>
        </w:rPr>
        <w:t xml:space="preserve"> </w:t>
      </w:r>
      <w:r>
        <w:rPr>
          <w:rFonts w:ascii="Arial" w:hAnsi="Arial"/>
          <w:spacing w:val="-2"/>
        </w:rPr>
        <w:t>ändamål</w:t>
      </w:r>
    </w:p>
    <w:p w14:paraId="19C57378" w14:textId="77777777" w:rsidR="00C82E95" w:rsidRDefault="008733E8">
      <w:pPr>
        <w:pStyle w:val="Brdtext"/>
        <w:spacing w:before="117" w:line="276" w:lineRule="auto"/>
        <w:ind w:left="1567"/>
      </w:pPr>
      <w:r>
        <w:t>Medel</w:t>
      </w:r>
      <w:r>
        <w:rPr>
          <w:spacing w:val="-3"/>
        </w:rPr>
        <w:t xml:space="preserve"> </w:t>
      </w:r>
      <w:r>
        <w:t>som</w:t>
      </w:r>
      <w:r>
        <w:rPr>
          <w:spacing w:val="-4"/>
        </w:rPr>
        <w:t xml:space="preserve"> </w:t>
      </w:r>
      <w:r>
        <w:t>har</w:t>
      </w:r>
      <w:r>
        <w:rPr>
          <w:spacing w:val="-3"/>
        </w:rPr>
        <w:t xml:space="preserve"> </w:t>
      </w:r>
      <w:r>
        <w:t>använts</w:t>
      </w:r>
      <w:r>
        <w:rPr>
          <w:spacing w:val="-3"/>
        </w:rPr>
        <w:t xml:space="preserve"> </w:t>
      </w:r>
      <w:r>
        <w:t>för</w:t>
      </w:r>
      <w:r>
        <w:rPr>
          <w:spacing w:val="-3"/>
        </w:rPr>
        <w:t xml:space="preserve"> </w:t>
      </w:r>
      <w:r>
        <w:t>ändamål</w:t>
      </w:r>
      <w:r>
        <w:rPr>
          <w:spacing w:val="-3"/>
        </w:rPr>
        <w:t xml:space="preserve"> </w:t>
      </w:r>
      <w:r>
        <w:t>som</w:t>
      </w:r>
      <w:r>
        <w:rPr>
          <w:spacing w:val="-4"/>
        </w:rPr>
        <w:t xml:space="preserve"> </w:t>
      </w:r>
      <w:r>
        <w:t>inte</w:t>
      </w:r>
      <w:r>
        <w:rPr>
          <w:spacing w:val="-4"/>
        </w:rPr>
        <w:t xml:space="preserve"> </w:t>
      </w:r>
      <w:r>
        <w:t>angetts</w:t>
      </w:r>
      <w:r>
        <w:rPr>
          <w:spacing w:val="-3"/>
        </w:rPr>
        <w:t xml:space="preserve"> </w:t>
      </w:r>
      <w:r>
        <w:t>i</w:t>
      </w:r>
      <w:r>
        <w:rPr>
          <w:spacing w:val="-3"/>
        </w:rPr>
        <w:t xml:space="preserve"> </w:t>
      </w:r>
      <w:r>
        <w:t>beslutet</w:t>
      </w:r>
      <w:r>
        <w:rPr>
          <w:spacing w:val="-4"/>
        </w:rPr>
        <w:t xml:space="preserve"> </w:t>
      </w:r>
      <w:r>
        <w:t>kan</w:t>
      </w:r>
      <w:r>
        <w:rPr>
          <w:spacing w:val="-4"/>
        </w:rPr>
        <w:t xml:space="preserve"> </w:t>
      </w:r>
      <w:r>
        <w:t xml:space="preserve">krävas </w:t>
      </w:r>
      <w:r>
        <w:rPr>
          <w:spacing w:val="-2"/>
        </w:rPr>
        <w:t>tillbaka.</w:t>
      </w:r>
    </w:p>
    <w:p w14:paraId="19C57379" w14:textId="77777777" w:rsidR="00C82E95" w:rsidRDefault="00C82E95">
      <w:pPr>
        <w:spacing w:line="276" w:lineRule="auto"/>
        <w:sectPr w:rsidR="00C82E95">
          <w:pgSz w:w="11910" w:h="16840"/>
          <w:pgMar w:top="1920" w:right="1680" w:bottom="1740" w:left="900" w:header="0" w:footer="1548" w:gutter="0"/>
          <w:cols w:space="720"/>
        </w:sectPr>
      </w:pPr>
    </w:p>
    <w:p w14:paraId="19C5737A" w14:textId="77777777" w:rsidR="00C82E95" w:rsidRDefault="008733E8">
      <w:pPr>
        <w:pStyle w:val="Liststycke"/>
        <w:numPr>
          <w:ilvl w:val="2"/>
          <w:numId w:val="2"/>
        </w:numPr>
        <w:tabs>
          <w:tab w:val="left" w:pos="2240"/>
        </w:tabs>
        <w:spacing w:before="104"/>
        <w:ind w:hanging="673"/>
        <w:rPr>
          <w:rFonts w:ascii="Arial" w:hAnsi="Arial"/>
        </w:rPr>
      </w:pPr>
      <w:bookmarkStart w:id="19" w:name="6.1.4____Bidragsmottagaren_har_försummat"/>
      <w:bookmarkEnd w:id="19"/>
      <w:r>
        <w:rPr>
          <w:rFonts w:ascii="Arial" w:hAnsi="Arial"/>
        </w:rPr>
        <w:lastRenderedPageBreak/>
        <w:t>Bidragsmottagaren</w:t>
      </w:r>
      <w:r>
        <w:rPr>
          <w:rFonts w:ascii="Arial" w:hAnsi="Arial"/>
          <w:spacing w:val="-8"/>
        </w:rPr>
        <w:t xml:space="preserve"> </w:t>
      </w:r>
      <w:r>
        <w:rPr>
          <w:rFonts w:ascii="Arial" w:hAnsi="Arial"/>
        </w:rPr>
        <w:t>har</w:t>
      </w:r>
      <w:r>
        <w:rPr>
          <w:rFonts w:ascii="Arial" w:hAnsi="Arial"/>
          <w:spacing w:val="-9"/>
        </w:rPr>
        <w:t xml:space="preserve"> </w:t>
      </w:r>
      <w:r>
        <w:rPr>
          <w:rFonts w:ascii="Arial" w:hAnsi="Arial"/>
        </w:rPr>
        <w:t>försummat</w:t>
      </w:r>
      <w:r>
        <w:rPr>
          <w:rFonts w:ascii="Arial" w:hAnsi="Arial"/>
          <w:spacing w:val="-7"/>
        </w:rPr>
        <w:t xml:space="preserve"> </w:t>
      </w:r>
      <w:r>
        <w:rPr>
          <w:rFonts w:ascii="Arial" w:hAnsi="Arial"/>
        </w:rPr>
        <w:t>sin</w:t>
      </w:r>
      <w:r>
        <w:rPr>
          <w:rFonts w:ascii="Arial" w:hAnsi="Arial"/>
          <w:spacing w:val="-6"/>
        </w:rPr>
        <w:t xml:space="preserve"> </w:t>
      </w:r>
      <w:r>
        <w:rPr>
          <w:rFonts w:ascii="Arial" w:hAnsi="Arial"/>
          <w:spacing w:val="-2"/>
        </w:rPr>
        <w:t>återrapporteringsskyldighet</w:t>
      </w:r>
    </w:p>
    <w:p w14:paraId="19C5737B" w14:textId="77777777" w:rsidR="00C82E95" w:rsidRDefault="008733E8">
      <w:pPr>
        <w:pStyle w:val="Brdtext"/>
        <w:spacing w:before="117" w:line="276" w:lineRule="auto"/>
        <w:ind w:left="1567" w:right="676"/>
        <w:jc w:val="both"/>
      </w:pPr>
      <w:r>
        <w:t>Försummar</w:t>
      </w:r>
      <w:r>
        <w:rPr>
          <w:spacing w:val="-4"/>
        </w:rPr>
        <w:t xml:space="preserve"> </w:t>
      </w:r>
      <w:r>
        <w:t>bidragsmottagaren</w:t>
      </w:r>
      <w:r>
        <w:rPr>
          <w:spacing w:val="-5"/>
        </w:rPr>
        <w:t xml:space="preserve"> </w:t>
      </w:r>
      <w:r>
        <w:t>sin</w:t>
      </w:r>
      <w:r>
        <w:rPr>
          <w:spacing w:val="-5"/>
        </w:rPr>
        <w:t xml:space="preserve"> </w:t>
      </w:r>
      <w:r>
        <w:t>skyldighet</w:t>
      </w:r>
      <w:r>
        <w:rPr>
          <w:spacing w:val="-3"/>
        </w:rPr>
        <w:t xml:space="preserve"> </w:t>
      </w:r>
      <w:r>
        <w:t>att</w:t>
      </w:r>
      <w:r>
        <w:rPr>
          <w:spacing w:val="-5"/>
        </w:rPr>
        <w:t xml:space="preserve"> </w:t>
      </w:r>
      <w:r>
        <w:t>lämna</w:t>
      </w:r>
      <w:r>
        <w:rPr>
          <w:spacing w:val="-5"/>
        </w:rPr>
        <w:t xml:space="preserve"> </w:t>
      </w:r>
      <w:r>
        <w:t>delredovisning</w:t>
      </w:r>
      <w:r>
        <w:rPr>
          <w:spacing w:val="-4"/>
        </w:rPr>
        <w:t xml:space="preserve"> </w:t>
      </w:r>
      <w:r>
        <w:t>av verksamheten,</w:t>
      </w:r>
      <w:r>
        <w:rPr>
          <w:spacing w:val="-5"/>
        </w:rPr>
        <w:t xml:space="preserve"> </w:t>
      </w:r>
      <w:r>
        <w:t>ekonomisk</w:t>
      </w:r>
      <w:r>
        <w:rPr>
          <w:spacing w:val="-5"/>
        </w:rPr>
        <w:t xml:space="preserve"> </w:t>
      </w:r>
      <w:r>
        <w:t>delredovisning</w:t>
      </w:r>
      <w:r>
        <w:rPr>
          <w:spacing w:val="-5"/>
        </w:rPr>
        <w:t xml:space="preserve"> </w:t>
      </w:r>
      <w:r>
        <w:t>eller</w:t>
      </w:r>
      <w:r>
        <w:rPr>
          <w:spacing w:val="-5"/>
        </w:rPr>
        <w:t xml:space="preserve"> </w:t>
      </w:r>
      <w:r>
        <w:t>slutrapport</w:t>
      </w:r>
      <w:r>
        <w:rPr>
          <w:spacing w:val="-6"/>
        </w:rPr>
        <w:t xml:space="preserve"> </w:t>
      </w:r>
      <w:r>
        <w:t>inom</w:t>
      </w:r>
      <w:r>
        <w:rPr>
          <w:spacing w:val="-6"/>
        </w:rPr>
        <w:t xml:space="preserve"> </w:t>
      </w:r>
      <w:r>
        <w:t>utsatt</w:t>
      </w:r>
      <w:r>
        <w:rPr>
          <w:spacing w:val="-6"/>
        </w:rPr>
        <w:t xml:space="preserve"> </w:t>
      </w:r>
      <w:r>
        <w:t>tid kan bidragsgivaren kräva tillbaka hela eller delar av bidraget.</w:t>
      </w:r>
    </w:p>
    <w:p w14:paraId="19C5737C" w14:textId="77777777" w:rsidR="00C82E95" w:rsidRDefault="00C82E95">
      <w:pPr>
        <w:pStyle w:val="Brdtext"/>
        <w:spacing w:before="5"/>
        <w:rPr>
          <w:sz w:val="28"/>
        </w:rPr>
      </w:pPr>
    </w:p>
    <w:p w14:paraId="19C5737D" w14:textId="77777777" w:rsidR="00C82E95" w:rsidRDefault="008733E8">
      <w:pPr>
        <w:pStyle w:val="Liststycke"/>
        <w:numPr>
          <w:ilvl w:val="2"/>
          <w:numId w:val="2"/>
        </w:numPr>
        <w:tabs>
          <w:tab w:val="left" w:pos="2240"/>
        </w:tabs>
        <w:ind w:hanging="673"/>
        <w:rPr>
          <w:rFonts w:ascii="Arial" w:hAnsi="Arial"/>
        </w:rPr>
      </w:pPr>
      <w:bookmarkStart w:id="20" w:name="6.1.5____Bidragsmottagaren_har_försummat"/>
      <w:bookmarkEnd w:id="20"/>
      <w:r>
        <w:rPr>
          <w:rFonts w:ascii="Arial" w:hAnsi="Arial"/>
        </w:rPr>
        <w:t>Bidragsmottagaren</w:t>
      </w:r>
      <w:r>
        <w:rPr>
          <w:rFonts w:ascii="Arial" w:hAnsi="Arial"/>
          <w:spacing w:val="-8"/>
        </w:rPr>
        <w:t xml:space="preserve"> </w:t>
      </w:r>
      <w:r>
        <w:rPr>
          <w:rFonts w:ascii="Arial" w:hAnsi="Arial"/>
        </w:rPr>
        <w:t>har</w:t>
      </w:r>
      <w:r>
        <w:rPr>
          <w:rFonts w:ascii="Arial" w:hAnsi="Arial"/>
          <w:spacing w:val="-9"/>
        </w:rPr>
        <w:t xml:space="preserve"> </w:t>
      </w:r>
      <w:r>
        <w:rPr>
          <w:rFonts w:ascii="Arial" w:hAnsi="Arial"/>
        </w:rPr>
        <w:t>försummat</w:t>
      </w:r>
      <w:r>
        <w:rPr>
          <w:rFonts w:ascii="Arial" w:hAnsi="Arial"/>
          <w:spacing w:val="-7"/>
        </w:rPr>
        <w:t xml:space="preserve"> </w:t>
      </w:r>
      <w:r>
        <w:rPr>
          <w:rFonts w:ascii="Arial" w:hAnsi="Arial"/>
        </w:rPr>
        <w:t>sin</w:t>
      </w:r>
      <w:r>
        <w:rPr>
          <w:rFonts w:ascii="Arial" w:hAnsi="Arial"/>
          <w:spacing w:val="-6"/>
        </w:rPr>
        <w:t xml:space="preserve"> </w:t>
      </w:r>
      <w:r>
        <w:rPr>
          <w:rFonts w:ascii="Arial" w:hAnsi="Arial"/>
          <w:spacing w:val="-2"/>
        </w:rPr>
        <w:t>återbetalningsskyldighet</w:t>
      </w:r>
    </w:p>
    <w:p w14:paraId="19C5737E" w14:textId="77777777" w:rsidR="00C82E95" w:rsidRDefault="008733E8">
      <w:pPr>
        <w:pStyle w:val="Brdtext"/>
        <w:spacing w:before="117" w:line="276" w:lineRule="auto"/>
        <w:ind w:left="1567" w:right="424"/>
      </w:pPr>
      <w:r>
        <w:t>Försummar bidragsmottagaren sin skyldighet att återbetala outnyttjade medel</w:t>
      </w:r>
      <w:r>
        <w:rPr>
          <w:spacing w:val="-3"/>
        </w:rPr>
        <w:t xml:space="preserve"> </w:t>
      </w:r>
      <w:r>
        <w:t>inom</w:t>
      </w:r>
      <w:r>
        <w:rPr>
          <w:spacing w:val="-4"/>
        </w:rPr>
        <w:t xml:space="preserve"> </w:t>
      </w:r>
      <w:r>
        <w:t>utsatt</w:t>
      </w:r>
      <w:r>
        <w:rPr>
          <w:spacing w:val="-4"/>
        </w:rPr>
        <w:t xml:space="preserve"> </w:t>
      </w:r>
      <w:r>
        <w:t>tid</w:t>
      </w:r>
      <w:r>
        <w:rPr>
          <w:spacing w:val="-4"/>
        </w:rPr>
        <w:t xml:space="preserve"> </w:t>
      </w:r>
      <w:r>
        <w:t>kan</w:t>
      </w:r>
      <w:r>
        <w:rPr>
          <w:spacing w:val="-4"/>
        </w:rPr>
        <w:t xml:space="preserve"> </w:t>
      </w:r>
      <w:r>
        <w:t>bidragsgivaren</w:t>
      </w:r>
      <w:r>
        <w:rPr>
          <w:spacing w:val="-4"/>
        </w:rPr>
        <w:t xml:space="preserve"> </w:t>
      </w:r>
      <w:r>
        <w:t>kräva</w:t>
      </w:r>
      <w:r>
        <w:rPr>
          <w:spacing w:val="-4"/>
        </w:rPr>
        <w:t xml:space="preserve"> </w:t>
      </w:r>
      <w:r>
        <w:t>tillbaka</w:t>
      </w:r>
      <w:r>
        <w:rPr>
          <w:spacing w:val="-4"/>
        </w:rPr>
        <w:t xml:space="preserve"> </w:t>
      </w:r>
      <w:r>
        <w:t>hela</w:t>
      </w:r>
      <w:r>
        <w:rPr>
          <w:spacing w:val="-2"/>
        </w:rPr>
        <w:t xml:space="preserve"> </w:t>
      </w:r>
      <w:r>
        <w:t>eller</w:t>
      </w:r>
      <w:r>
        <w:rPr>
          <w:spacing w:val="-3"/>
        </w:rPr>
        <w:t xml:space="preserve"> </w:t>
      </w:r>
      <w:r>
        <w:t>delar</w:t>
      </w:r>
      <w:r>
        <w:rPr>
          <w:spacing w:val="-3"/>
        </w:rPr>
        <w:t xml:space="preserve"> </w:t>
      </w:r>
      <w:r>
        <w:t xml:space="preserve">av </w:t>
      </w:r>
      <w:r>
        <w:rPr>
          <w:spacing w:val="-2"/>
        </w:rPr>
        <w:t>bidraget.</w:t>
      </w:r>
    </w:p>
    <w:p w14:paraId="19C5737F" w14:textId="77777777" w:rsidR="00C82E95" w:rsidRDefault="00C82E95">
      <w:pPr>
        <w:pStyle w:val="Brdtext"/>
        <w:spacing w:before="6"/>
        <w:rPr>
          <w:sz w:val="28"/>
        </w:rPr>
      </w:pPr>
    </w:p>
    <w:p w14:paraId="19C57380" w14:textId="77777777" w:rsidR="00C82E95" w:rsidRDefault="008733E8">
      <w:pPr>
        <w:pStyle w:val="Liststycke"/>
        <w:numPr>
          <w:ilvl w:val="2"/>
          <w:numId w:val="2"/>
        </w:numPr>
        <w:tabs>
          <w:tab w:val="left" w:pos="2240"/>
        </w:tabs>
        <w:ind w:hanging="673"/>
        <w:rPr>
          <w:rFonts w:ascii="Arial" w:hAnsi="Arial"/>
        </w:rPr>
      </w:pPr>
      <w:bookmarkStart w:id="21" w:name="6.1.6____Bidragsmottagaren_har_lämnat_or"/>
      <w:bookmarkEnd w:id="21"/>
      <w:r>
        <w:rPr>
          <w:rFonts w:ascii="Arial" w:hAnsi="Arial"/>
        </w:rPr>
        <w:t>Bidragsmottagaren</w:t>
      </w:r>
      <w:r>
        <w:rPr>
          <w:rFonts w:ascii="Arial" w:hAnsi="Arial"/>
          <w:spacing w:val="-9"/>
        </w:rPr>
        <w:t xml:space="preserve"> </w:t>
      </w:r>
      <w:r>
        <w:rPr>
          <w:rFonts w:ascii="Arial" w:hAnsi="Arial"/>
        </w:rPr>
        <w:t>har</w:t>
      </w:r>
      <w:r>
        <w:rPr>
          <w:rFonts w:ascii="Arial" w:hAnsi="Arial"/>
          <w:spacing w:val="-8"/>
        </w:rPr>
        <w:t xml:space="preserve"> </w:t>
      </w:r>
      <w:r>
        <w:rPr>
          <w:rFonts w:ascii="Arial" w:hAnsi="Arial"/>
        </w:rPr>
        <w:t>lämnat</w:t>
      </w:r>
      <w:r>
        <w:rPr>
          <w:rFonts w:ascii="Arial" w:hAnsi="Arial"/>
          <w:spacing w:val="-8"/>
        </w:rPr>
        <w:t xml:space="preserve"> </w:t>
      </w:r>
      <w:r>
        <w:rPr>
          <w:rFonts w:ascii="Arial" w:hAnsi="Arial"/>
        </w:rPr>
        <w:t>oriktig</w:t>
      </w:r>
      <w:r>
        <w:rPr>
          <w:rFonts w:ascii="Arial" w:hAnsi="Arial"/>
          <w:spacing w:val="-7"/>
        </w:rPr>
        <w:t xml:space="preserve"> </w:t>
      </w:r>
      <w:r>
        <w:rPr>
          <w:rFonts w:ascii="Arial" w:hAnsi="Arial"/>
          <w:spacing w:val="-2"/>
        </w:rPr>
        <w:t>uppgift</w:t>
      </w:r>
    </w:p>
    <w:p w14:paraId="19C57381" w14:textId="77777777" w:rsidR="00C82E95" w:rsidRDefault="008733E8">
      <w:pPr>
        <w:pStyle w:val="Brdtext"/>
        <w:spacing w:before="117" w:line="276" w:lineRule="auto"/>
        <w:ind w:left="1567" w:right="424"/>
      </w:pPr>
      <w:r>
        <w:t>Om bidragsmottagaren genom att lämna en oriktig uppgift eller på något annat sätt har förorsakat att bidrag lämnats felaktigt eller med för högt belopp</w:t>
      </w:r>
      <w:r>
        <w:rPr>
          <w:spacing w:val="-5"/>
        </w:rPr>
        <w:t xml:space="preserve"> </w:t>
      </w:r>
      <w:r>
        <w:t>kan</w:t>
      </w:r>
      <w:r>
        <w:rPr>
          <w:spacing w:val="-5"/>
        </w:rPr>
        <w:t xml:space="preserve"> </w:t>
      </w:r>
      <w:r>
        <w:t>bidragsgivaren</w:t>
      </w:r>
      <w:r>
        <w:rPr>
          <w:spacing w:val="-5"/>
        </w:rPr>
        <w:t xml:space="preserve"> </w:t>
      </w:r>
      <w:r>
        <w:t>kräva</w:t>
      </w:r>
      <w:r>
        <w:rPr>
          <w:spacing w:val="-5"/>
        </w:rPr>
        <w:t xml:space="preserve"> </w:t>
      </w:r>
      <w:r>
        <w:t>tillbaka</w:t>
      </w:r>
      <w:r>
        <w:rPr>
          <w:spacing w:val="-5"/>
        </w:rPr>
        <w:t xml:space="preserve"> </w:t>
      </w:r>
      <w:r>
        <w:t>hela</w:t>
      </w:r>
      <w:r>
        <w:rPr>
          <w:spacing w:val="-5"/>
        </w:rPr>
        <w:t xml:space="preserve"> </w:t>
      </w:r>
      <w:r>
        <w:t>eller</w:t>
      </w:r>
      <w:r>
        <w:rPr>
          <w:spacing w:val="-1"/>
        </w:rPr>
        <w:t xml:space="preserve"> </w:t>
      </w:r>
      <w:r>
        <w:t>delar</w:t>
      </w:r>
      <w:r>
        <w:rPr>
          <w:spacing w:val="-4"/>
        </w:rPr>
        <w:t xml:space="preserve"> </w:t>
      </w:r>
      <w:r>
        <w:t>av</w:t>
      </w:r>
      <w:r>
        <w:rPr>
          <w:spacing w:val="-4"/>
        </w:rPr>
        <w:t xml:space="preserve"> </w:t>
      </w:r>
      <w:r>
        <w:t>bidraget.</w:t>
      </w:r>
      <w:r>
        <w:rPr>
          <w:spacing w:val="-4"/>
        </w:rPr>
        <w:t xml:space="preserve"> </w:t>
      </w:r>
      <w:r>
        <w:t>Detta gäller oavsett om medlen förbrukats eller inte.</w:t>
      </w:r>
    </w:p>
    <w:p w14:paraId="19C57382" w14:textId="77777777" w:rsidR="00C82E95" w:rsidRDefault="00C82E95">
      <w:pPr>
        <w:pStyle w:val="Brdtext"/>
        <w:spacing w:before="6"/>
        <w:rPr>
          <w:sz w:val="28"/>
        </w:rPr>
      </w:pPr>
    </w:p>
    <w:p w14:paraId="19C57383" w14:textId="77777777" w:rsidR="00C82E95" w:rsidRDefault="008733E8">
      <w:pPr>
        <w:pStyle w:val="Liststycke"/>
        <w:numPr>
          <w:ilvl w:val="1"/>
          <w:numId w:val="2"/>
        </w:numPr>
        <w:tabs>
          <w:tab w:val="left" w:pos="2057"/>
        </w:tabs>
        <w:rPr>
          <w:rFonts w:ascii="Arial"/>
          <w:b/>
        </w:rPr>
      </w:pPr>
      <w:bookmarkStart w:id="22" w:name="6.2____Uppskov"/>
      <w:bookmarkEnd w:id="22"/>
      <w:r>
        <w:rPr>
          <w:rFonts w:ascii="Arial"/>
          <w:b/>
          <w:spacing w:val="-2"/>
        </w:rPr>
        <w:t>Uppskov</w:t>
      </w:r>
    </w:p>
    <w:p w14:paraId="19C57384" w14:textId="77777777" w:rsidR="00C82E95" w:rsidRDefault="008733E8">
      <w:pPr>
        <w:pStyle w:val="Brdtext"/>
        <w:spacing w:before="117" w:line="276" w:lineRule="auto"/>
        <w:ind w:left="1567"/>
      </w:pPr>
      <w:r>
        <w:t>Ansökan om uppskov med återkrav lämnas in till den administrerande myndigheten</w:t>
      </w:r>
      <w:r>
        <w:rPr>
          <w:spacing w:val="-4"/>
        </w:rPr>
        <w:t xml:space="preserve"> </w:t>
      </w:r>
      <w:r>
        <w:t>och</w:t>
      </w:r>
      <w:r>
        <w:rPr>
          <w:spacing w:val="-4"/>
        </w:rPr>
        <w:t xml:space="preserve"> </w:t>
      </w:r>
      <w:r>
        <w:t>ska</w:t>
      </w:r>
      <w:r>
        <w:rPr>
          <w:spacing w:val="-4"/>
        </w:rPr>
        <w:t xml:space="preserve"> </w:t>
      </w:r>
      <w:r>
        <w:t>ha</w:t>
      </w:r>
      <w:r>
        <w:rPr>
          <w:spacing w:val="-2"/>
        </w:rPr>
        <w:t xml:space="preserve"> </w:t>
      </w:r>
      <w:r>
        <w:t>kommit</w:t>
      </w:r>
      <w:r>
        <w:rPr>
          <w:spacing w:val="-4"/>
        </w:rPr>
        <w:t xml:space="preserve"> </w:t>
      </w:r>
      <w:r>
        <w:t>in</w:t>
      </w:r>
      <w:r>
        <w:rPr>
          <w:spacing w:val="-4"/>
        </w:rPr>
        <w:t xml:space="preserve"> </w:t>
      </w:r>
      <w:r>
        <w:t>senast</w:t>
      </w:r>
      <w:r>
        <w:rPr>
          <w:spacing w:val="-4"/>
        </w:rPr>
        <w:t xml:space="preserve"> </w:t>
      </w:r>
      <w:r>
        <w:t>den</w:t>
      </w:r>
      <w:r>
        <w:rPr>
          <w:spacing w:val="-4"/>
        </w:rPr>
        <w:t xml:space="preserve"> </w:t>
      </w:r>
      <w:r>
        <w:t>dag</w:t>
      </w:r>
      <w:r>
        <w:rPr>
          <w:spacing w:val="-3"/>
        </w:rPr>
        <w:t xml:space="preserve"> </w:t>
      </w:r>
      <w:r>
        <w:t>då</w:t>
      </w:r>
      <w:r>
        <w:rPr>
          <w:spacing w:val="-4"/>
        </w:rPr>
        <w:t xml:space="preserve"> </w:t>
      </w:r>
      <w:r>
        <w:t>återkrävda</w:t>
      </w:r>
      <w:r>
        <w:rPr>
          <w:spacing w:val="-4"/>
        </w:rPr>
        <w:t xml:space="preserve"> </w:t>
      </w:r>
      <w:r>
        <w:t>medel</w:t>
      </w:r>
      <w:r>
        <w:rPr>
          <w:spacing w:val="-3"/>
        </w:rPr>
        <w:t xml:space="preserve"> </w:t>
      </w:r>
      <w:r>
        <w:t>ska återbetalas. Bidragsgivaren beslutar om uppskov.</w:t>
      </w:r>
    </w:p>
    <w:p w14:paraId="19C57385" w14:textId="77777777" w:rsidR="00C82E95" w:rsidRDefault="00C82E95">
      <w:pPr>
        <w:pStyle w:val="Brdtext"/>
        <w:spacing w:before="5"/>
        <w:rPr>
          <w:sz w:val="28"/>
        </w:rPr>
      </w:pPr>
    </w:p>
    <w:p w14:paraId="19C57386" w14:textId="77777777" w:rsidR="00C82E95" w:rsidRDefault="008733E8">
      <w:pPr>
        <w:pStyle w:val="Liststycke"/>
        <w:numPr>
          <w:ilvl w:val="1"/>
          <w:numId w:val="2"/>
        </w:numPr>
        <w:tabs>
          <w:tab w:val="left" w:pos="2057"/>
        </w:tabs>
        <w:rPr>
          <w:rFonts w:ascii="Arial" w:hAnsi="Arial"/>
          <w:b/>
        </w:rPr>
      </w:pPr>
      <w:bookmarkStart w:id="23" w:name="6.3____Jämkning"/>
      <w:bookmarkEnd w:id="23"/>
      <w:r>
        <w:rPr>
          <w:rFonts w:ascii="Arial" w:hAnsi="Arial"/>
          <w:b/>
          <w:spacing w:val="-2"/>
        </w:rPr>
        <w:t>Jämkning</w:t>
      </w:r>
    </w:p>
    <w:p w14:paraId="19C57387" w14:textId="77777777" w:rsidR="00C82E95" w:rsidRDefault="008733E8">
      <w:pPr>
        <w:pStyle w:val="Brdtext"/>
        <w:spacing w:before="117" w:line="276" w:lineRule="auto"/>
        <w:ind w:left="1567"/>
      </w:pPr>
      <w:r>
        <w:t>Ansökan om jämkning av återkrav lämnas in till den administrerande myndigheten och ska ha kommit in senast den dag då återkrävda medel ska återbetalas.</w:t>
      </w:r>
      <w:r>
        <w:rPr>
          <w:spacing w:val="-1"/>
        </w:rPr>
        <w:t xml:space="preserve"> </w:t>
      </w:r>
      <w:r>
        <w:t>Bidragsgivaren</w:t>
      </w:r>
      <w:r>
        <w:rPr>
          <w:spacing w:val="-2"/>
        </w:rPr>
        <w:t xml:space="preserve"> </w:t>
      </w:r>
      <w:r>
        <w:t>kan</w:t>
      </w:r>
      <w:r>
        <w:rPr>
          <w:spacing w:val="-2"/>
        </w:rPr>
        <w:t xml:space="preserve"> </w:t>
      </w:r>
      <w:r>
        <w:t>besluta</w:t>
      </w:r>
      <w:r>
        <w:rPr>
          <w:spacing w:val="-2"/>
        </w:rPr>
        <w:t xml:space="preserve"> </w:t>
      </w:r>
      <w:r>
        <w:t>om</w:t>
      </w:r>
      <w:r>
        <w:rPr>
          <w:spacing w:val="-2"/>
        </w:rPr>
        <w:t xml:space="preserve"> </w:t>
      </w:r>
      <w:r>
        <w:t>jämkning</w:t>
      </w:r>
      <w:r>
        <w:rPr>
          <w:spacing w:val="-1"/>
        </w:rPr>
        <w:t xml:space="preserve"> </w:t>
      </w:r>
      <w:r>
        <w:t>av</w:t>
      </w:r>
      <w:r>
        <w:rPr>
          <w:spacing w:val="-1"/>
        </w:rPr>
        <w:t xml:space="preserve"> </w:t>
      </w:r>
      <w:r>
        <w:t>återkravet om</w:t>
      </w:r>
      <w:r>
        <w:rPr>
          <w:spacing w:val="-2"/>
        </w:rPr>
        <w:t xml:space="preserve"> </w:t>
      </w:r>
      <w:r>
        <w:t>övriga intäkter</w:t>
      </w:r>
      <w:r>
        <w:rPr>
          <w:spacing w:val="-3"/>
        </w:rPr>
        <w:t xml:space="preserve"> </w:t>
      </w:r>
      <w:r>
        <w:t>i</w:t>
      </w:r>
      <w:r>
        <w:rPr>
          <w:spacing w:val="-3"/>
        </w:rPr>
        <w:t xml:space="preserve"> </w:t>
      </w:r>
      <w:r>
        <w:t>verksamheten</w:t>
      </w:r>
      <w:r>
        <w:rPr>
          <w:spacing w:val="-4"/>
        </w:rPr>
        <w:t xml:space="preserve"> </w:t>
      </w:r>
      <w:r>
        <w:t>av</w:t>
      </w:r>
      <w:r>
        <w:rPr>
          <w:spacing w:val="-3"/>
        </w:rPr>
        <w:t xml:space="preserve"> </w:t>
      </w:r>
      <w:r>
        <w:t>oförutsedda</w:t>
      </w:r>
      <w:r>
        <w:rPr>
          <w:spacing w:val="-4"/>
        </w:rPr>
        <w:t xml:space="preserve"> </w:t>
      </w:r>
      <w:r>
        <w:t>skäl</w:t>
      </w:r>
      <w:r>
        <w:rPr>
          <w:spacing w:val="-3"/>
        </w:rPr>
        <w:t xml:space="preserve"> </w:t>
      </w:r>
      <w:r>
        <w:t>blivit</w:t>
      </w:r>
      <w:r>
        <w:rPr>
          <w:spacing w:val="-2"/>
        </w:rPr>
        <w:t xml:space="preserve"> </w:t>
      </w:r>
      <w:r>
        <w:t>mindre</w:t>
      </w:r>
      <w:r>
        <w:rPr>
          <w:spacing w:val="-4"/>
        </w:rPr>
        <w:t xml:space="preserve"> </w:t>
      </w:r>
      <w:r>
        <w:t>än</w:t>
      </w:r>
      <w:r>
        <w:rPr>
          <w:spacing w:val="-4"/>
        </w:rPr>
        <w:t xml:space="preserve"> </w:t>
      </w:r>
      <w:r>
        <w:t>planerat</w:t>
      </w:r>
      <w:r>
        <w:rPr>
          <w:spacing w:val="-2"/>
        </w:rPr>
        <w:t xml:space="preserve"> </w:t>
      </w:r>
      <w:r>
        <w:t>och</w:t>
      </w:r>
      <w:r>
        <w:rPr>
          <w:spacing w:val="-4"/>
        </w:rPr>
        <w:t xml:space="preserve"> </w:t>
      </w:r>
      <w:r>
        <w:t xml:space="preserve">det med hänsyn till omständigheterna är oskäligt att begära återbetalning av hela </w:t>
      </w:r>
      <w:r>
        <w:rPr>
          <w:spacing w:val="-2"/>
        </w:rPr>
        <w:t>beloppet.</w:t>
      </w:r>
    </w:p>
    <w:p w14:paraId="19C57388" w14:textId="77777777" w:rsidR="00C82E95" w:rsidRDefault="00C82E95">
      <w:pPr>
        <w:pStyle w:val="Brdtext"/>
        <w:spacing w:before="7"/>
        <w:rPr>
          <w:sz w:val="28"/>
        </w:rPr>
      </w:pPr>
    </w:p>
    <w:p w14:paraId="19C57389" w14:textId="77777777" w:rsidR="00C82E95" w:rsidRDefault="008733E8">
      <w:pPr>
        <w:pStyle w:val="Liststycke"/>
        <w:numPr>
          <w:ilvl w:val="1"/>
          <w:numId w:val="2"/>
        </w:numPr>
        <w:tabs>
          <w:tab w:val="left" w:pos="2057"/>
        </w:tabs>
        <w:spacing w:before="1"/>
        <w:rPr>
          <w:rFonts w:ascii="Arial"/>
          <w:b/>
        </w:rPr>
      </w:pPr>
      <w:bookmarkStart w:id="24" w:name="6.4____Eftergift"/>
      <w:bookmarkEnd w:id="24"/>
      <w:r>
        <w:rPr>
          <w:rFonts w:ascii="Arial"/>
          <w:b/>
          <w:spacing w:val="-2"/>
        </w:rPr>
        <w:t>Eftergift</w:t>
      </w:r>
    </w:p>
    <w:p w14:paraId="19C5738A" w14:textId="77777777" w:rsidR="00C82E95" w:rsidRDefault="008733E8">
      <w:pPr>
        <w:pStyle w:val="Brdtext"/>
        <w:spacing w:before="117" w:line="276" w:lineRule="auto"/>
        <w:ind w:left="1567" w:right="424"/>
      </w:pPr>
      <w:r>
        <w:t>Ansökan om eftergift av återkrav lämnas in till den administrerande myndigheten</w:t>
      </w:r>
      <w:r>
        <w:rPr>
          <w:spacing w:val="-4"/>
        </w:rPr>
        <w:t xml:space="preserve"> </w:t>
      </w:r>
      <w:r>
        <w:t>och</w:t>
      </w:r>
      <w:r>
        <w:rPr>
          <w:spacing w:val="-4"/>
        </w:rPr>
        <w:t xml:space="preserve"> </w:t>
      </w:r>
      <w:r>
        <w:t>ska</w:t>
      </w:r>
      <w:r>
        <w:rPr>
          <w:spacing w:val="-4"/>
        </w:rPr>
        <w:t xml:space="preserve"> </w:t>
      </w:r>
      <w:r>
        <w:t>ha</w:t>
      </w:r>
      <w:r>
        <w:rPr>
          <w:spacing w:val="-2"/>
        </w:rPr>
        <w:t xml:space="preserve"> </w:t>
      </w:r>
      <w:r>
        <w:t>kommit</w:t>
      </w:r>
      <w:r>
        <w:rPr>
          <w:spacing w:val="-4"/>
        </w:rPr>
        <w:t xml:space="preserve"> </w:t>
      </w:r>
      <w:r>
        <w:t>in</w:t>
      </w:r>
      <w:r>
        <w:rPr>
          <w:spacing w:val="-4"/>
        </w:rPr>
        <w:t xml:space="preserve"> </w:t>
      </w:r>
      <w:r>
        <w:t>senast</w:t>
      </w:r>
      <w:r>
        <w:rPr>
          <w:spacing w:val="-4"/>
        </w:rPr>
        <w:t xml:space="preserve"> </w:t>
      </w:r>
      <w:r>
        <w:t>den</w:t>
      </w:r>
      <w:r>
        <w:rPr>
          <w:spacing w:val="-4"/>
        </w:rPr>
        <w:t xml:space="preserve"> </w:t>
      </w:r>
      <w:r>
        <w:t>dag</w:t>
      </w:r>
      <w:r>
        <w:rPr>
          <w:spacing w:val="-3"/>
        </w:rPr>
        <w:t xml:space="preserve"> </w:t>
      </w:r>
      <w:r>
        <w:t>då</w:t>
      </w:r>
      <w:r>
        <w:rPr>
          <w:spacing w:val="-4"/>
        </w:rPr>
        <w:t xml:space="preserve"> </w:t>
      </w:r>
      <w:r>
        <w:t>återkrävda</w:t>
      </w:r>
      <w:r>
        <w:rPr>
          <w:spacing w:val="-4"/>
        </w:rPr>
        <w:t xml:space="preserve"> </w:t>
      </w:r>
      <w:r>
        <w:t>medel</w:t>
      </w:r>
      <w:r>
        <w:rPr>
          <w:spacing w:val="-3"/>
        </w:rPr>
        <w:t xml:space="preserve"> </w:t>
      </w:r>
      <w:r>
        <w:t>ska återbetalas. Bidragsgivaren prövar ansökan enligt bestämmelserna om eftergift i förordningen (1993:1138) om hantering av statliga fordringar.</w:t>
      </w:r>
    </w:p>
    <w:p w14:paraId="19C5738B" w14:textId="77777777" w:rsidR="00C82E95" w:rsidRDefault="008733E8">
      <w:pPr>
        <w:pStyle w:val="Brdtext"/>
        <w:spacing w:line="276" w:lineRule="auto"/>
        <w:ind w:left="1567" w:right="424"/>
      </w:pPr>
      <w:r>
        <w:t>Återkravet</w:t>
      </w:r>
      <w:r>
        <w:rPr>
          <w:spacing w:val="-4"/>
        </w:rPr>
        <w:t xml:space="preserve"> </w:t>
      </w:r>
      <w:r>
        <w:t>får</w:t>
      </w:r>
      <w:r>
        <w:rPr>
          <w:spacing w:val="-3"/>
        </w:rPr>
        <w:t xml:space="preserve"> </w:t>
      </w:r>
      <w:r>
        <w:t>efterges</w:t>
      </w:r>
      <w:r>
        <w:rPr>
          <w:spacing w:val="-3"/>
        </w:rPr>
        <w:t xml:space="preserve"> </w:t>
      </w:r>
      <w:r>
        <w:t>om</w:t>
      </w:r>
      <w:r>
        <w:rPr>
          <w:spacing w:val="-4"/>
        </w:rPr>
        <w:t xml:space="preserve"> </w:t>
      </w:r>
      <w:r>
        <w:t>det</w:t>
      </w:r>
      <w:r>
        <w:rPr>
          <w:spacing w:val="-2"/>
        </w:rPr>
        <w:t xml:space="preserve"> </w:t>
      </w:r>
      <w:r>
        <w:t>av</w:t>
      </w:r>
      <w:r>
        <w:rPr>
          <w:spacing w:val="-3"/>
        </w:rPr>
        <w:t xml:space="preserve"> </w:t>
      </w:r>
      <w:r>
        <w:t>någon</w:t>
      </w:r>
      <w:r>
        <w:rPr>
          <w:spacing w:val="-4"/>
        </w:rPr>
        <w:t xml:space="preserve"> </w:t>
      </w:r>
      <w:r>
        <w:t>anledning</w:t>
      </w:r>
      <w:r>
        <w:rPr>
          <w:spacing w:val="-3"/>
        </w:rPr>
        <w:t xml:space="preserve"> </w:t>
      </w:r>
      <w:r>
        <w:t>är</w:t>
      </w:r>
      <w:r>
        <w:rPr>
          <w:spacing w:val="-3"/>
        </w:rPr>
        <w:t xml:space="preserve"> </w:t>
      </w:r>
      <w:r>
        <w:t>uppenbart</w:t>
      </w:r>
      <w:r>
        <w:rPr>
          <w:spacing w:val="-4"/>
        </w:rPr>
        <w:t xml:space="preserve"> </w:t>
      </w:r>
      <w:r>
        <w:t>oskäligt</w:t>
      </w:r>
      <w:r>
        <w:rPr>
          <w:spacing w:val="-4"/>
        </w:rPr>
        <w:t xml:space="preserve"> </w:t>
      </w:r>
      <w:r>
        <w:t>att kräva återbetalning.</w:t>
      </w:r>
    </w:p>
    <w:sectPr w:rsidR="00C82E95">
      <w:pgSz w:w="11910" w:h="16840"/>
      <w:pgMar w:top="1920" w:right="1680" w:bottom="1740" w:left="900" w:header="0" w:footer="1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7396" w14:textId="77777777" w:rsidR="00341CF6" w:rsidRDefault="008733E8">
      <w:r>
        <w:separator/>
      </w:r>
    </w:p>
  </w:endnote>
  <w:endnote w:type="continuationSeparator" w:id="0">
    <w:p w14:paraId="19C57398" w14:textId="77777777" w:rsidR="00341CF6" w:rsidRDefault="0087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7391" w14:textId="77777777" w:rsidR="00C82E95" w:rsidRDefault="00A8576D">
    <w:pPr>
      <w:pStyle w:val="Brdtext"/>
      <w:spacing w:line="14" w:lineRule="auto"/>
      <w:rPr>
        <w:sz w:val="20"/>
      </w:rPr>
    </w:pPr>
    <w:r>
      <w:pict w14:anchorId="19C57392">
        <v:shapetype id="_x0000_t202" coordsize="21600,21600" o:spt="202" path="m,l,21600r21600,l21600,xe">
          <v:stroke joinstyle="miter"/>
          <v:path gradientshapeok="t" o:connecttype="rect"/>
        </v:shapetype>
        <v:shape id="docshape1" o:spid="_x0000_s1025" type="#_x0000_t202" style="position:absolute;margin-left:475.55pt;margin-top:753.55pt;width:21.6pt;height:11.55pt;z-index:-251658752;mso-position-horizontal-relative:page;mso-position-vertical-relative:page" filled="f" stroked="f">
          <v:textbox inset="0,0,0,0">
            <w:txbxContent>
              <w:p w14:paraId="19C57393" w14:textId="77777777" w:rsidR="00C82E95" w:rsidRDefault="008733E8">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7392" w14:textId="77777777" w:rsidR="00341CF6" w:rsidRDefault="008733E8">
      <w:r>
        <w:separator/>
      </w:r>
    </w:p>
  </w:footnote>
  <w:footnote w:type="continuationSeparator" w:id="0">
    <w:p w14:paraId="19C57394" w14:textId="77777777" w:rsidR="00341CF6" w:rsidRDefault="00873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93A5A"/>
    <w:multiLevelType w:val="hybridMultilevel"/>
    <w:tmpl w:val="799A8414"/>
    <w:lvl w:ilvl="0" w:tplc="5B986966">
      <w:start w:val="1"/>
      <w:numFmt w:val="decimal"/>
      <w:lvlText w:val="%1."/>
      <w:lvlJc w:val="left"/>
      <w:pPr>
        <w:ind w:left="1850" w:hanging="236"/>
        <w:jc w:val="left"/>
      </w:pPr>
      <w:rPr>
        <w:rFonts w:ascii="Garamond" w:eastAsia="Garamond" w:hAnsi="Garamond" w:cs="Garamond" w:hint="default"/>
        <w:b w:val="0"/>
        <w:bCs w:val="0"/>
        <w:i w:val="0"/>
        <w:iCs w:val="0"/>
        <w:w w:val="99"/>
        <w:sz w:val="25"/>
        <w:szCs w:val="25"/>
        <w:lang w:val="sv-SE" w:eastAsia="en-US" w:bidi="ar-SA"/>
      </w:rPr>
    </w:lvl>
    <w:lvl w:ilvl="1" w:tplc="E4FC1BFE">
      <w:start w:val="1"/>
      <w:numFmt w:val="lowerLetter"/>
      <w:lvlText w:val="%2."/>
      <w:lvlJc w:val="left"/>
      <w:pPr>
        <w:ind w:left="2133" w:hanging="219"/>
        <w:jc w:val="left"/>
      </w:pPr>
      <w:rPr>
        <w:rFonts w:ascii="Garamond" w:eastAsia="Garamond" w:hAnsi="Garamond" w:cs="Garamond" w:hint="default"/>
        <w:b w:val="0"/>
        <w:bCs w:val="0"/>
        <w:i w:val="0"/>
        <w:iCs w:val="0"/>
        <w:spacing w:val="-1"/>
        <w:w w:val="99"/>
        <w:sz w:val="25"/>
        <w:szCs w:val="25"/>
        <w:lang w:val="sv-SE" w:eastAsia="en-US" w:bidi="ar-SA"/>
      </w:rPr>
    </w:lvl>
    <w:lvl w:ilvl="2" w:tplc="6542FDBC">
      <w:numFmt w:val="bullet"/>
      <w:lvlText w:val="•"/>
      <w:lvlJc w:val="left"/>
      <w:pPr>
        <w:ind w:left="2938" w:hanging="219"/>
      </w:pPr>
      <w:rPr>
        <w:rFonts w:hint="default"/>
        <w:lang w:val="sv-SE" w:eastAsia="en-US" w:bidi="ar-SA"/>
      </w:rPr>
    </w:lvl>
    <w:lvl w:ilvl="3" w:tplc="A53EB3D6">
      <w:numFmt w:val="bullet"/>
      <w:lvlText w:val="•"/>
      <w:lvlJc w:val="left"/>
      <w:pPr>
        <w:ind w:left="3736" w:hanging="219"/>
      </w:pPr>
      <w:rPr>
        <w:rFonts w:hint="default"/>
        <w:lang w:val="sv-SE" w:eastAsia="en-US" w:bidi="ar-SA"/>
      </w:rPr>
    </w:lvl>
    <w:lvl w:ilvl="4" w:tplc="95FED6C2">
      <w:numFmt w:val="bullet"/>
      <w:lvlText w:val="•"/>
      <w:lvlJc w:val="left"/>
      <w:pPr>
        <w:ind w:left="4535" w:hanging="219"/>
      </w:pPr>
      <w:rPr>
        <w:rFonts w:hint="default"/>
        <w:lang w:val="sv-SE" w:eastAsia="en-US" w:bidi="ar-SA"/>
      </w:rPr>
    </w:lvl>
    <w:lvl w:ilvl="5" w:tplc="6D98D22C">
      <w:numFmt w:val="bullet"/>
      <w:lvlText w:val="•"/>
      <w:lvlJc w:val="left"/>
      <w:pPr>
        <w:ind w:left="5333" w:hanging="219"/>
      </w:pPr>
      <w:rPr>
        <w:rFonts w:hint="default"/>
        <w:lang w:val="sv-SE" w:eastAsia="en-US" w:bidi="ar-SA"/>
      </w:rPr>
    </w:lvl>
    <w:lvl w:ilvl="6" w:tplc="5E7E71F4">
      <w:numFmt w:val="bullet"/>
      <w:lvlText w:val="•"/>
      <w:lvlJc w:val="left"/>
      <w:pPr>
        <w:ind w:left="6132" w:hanging="219"/>
      </w:pPr>
      <w:rPr>
        <w:rFonts w:hint="default"/>
        <w:lang w:val="sv-SE" w:eastAsia="en-US" w:bidi="ar-SA"/>
      </w:rPr>
    </w:lvl>
    <w:lvl w:ilvl="7" w:tplc="1884F5CC">
      <w:numFmt w:val="bullet"/>
      <w:lvlText w:val="•"/>
      <w:lvlJc w:val="left"/>
      <w:pPr>
        <w:ind w:left="6930" w:hanging="219"/>
      </w:pPr>
      <w:rPr>
        <w:rFonts w:hint="default"/>
        <w:lang w:val="sv-SE" w:eastAsia="en-US" w:bidi="ar-SA"/>
      </w:rPr>
    </w:lvl>
    <w:lvl w:ilvl="8" w:tplc="1EEA434A">
      <w:numFmt w:val="bullet"/>
      <w:lvlText w:val="•"/>
      <w:lvlJc w:val="left"/>
      <w:pPr>
        <w:ind w:left="7729" w:hanging="219"/>
      </w:pPr>
      <w:rPr>
        <w:rFonts w:hint="default"/>
        <w:lang w:val="sv-SE" w:eastAsia="en-US" w:bidi="ar-SA"/>
      </w:rPr>
    </w:lvl>
  </w:abstractNum>
  <w:abstractNum w:abstractNumId="1" w15:restartNumberingAfterBreak="0">
    <w:nsid w:val="67E331E9"/>
    <w:multiLevelType w:val="multilevel"/>
    <w:tmpl w:val="54E8A4D6"/>
    <w:lvl w:ilvl="0">
      <w:start w:val="1"/>
      <w:numFmt w:val="decimal"/>
      <w:lvlText w:val="%1."/>
      <w:lvlJc w:val="left"/>
      <w:pPr>
        <w:ind w:left="1968" w:hanging="401"/>
        <w:jc w:val="left"/>
      </w:pPr>
      <w:rPr>
        <w:rFonts w:ascii="Arial" w:eastAsia="Arial" w:hAnsi="Arial" w:cs="Arial" w:hint="default"/>
        <w:b w:val="0"/>
        <w:bCs w:val="0"/>
        <w:i w:val="0"/>
        <w:iCs w:val="0"/>
        <w:w w:val="100"/>
        <w:sz w:val="24"/>
        <w:szCs w:val="24"/>
        <w:lang w:val="sv-SE" w:eastAsia="en-US" w:bidi="ar-SA"/>
      </w:rPr>
    </w:lvl>
    <w:lvl w:ilvl="1">
      <w:start w:val="1"/>
      <w:numFmt w:val="decimal"/>
      <w:lvlText w:val="%1.%2"/>
      <w:lvlJc w:val="left"/>
      <w:pPr>
        <w:ind w:left="2056" w:hanging="490"/>
        <w:jc w:val="left"/>
      </w:pPr>
      <w:rPr>
        <w:rFonts w:ascii="Arial" w:eastAsia="Arial" w:hAnsi="Arial" w:cs="Arial" w:hint="default"/>
        <w:b/>
        <w:bCs/>
        <w:i w:val="0"/>
        <w:iCs w:val="0"/>
        <w:spacing w:val="-1"/>
        <w:w w:val="100"/>
        <w:sz w:val="22"/>
        <w:szCs w:val="22"/>
        <w:lang w:val="sv-SE" w:eastAsia="en-US" w:bidi="ar-SA"/>
      </w:rPr>
    </w:lvl>
    <w:lvl w:ilvl="2">
      <w:start w:val="1"/>
      <w:numFmt w:val="decimal"/>
      <w:lvlText w:val="%1.%2.%3"/>
      <w:lvlJc w:val="left"/>
      <w:pPr>
        <w:ind w:left="2239" w:hanging="672"/>
        <w:jc w:val="left"/>
      </w:pPr>
      <w:rPr>
        <w:rFonts w:ascii="Arial" w:eastAsia="Arial" w:hAnsi="Arial" w:cs="Arial" w:hint="default"/>
        <w:b w:val="0"/>
        <w:bCs w:val="0"/>
        <w:i w:val="0"/>
        <w:iCs w:val="0"/>
        <w:spacing w:val="-1"/>
        <w:w w:val="100"/>
        <w:sz w:val="22"/>
        <w:szCs w:val="22"/>
        <w:lang w:val="sv-SE" w:eastAsia="en-US" w:bidi="ar-SA"/>
      </w:rPr>
    </w:lvl>
    <w:lvl w:ilvl="3">
      <w:numFmt w:val="bullet"/>
      <w:lvlText w:val="•"/>
      <w:lvlJc w:val="left"/>
      <w:pPr>
        <w:ind w:left="3125" w:hanging="672"/>
      </w:pPr>
      <w:rPr>
        <w:rFonts w:hint="default"/>
        <w:lang w:val="sv-SE" w:eastAsia="en-US" w:bidi="ar-SA"/>
      </w:rPr>
    </w:lvl>
    <w:lvl w:ilvl="4">
      <w:numFmt w:val="bullet"/>
      <w:lvlText w:val="•"/>
      <w:lvlJc w:val="left"/>
      <w:pPr>
        <w:ind w:left="4011" w:hanging="672"/>
      </w:pPr>
      <w:rPr>
        <w:rFonts w:hint="default"/>
        <w:lang w:val="sv-SE" w:eastAsia="en-US" w:bidi="ar-SA"/>
      </w:rPr>
    </w:lvl>
    <w:lvl w:ilvl="5">
      <w:numFmt w:val="bullet"/>
      <w:lvlText w:val="•"/>
      <w:lvlJc w:val="left"/>
      <w:pPr>
        <w:ind w:left="4897" w:hanging="672"/>
      </w:pPr>
      <w:rPr>
        <w:rFonts w:hint="default"/>
        <w:lang w:val="sv-SE" w:eastAsia="en-US" w:bidi="ar-SA"/>
      </w:rPr>
    </w:lvl>
    <w:lvl w:ilvl="6">
      <w:numFmt w:val="bullet"/>
      <w:lvlText w:val="•"/>
      <w:lvlJc w:val="left"/>
      <w:pPr>
        <w:ind w:left="5783" w:hanging="672"/>
      </w:pPr>
      <w:rPr>
        <w:rFonts w:hint="default"/>
        <w:lang w:val="sv-SE" w:eastAsia="en-US" w:bidi="ar-SA"/>
      </w:rPr>
    </w:lvl>
    <w:lvl w:ilvl="7">
      <w:numFmt w:val="bullet"/>
      <w:lvlText w:val="•"/>
      <w:lvlJc w:val="left"/>
      <w:pPr>
        <w:ind w:left="6669" w:hanging="672"/>
      </w:pPr>
      <w:rPr>
        <w:rFonts w:hint="default"/>
        <w:lang w:val="sv-SE" w:eastAsia="en-US" w:bidi="ar-SA"/>
      </w:rPr>
    </w:lvl>
    <w:lvl w:ilvl="8">
      <w:numFmt w:val="bullet"/>
      <w:lvlText w:val="•"/>
      <w:lvlJc w:val="left"/>
      <w:pPr>
        <w:ind w:left="7554" w:hanging="672"/>
      </w:pPr>
      <w:rPr>
        <w:rFonts w:hint="default"/>
        <w:lang w:val="sv-SE"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82E95"/>
    <w:rsid w:val="00341CF6"/>
    <w:rsid w:val="008733E8"/>
    <w:rsid w:val="00A8576D"/>
    <w:rsid w:val="00C82E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C57304"/>
  <w15:docId w15:val="{E1679993-D583-45EB-9E94-15A9FFE1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5"/>
      <w:szCs w:val="25"/>
    </w:rPr>
  </w:style>
  <w:style w:type="paragraph" w:styleId="Rubrik">
    <w:name w:val="Title"/>
    <w:basedOn w:val="Normal"/>
    <w:uiPriority w:val="10"/>
    <w:qFormat/>
    <w:pPr>
      <w:spacing w:before="91"/>
      <w:ind w:left="1567"/>
    </w:pPr>
    <w:rPr>
      <w:rFonts w:ascii="Arial" w:eastAsia="Arial" w:hAnsi="Arial" w:cs="Arial"/>
      <w:sz w:val="26"/>
      <w:szCs w:val="26"/>
    </w:rPr>
  </w:style>
  <w:style w:type="paragraph" w:styleId="Liststycke">
    <w:name w:val="List Paragraph"/>
    <w:basedOn w:val="Normal"/>
    <w:uiPriority w:val="1"/>
    <w:qFormat/>
    <w:pPr>
      <w:ind w:left="2056" w:hanging="4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ca061ca-b85c-41d9-8d02-21c800eb1fa8">572EXJJFHZPY-1021220355-19169</_dlc_DocId>
    <_dlc_DocIdUrl xmlns="eca061ca-b85c-41d9-8d02-21c800eb1fa8">
      <Url>https://dhs.sp.regeringskansliet.se/yta/s-FS/_layouts/15/DocIdRedir.aspx?ID=572EXJJFHZPY-1021220355-19169</Url>
      <Description>572EXJJFHZPY-1021220355-19169</Description>
    </_dlc_DocIdUrl>
    <RKOrdnaClass xmlns="8541397a-ff4c-4a2a-873d-92df759956c6" xsi:nil="true"/>
    <TaxCatchAll xmlns="cc625d36-bb37-4650-91b9-0c96159295ba"/>
    <edbe0b5c82304c8e847ab7b8c02a77c3 xmlns="cc625d36-bb37-4650-91b9-0c96159295ba">
      <Terms xmlns="http://schemas.microsoft.com/office/infopath/2007/PartnerControls"/>
    </edbe0b5c82304c8e847ab7b8c02a77c3>
    <RKOrdnaCheckInComment xmlns="8541397a-ff4c-4a2a-873d-92df759956c6"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386299E47E4A5F4AAC492891297248A0" ma:contentTypeVersion="28" ma:contentTypeDescription="Skapa ett nytt dokument." ma:contentTypeScope="" ma:versionID="8c2b6b4dd4319bf9f301734af402c9ca">
  <xsd:schema xmlns:xsd="http://www.w3.org/2001/XMLSchema" xmlns:xs="http://www.w3.org/2001/XMLSchema" xmlns:p="http://schemas.microsoft.com/office/2006/metadata/properties" xmlns:ns2="4e9c2f0c-7bf8-49af-8356-cbf363fc78a7" xmlns:ns3="cc625d36-bb37-4650-91b9-0c96159295ba" xmlns:ns4="18f3d968-6251-40b0-9f11-012b293496c2" xmlns:ns6="8541397a-ff4c-4a2a-873d-92df759956c6" xmlns:ns7="eca061ca-b85c-41d9-8d02-21c800eb1fa8" targetNamespace="http://schemas.microsoft.com/office/2006/metadata/properties" ma:root="true" ma:fieldsID="0662834915cece656edf94fa9692e2b1" ns2:_="" ns3:_="" ns4:_="" ns6:_="" ns7:_="">
    <xsd:import namespace="4e9c2f0c-7bf8-49af-8356-cbf363fc78a7"/>
    <xsd:import namespace="cc625d36-bb37-4650-91b9-0c96159295ba"/>
    <xsd:import namespace="18f3d968-6251-40b0-9f11-012b293496c2"/>
    <xsd:import namespace="8541397a-ff4c-4a2a-873d-92df759956c6"/>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RKOrdnaCheckInComment" minOccurs="0"/>
                <xsd:element ref="ns6: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1397a-ff4c-4a2a-873d-92df759956c6" elementFormDefault="qualified">
    <xsd:import namespace="http://schemas.microsoft.com/office/2006/documentManagement/types"/>
    <xsd:import namespace="http://schemas.microsoft.com/office/infopath/2007/PartnerControls"/>
    <xsd:element name="RKOrdnaCheckInComment" ma:index="18" nillable="true" ma:displayName="RKOrdnaCheckInComment" ma:hidden="true" ma:internalName="RKOrdnaCheckInComment" ma:readOnly="false">
      <xsd:simpleType>
        <xsd:restriction base="dms:Text"/>
      </xsd:simpleType>
    </xsd:element>
    <xsd:element name="RKOrdnaClass" ma:index="19"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07acfae-4dfa-4949-99a8-259efd31a6ae" ContentTypeId="0x010100BBA312BF02777149882D207184EC35C0"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F889C-94BA-4094-BE87-9EF3D506951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8541397a-ff4c-4a2a-873d-92df759956c6"/>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68A01858-481E-4F0F-BB42-0968E0F96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541397a-ff4c-4a2a-873d-92df759956c6"/>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7E255-1857-4362-BCE7-FEB3DE2DA041}">
  <ds:schemaRefs>
    <ds:schemaRef ds:uri="Microsoft.SharePoint.Taxonomy.ContentTypeSync"/>
  </ds:schemaRefs>
</ds:datastoreItem>
</file>

<file path=customXml/itemProps4.xml><?xml version="1.0" encoding="utf-8"?>
<ds:datastoreItem xmlns:ds="http://schemas.openxmlformats.org/officeDocument/2006/customXml" ds:itemID="{C464F0BF-CFC7-40CF-A581-06E54780D051}">
  <ds:schemaRefs>
    <ds:schemaRef ds:uri="http://schemas.microsoft.com/sharepoint/events"/>
  </ds:schemaRefs>
</ds:datastoreItem>
</file>

<file path=customXml/itemProps5.xml><?xml version="1.0" encoding="utf-8"?>
<ds:datastoreItem xmlns:ds="http://schemas.openxmlformats.org/officeDocument/2006/customXml" ds:itemID="{9656A7F8-4FE7-45E5-A67E-8787EF35C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8791</Characters>
  <Application>Microsoft Office Word</Application>
  <DocSecurity>0</DocSecurity>
  <Lines>73</Lines>
  <Paragraphs>20</Paragraphs>
  <ScaleCrop>false</ScaleCrop>
  <Company>Kammarkollegiet</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Nystedt</dc:creator>
  <cp:lastModifiedBy>Anna Weinholt</cp:lastModifiedBy>
  <cp:revision>3</cp:revision>
  <dcterms:created xsi:type="dcterms:W3CDTF">2022-12-14T10:20:00Z</dcterms:created>
  <dcterms:modified xsi:type="dcterms:W3CDTF">2022-12-22T10:37:00Z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Aktivitetskategori">
    <vt:lpwstr/>
  </property>
  <property fmtid="{D5CDD505-2E9C-101B-9397-08002B2CF9AE}" pid="4" name="ContentTypeId">
    <vt:lpwstr>0x010100BBA312BF02777149882D207184EC35C000386299E47E4A5F4AAC492891297248A0</vt:lpwstr>
  </property>
  <property fmtid="{D5CDD505-2E9C-101B-9397-08002B2CF9AE}" pid="5" name="Created">
    <vt:filetime>2020-01-31T00:00:00Z</vt:filetime>
  </property>
  <property fmtid="{D5CDD505-2E9C-101B-9397-08002B2CF9AE}" pid="6" name="Creator">
    <vt:lpwstr>Acrobat PDFMaker 19 för Word</vt:lpwstr>
  </property>
  <property fmtid="{D5CDD505-2E9C-101B-9397-08002B2CF9AE}" pid="7" name="Departementsenhet">
    <vt:lpwstr/>
  </property>
  <property fmtid="{D5CDD505-2E9C-101B-9397-08002B2CF9AE}" pid="8" name="LastSaved">
    <vt:filetime>2022-12-14T00:00:00Z</vt:filetime>
  </property>
  <property fmtid="{D5CDD505-2E9C-101B-9397-08002B2CF9AE}" pid="9" name="Order">
    <vt:lpwstr>443100.000000</vt:lpwstr>
  </property>
  <property fmtid="{D5CDD505-2E9C-101B-9397-08002B2CF9AE}" pid="10" name="Organisation">
    <vt:lpwstr/>
  </property>
  <property fmtid="{D5CDD505-2E9C-101B-9397-08002B2CF9AE}" pid="11" name="Producer">
    <vt:lpwstr>Adobe PDF Library 19.21.90</vt:lpwstr>
  </property>
  <property fmtid="{D5CDD505-2E9C-101B-9397-08002B2CF9AE}" pid="12" name="SourceModified">
    <vt:lpwstr>D:20200131125236</vt:lpwstr>
  </property>
  <property fmtid="{D5CDD505-2E9C-101B-9397-08002B2CF9AE}" pid="13" name="_dlc_DocIdItemGuid">
    <vt:lpwstr>05851ebc-ab05-4135-88ec-18f5c3985119</vt:lpwstr>
  </property>
</Properties>
</file>