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940"/>
        <w:gridCol w:w="940"/>
        <w:gridCol w:w="940"/>
        <w:gridCol w:w="940"/>
        <w:gridCol w:w="940"/>
        <w:gridCol w:w="940"/>
      </w:tblGrid>
      <w:tr w:rsidR="00AD4AA8" w:rsidRPr="00AD4AA8" w14:paraId="29300343" w14:textId="77777777" w:rsidTr="00AD4AA8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D69E" w14:textId="77777777" w:rsidR="00AD4AA8" w:rsidRPr="00AD4AA8" w:rsidRDefault="00AD4AA8" w:rsidP="00AD4AA8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Miljoner kronor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39A0" w14:textId="77777777" w:rsidR="00AD4AA8" w:rsidRPr="00AD4AA8" w:rsidRDefault="00AD4AA8" w:rsidP="00AD4AA8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7AE0" w14:textId="77777777" w:rsidR="00AD4AA8" w:rsidRPr="00AD4AA8" w:rsidRDefault="00AD4AA8" w:rsidP="00AD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D5B8" w14:textId="77777777" w:rsidR="00AD4AA8" w:rsidRPr="00AD4AA8" w:rsidRDefault="00AD4AA8" w:rsidP="00AD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AE5C" w14:textId="77777777" w:rsidR="00AD4AA8" w:rsidRPr="00AD4AA8" w:rsidRDefault="00AD4AA8" w:rsidP="00AD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FA4E" w14:textId="77777777" w:rsidR="00AD4AA8" w:rsidRPr="00AD4AA8" w:rsidRDefault="00AD4AA8" w:rsidP="00AD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57FB" w14:textId="77777777" w:rsidR="00AD4AA8" w:rsidRPr="00AD4AA8" w:rsidRDefault="00AD4AA8" w:rsidP="00AD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D4AA8" w:rsidRPr="00AD4AA8" w14:paraId="23145407" w14:textId="77777777" w:rsidTr="00AD4AA8">
        <w:trPr>
          <w:trHeight w:val="390"/>
        </w:trPr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1F9FB54" w14:textId="77777777" w:rsidR="00AD4AA8" w:rsidRPr="00AD4AA8" w:rsidRDefault="00AD4AA8" w:rsidP="00AD4AA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E2BA51F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Utfall</w:t>
            </w:r>
            <w:r w:rsidRPr="00AD4AA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B6A8DC6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Prognos</w:t>
            </w:r>
            <w:r w:rsidRPr="00AD4AA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1CDB3E7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Budget</w:t>
            </w:r>
            <w:r w:rsidRPr="00AD4AA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B7B8FFD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Beräknat</w:t>
            </w:r>
            <w:r w:rsidRPr="00AD4AA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2E4FCC68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Beräknat</w:t>
            </w:r>
            <w:r w:rsidRPr="00AD4AA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661700C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Summa</w:t>
            </w:r>
            <w:r w:rsidRPr="00AD4AA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2024–2026</w:t>
            </w:r>
          </w:p>
        </w:tc>
      </w:tr>
      <w:tr w:rsidR="00AD4AA8" w:rsidRPr="00AD4AA8" w14:paraId="0F5D9AC5" w14:textId="77777777" w:rsidTr="00AD4AA8">
        <w:trPr>
          <w:trHeight w:val="465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DE857F3" w14:textId="77777777" w:rsidR="00AD4AA8" w:rsidRPr="00AD4AA8" w:rsidRDefault="00AD4AA8" w:rsidP="00AD4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Anskaffning och utveckling av nya investeringar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582E317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34 133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94EACB6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35 020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A44CDA2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31 744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C91A216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32 590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A03DE7E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36 129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17B399A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100 463</w:t>
            </w:r>
          </w:p>
        </w:tc>
      </w:tr>
      <w:tr w:rsidR="00AD4AA8" w:rsidRPr="00AD4AA8" w14:paraId="788BBEBF" w14:textId="77777777" w:rsidTr="00AD4AA8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5073888" w14:textId="77777777" w:rsidR="00AD4AA8" w:rsidRPr="00AD4AA8" w:rsidRDefault="00AD4AA8" w:rsidP="00AD4A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Järnväg nationell plan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1107F63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20 341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0F3EBD6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19 415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8AB0F51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17 470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5774E19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18 840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CFBF8DA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20 910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986843C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57 220</w:t>
            </w:r>
          </w:p>
        </w:tc>
      </w:tr>
      <w:tr w:rsidR="00AD4AA8" w:rsidRPr="00AD4AA8" w14:paraId="52317905" w14:textId="77777777" w:rsidTr="00AD4AA8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4219422" w14:textId="77777777" w:rsidR="00AD4AA8" w:rsidRPr="00AD4AA8" w:rsidRDefault="00AD4AA8" w:rsidP="00AD4A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Järnväg regional plan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73CA1D0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C186AA7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FC04416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E00DB67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1EDEF57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00385D0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627</w:t>
            </w:r>
          </w:p>
        </w:tc>
      </w:tr>
      <w:tr w:rsidR="00AD4AA8" w:rsidRPr="00AD4AA8" w14:paraId="057E66BA" w14:textId="77777777" w:rsidTr="00AD4AA8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EFC836A" w14:textId="77777777" w:rsidR="00AD4AA8" w:rsidRPr="00AD4AA8" w:rsidRDefault="00AD4AA8" w:rsidP="00AD4A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Väg nationell plan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84A681A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11 473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9888B2E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12 794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6504678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11 445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0AC2C81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10 654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8343292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11 563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584DF7B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33 661</w:t>
            </w:r>
          </w:p>
        </w:tc>
      </w:tr>
      <w:tr w:rsidR="00AD4AA8" w:rsidRPr="00AD4AA8" w14:paraId="0FA0863C" w14:textId="77777777" w:rsidTr="00AD4AA8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D37968E" w14:textId="77777777" w:rsidR="00AD4AA8" w:rsidRPr="00AD4AA8" w:rsidRDefault="00AD4AA8" w:rsidP="00AD4A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Väg regional plan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897AD23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2 287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DD9F29B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2 638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D3CE473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414D5D6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2 956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E5C4636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3 298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4FE6CCB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8 955</w:t>
            </w:r>
          </w:p>
        </w:tc>
      </w:tr>
      <w:tr w:rsidR="00AD4AA8" w:rsidRPr="00AD4AA8" w14:paraId="5A3A29F6" w14:textId="77777777" w:rsidTr="00AD4AA8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C4A6126" w14:textId="77777777" w:rsidR="00AD4AA8" w:rsidRPr="00AD4AA8" w:rsidRDefault="00AD4AA8" w:rsidP="00AD4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varav investeringar i anläggningstillgångar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C7DAEDE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32 822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CAA601A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33 698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F359D30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30 898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6DC08CF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31 694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24AED41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35 130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F7C9A5A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97 722</w:t>
            </w:r>
          </w:p>
        </w:tc>
      </w:tr>
      <w:tr w:rsidR="00AD4AA8" w:rsidRPr="00AD4AA8" w14:paraId="5478BD12" w14:textId="77777777" w:rsidTr="00AD4AA8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468B636" w14:textId="77777777" w:rsidR="00AD4AA8" w:rsidRPr="00AD4AA8" w:rsidRDefault="00AD4AA8" w:rsidP="00AD4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– väganläggningar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022E20D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13 191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546DB8D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15 066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A6166FE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14 004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5B91602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13 474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88E2E9C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14 712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19ECF04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42 190</w:t>
            </w:r>
          </w:p>
        </w:tc>
      </w:tr>
      <w:tr w:rsidR="00AD4AA8" w:rsidRPr="00AD4AA8" w14:paraId="0A2B57EB" w14:textId="77777777" w:rsidTr="00AD4AA8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6FA359B" w14:textId="77777777" w:rsidR="00AD4AA8" w:rsidRPr="00AD4AA8" w:rsidRDefault="00AD4AA8" w:rsidP="00AD4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– järnvägsanläggningar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7E73B86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19 630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CE350B5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18 632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79BFF1A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16 894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6966FFF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18 221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45364AD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20 418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E4A0EEC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55 533</w:t>
            </w:r>
          </w:p>
        </w:tc>
      </w:tr>
      <w:tr w:rsidR="00AD4AA8" w:rsidRPr="00AD4AA8" w14:paraId="547774EA" w14:textId="77777777" w:rsidTr="00AD4AA8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BD8803A" w14:textId="77777777" w:rsidR="00AD4AA8" w:rsidRPr="00AD4AA8" w:rsidRDefault="00AD4AA8" w:rsidP="00AD4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Finansiering av anskaffning och utveckling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BBC1133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34 133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8ECD373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35 020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078E1C8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31 744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87A8B00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32 590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0335493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36 129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C402926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100 463</w:t>
            </w:r>
          </w:p>
        </w:tc>
      </w:tr>
      <w:tr w:rsidR="00AD4AA8" w:rsidRPr="00AD4AA8" w14:paraId="1F4819CD" w14:textId="77777777" w:rsidTr="00AD4AA8">
        <w:trPr>
          <w:trHeight w:val="465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5CD22A2" w14:textId="77777777" w:rsidR="00AD4AA8" w:rsidRPr="00AD4AA8" w:rsidRDefault="00AD4AA8" w:rsidP="00AD4A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Anslag 1:1 Utveckling av statens transportinfrastruktur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9B64A5D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21 872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14F9D63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25 204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655C35E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23 633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334D646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26 977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D0D0F47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29 735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90FD415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80 345</w:t>
            </w:r>
          </w:p>
        </w:tc>
      </w:tr>
      <w:tr w:rsidR="00AD4AA8" w:rsidRPr="00AD4AA8" w14:paraId="761DB2CB" w14:textId="77777777" w:rsidTr="00AD4AA8">
        <w:trPr>
          <w:trHeight w:val="465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C127DBA" w14:textId="77777777" w:rsidR="00AD4AA8" w:rsidRPr="00AD4AA8" w:rsidRDefault="00AD4AA8" w:rsidP="00AD4A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Anslag 1:10 Från EU-budgeten finansierade stöd till Transeuropeiska nätverk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C6E2182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821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808695F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5BF1FA1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02D2D38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02C8CFD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829C955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</w:tr>
      <w:tr w:rsidR="00AD4AA8" w:rsidRPr="00AD4AA8" w14:paraId="699A86BF" w14:textId="77777777" w:rsidTr="00AD4AA8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C610BC1" w14:textId="77777777" w:rsidR="00AD4AA8" w:rsidRPr="00AD4AA8" w:rsidRDefault="00AD4AA8" w:rsidP="00AD4A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Anslag 1:11 Trängselskatt i Stockholm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20CEE9C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52ACE7C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6402F87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76C4EFF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11F5757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A66821E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451</w:t>
            </w:r>
          </w:p>
        </w:tc>
      </w:tr>
      <w:tr w:rsidR="00AD4AA8" w:rsidRPr="00AD4AA8" w14:paraId="70B5E5A2" w14:textId="77777777" w:rsidTr="00AD4AA8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8304306" w14:textId="77777777" w:rsidR="00AD4AA8" w:rsidRPr="00AD4AA8" w:rsidRDefault="00AD4AA8" w:rsidP="00AD4A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Anslag 1:14 Trängselskatt i Göteborg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E881DC4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855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6EAA0D9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2298AF5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EC4C8F3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E5DD3FC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09A7636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1 056</w:t>
            </w:r>
          </w:p>
        </w:tc>
      </w:tr>
      <w:tr w:rsidR="00AD4AA8" w:rsidRPr="00AD4AA8" w14:paraId="73A8163D" w14:textId="77777777" w:rsidTr="00AD4AA8">
        <w:trPr>
          <w:trHeight w:val="465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D3766F9" w14:textId="77777777" w:rsidR="00AD4AA8" w:rsidRPr="00AD4AA8" w:rsidRDefault="00AD4AA8" w:rsidP="00AD4A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Låneram för samhällsinvesteringar (lån i Riksgäldskontoret)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1762052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8 522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BC2B6AA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8 275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7E67F8A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5 902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0B77433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3 462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8F1A2AB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3 037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8FA414E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12 400</w:t>
            </w:r>
          </w:p>
        </w:tc>
      </w:tr>
      <w:tr w:rsidR="00AD4AA8" w:rsidRPr="00AD4AA8" w14:paraId="1EC7D19F" w14:textId="77777777" w:rsidTr="00AD4AA8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26A1840" w14:textId="77777777" w:rsidR="00AD4AA8" w:rsidRPr="00AD4AA8" w:rsidRDefault="00AD4AA8" w:rsidP="00AD4A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Bidrag/medfinansiering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B310CEB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1 659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3C959A7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1 124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E81440C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2 148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01C34E3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1 773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525A89B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0C2085E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6 211</w:t>
            </w:r>
          </w:p>
        </w:tc>
      </w:tr>
      <w:tr w:rsidR="00AD4AA8" w:rsidRPr="00AD4AA8" w14:paraId="0B13C5BA" w14:textId="77777777" w:rsidTr="00AD4AA8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2C18192" w14:textId="77777777" w:rsidR="00AD4AA8" w:rsidRPr="00AD4AA8" w:rsidRDefault="00AD4AA8" w:rsidP="00AD4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Vidmakthållande av befintliga investeringar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494C2D1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6 728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A027A4E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8 376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C1AECE3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7 346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FFE7F2F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7 672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161E2D4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8 628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3478DB3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23 646</w:t>
            </w:r>
          </w:p>
        </w:tc>
      </w:tr>
      <w:tr w:rsidR="00AD4AA8" w:rsidRPr="00AD4AA8" w14:paraId="6D392927" w14:textId="77777777" w:rsidTr="00AD4AA8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0952A4E" w14:textId="77777777" w:rsidR="00AD4AA8" w:rsidRPr="00AD4AA8" w:rsidRDefault="00AD4AA8" w:rsidP="00AD4A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Reinvesteringar i järnvägar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584B73C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3 914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F76402B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5 451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68878CE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5 101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C8F3FBD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5 297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E8D2BC0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6 468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8D4226B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16 866</w:t>
            </w:r>
          </w:p>
        </w:tc>
      </w:tr>
      <w:tr w:rsidR="00AD4AA8" w:rsidRPr="00AD4AA8" w14:paraId="35A135FE" w14:textId="77777777" w:rsidTr="00AD4AA8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4ECA58B" w14:textId="77777777" w:rsidR="00AD4AA8" w:rsidRPr="00AD4AA8" w:rsidRDefault="00AD4AA8" w:rsidP="00AD4A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Reinvesteringar i vägar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597A062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2 814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4F0B61A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2 925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186EFDF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2 245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0ACEB1F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2 374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4C4C513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BC953D0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6 779</w:t>
            </w:r>
          </w:p>
        </w:tc>
      </w:tr>
      <w:tr w:rsidR="00AD4AA8" w:rsidRPr="00AD4AA8" w14:paraId="19AD531C" w14:textId="77777777" w:rsidTr="00AD4AA8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4A12C8A" w14:textId="77777777" w:rsidR="00AD4AA8" w:rsidRPr="00AD4AA8" w:rsidRDefault="00AD4AA8" w:rsidP="00AD4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varav investeringar i anläggningstillgångar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63666C0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7 004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010AB90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8 376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A92AF04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7 346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8512862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7 672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C87223A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8 628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738D0C1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23 646</w:t>
            </w:r>
          </w:p>
        </w:tc>
      </w:tr>
      <w:tr w:rsidR="00AD4AA8" w:rsidRPr="00AD4AA8" w14:paraId="0E6C1915" w14:textId="77777777" w:rsidTr="00AD4AA8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95A083B" w14:textId="77777777" w:rsidR="00AD4AA8" w:rsidRPr="00AD4AA8" w:rsidRDefault="00AD4AA8" w:rsidP="00AD4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– väganläggningar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DFA759A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2 665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C7EA1AA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2 922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10CAF07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2 241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EA38932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2 371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2D2FB23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2 156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2F93B7D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6 768</w:t>
            </w:r>
          </w:p>
        </w:tc>
      </w:tr>
      <w:tr w:rsidR="00AD4AA8" w:rsidRPr="00AD4AA8" w14:paraId="52B0FC78" w14:textId="77777777" w:rsidTr="00AD4AA8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40AF8F8" w14:textId="77777777" w:rsidR="00AD4AA8" w:rsidRPr="00AD4AA8" w:rsidRDefault="00AD4AA8" w:rsidP="00AD4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– järnvägsanläggningar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3FE20BB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4 340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73A6939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5 451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6E36788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5 101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D078C3F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5 297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59C1D70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6 468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1220F47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16 866</w:t>
            </w:r>
          </w:p>
        </w:tc>
      </w:tr>
      <w:tr w:rsidR="00AD4AA8" w:rsidRPr="00AD4AA8" w14:paraId="5490C870" w14:textId="77777777" w:rsidTr="00AD4AA8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AD27416" w14:textId="77777777" w:rsidR="00AD4AA8" w:rsidRPr="00AD4AA8" w:rsidRDefault="00AD4AA8" w:rsidP="00AD4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– beredskapstillgångar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6BC70CC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63FFEE1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021BD22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9616817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8E310AD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A03884D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11</w:t>
            </w:r>
          </w:p>
        </w:tc>
      </w:tr>
      <w:tr w:rsidR="00AD4AA8" w:rsidRPr="00AD4AA8" w14:paraId="0C0E0D57" w14:textId="77777777" w:rsidTr="00AD4AA8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166620E" w14:textId="77777777" w:rsidR="00AD4AA8" w:rsidRPr="00AD4AA8" w:rsidRDefault="00AD4AA8" w:rsidP="00AD4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Finansiering vidmakthållande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FCC861B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6 728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4419D8A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8 376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44587E8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7 346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A7BA1C8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7 672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3FA289C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8 628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EF4AFED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23 646</w:t>
            </w:r>
          </w:p>
        </w:tc>
      </w:tr>
      <w:tr w:rsidR="00AD4AA8" w:rsidRPr="00AD4AA8" w14:paraId="435941C1" w14:textId="77777777" w:rsidTr="00AD4AA8">
        <w:trPr>
          <w:trHeight w:val="465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22267FF" w14:textId="77777777" w:rsidR="00AD4AA8" w:rsidRPr="00AD4AA8" w:rsidRDefault="00AD4AA8" w:rsidP="00AD4A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Anslag 1:2 Vidmakthållande av statens transportinfrastruktur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CFC6D9D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6 655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B0600EC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8 305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05E0BE5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7 225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2FAFF79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7 653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2279009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8 603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2CD91A6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23 481</w:t>
            </w:r>
          </w:p>
        </w:tc>
      </w:tr>
      <w:tr w:rsidR="00AD4AA8" w:rsidRPr="00AD4AA8" w14:paraId="18B5C519" w14:textId="77777777" w:rsidTr="00AD4AA8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23C68A5" w14:textId="77777777" w:rsidR="00AD4AA8" w:rsidRPr="00AD4AA8" w:rsidRDefault="00AD4AA8" w:rsidP="00AD4A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Anslag 1:11 Trängselskatt i Stockholm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287727B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13FD224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86D99DB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FB413D1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A6907AC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A584E04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10</w:t>
            </w:r>
          </w:p>
        </w:tc>
      </w:tr>
      <w:tr w:rsidR="00AD4AA8" w:rsidRPr="00AD4AA8" w14:paraId="15F65FEB" w14:textId="77777777" w:rsidTr="00AD4AA8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0571B2A" w14:textId="77777777" w:rsidR="00AD4AA8" w:rsidRPr="00AD4AA8" w:rsidRDefault="00AD4AA8" w:rsidP="00AD4A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Anslag 1:14 Trängselskatt i Göteborg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8B9CDE1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B1C36B7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46BB543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315C0AD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48D97EC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70A01DE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85</w:t>
            </w:r>
          </w:p>
        </w:tc>
      </w:tr>
      <w:tr w:rsidR="00AD4AA8" w:rsidRPr="00AD4AA8" w14:paraId="422A9070" w14:textId="77777777" w:rsidTr="00AD4AA8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7CA6BAD" w14:textId="77777777" w:rsidR="00AD4AA8" w:rsidRPr="00AD4AA8" w:rsidRDefault="00AD4AA8" w:rsidP="00AD4A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Bidrag/medfinansiering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B919342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ACB026D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928D2F6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E31E628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B576E9C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43B4DF6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70</w:t>
            </w:r>
          </w:p>
        </w:tc>
      </w:tr>
      <w:tr w:rsidR="00AD4AA8" w:rsidRPr="00AD4AA8" w14:paraId="19CD6047" w14:textId="77777777" w:rsidTr="00AD4AA8">
        <w:trPr>
          <w:trHeight w:val="465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5F3E9C2" w14:textId="77777777" w:rsidR="00AD4AA8" w:rsidRPr="00AD4AA8" w:rsidRDefault="00AD4AA8" w:rsidP="00AD4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Totala utgifter för anskaffning, utveckling och vidmakthållande av investeringar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95BA5D9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40 861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BF63EBD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43 396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0D1A862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39 089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6359BA2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40 262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1A05C36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44 757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FFE4C99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124 108</w:t>
            </w:r>
          </w:p>
        </w:tc>
      </w:tr>
      <w:tr w:rsidR="00AD4AA8" w:rsidRPr="00AD4AA8" w14:paraId="6A280E42" w14:textId="77777777" w:rsidTr="00AD4AA8">
        <w:trPr>
          <w:trHeight w:val="465"/>
        </w:trPr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76F33D56" w14:textId="77777777" w:rsidR="00AD4AA8" w:rsidRPr="00AD4AA8" w:rsidRDefault="00AD4AA8" w:rsidP="00AD4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Totalt varav investeringar i anläggningstillgångar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6C84F943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39 826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45B6445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42 074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01227852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38 244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226E9FAF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39 366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08F0B167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43 758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4D27D92" w14:textId="77777777" w:rsidR="00AD4AA8" w:rsidRPr="00AD4AA8" w:rsidRDefault="00AD4AA8" w:rsidP="00AD4A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D4A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121 368</w:t>
            </w:r>
          </w:p>
        </w:tc>
      </w:tr>
    </w:tbl>
    <w:p w14:paraId="71E2345C" w14:textId="7F9000AD" w:rsidR="00831481" w:rsidRDefault="00831481"/>
    <w:p w14:paraId="1C279EB2" w14:textId="221D4AE1" w:rsidR="00831481" w:rsidRDefault="00831481"/>
    <w:sectPr w:rsidR="00831481" w:rsidSect="009333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532C3" w14:textId="77777777" w:rsidR="00C610F4" w:rsidRDefault="00C610F4" w:rsidP="00A87A54">
      <w:pPr>
        <w:spacing w:after="0" w:line="240" w:lineRule="auto"/>
      </w:pPr>
      <w:r>
        <w:separator/>
      </w:r>
    </w:p>
  </w:endnote>
  <w:endnote w:type="continuationSeparator" w:id="0">
    <w:p w14:paraId="53228C8F" w14:textId="77777777" w:rsidR="00C610F4" w:rsidRDefault="00C610F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CF085" w14:textId="77777777" w:rsidR="00CD1616" w:rsidRDefault="00CD161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7D5CA" w14:textId="77777777" w:rsidR="00CD1616" w:rsidRDefault="00CD161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3A773" w14:textId="77777777" w:rsidR="00CD1616" w:rsidRDefault="00CD16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5854E" w14:textId="77777777" w:rsidR="00C610F4" w:rsidRDefault="00C610F4" w:rsidP="00A87A54">
      <w:pPr>
        <w:spacing w:after="0" w:line="240" w:lineRule="auto"/>
      </w:pPr>
      <w:r>
        <w:separator/>
      </w:r>
    </w:p>
  </w:footnote>
  <w:footnote w:type="continuationSeparator" w:id="0">
    <w:p w14:paraId="4B148495" w14:textId="77777777" w:rsidR="00C610F4" w:rsidRDefault="00C610F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A3599" w14:textId="77777777" w:rsidR="00CD1616" w:rsidRDefault="00CD161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8EB2A" w14:textId="77777777" w:rsidR="00CD1616" w:rsidRDefault="00CD161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24F9B" w14:textId="690B9109" w:rsidR="00C610F4" w:rsidRDefault="00C610F4">
    <w:pPr>
      <w:pStyle w:val="Sidhuvud"/>
    </w:pPr>
    <w:r>
      <w:t xml:space="preserve">Bilaga </w:t>
    </w:r>
    <w:r w:rsidR="00773196">
      <w:t>2</w:t>
    </w:r>
    <w:r>
      <w:t xml:space="preserve"> till regleringsbrev för 202</w:t>
    </w:r>
    <w:r w:rsidR="00CD1616">
      <w:t>4</w:t>
    </w:r>
    <w:r>
      <w:t xml:space="preserve"> avseende Trafikverket</w:t>
    </w:r>
    <w:r w:rsidR="00831481">
      <w:t xml:space="preserve"> </w:t>
    </w:r>
    <w:r w:rsidR="00C67E20">
      <w:t>–</w:t>
    </w:r>
    <w:r w:rsidR="00831481">
      <w:t xml:space="preserve"> Investeringsplan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1657682904">
    <w:abstractNumId w:val="20"/>
  </w:num>
  <w:num w:numId="2" w16cid:durableId="256601074">
    <w:abstractNumId w:val="27"/>
  </w:num>
  <w:num w:numId="3" w16cid:durableId="1101997550">
    <w:abstractNumId w:val="4"/>
  </w:num>
  <w:num w:numId="4" w16cid:durableId="913244407">
    <w:abstractNumId w:val="1"/>
  </w:num>
  <w:num w:numId="5" w16cid:durableId="1845439707">
    <w:abstractNumId w:val="5"/>
  </w:num>
  <w:num w:numId="6" w16cid:durableId="1833595200">
    <w:abstractNumId w:val="3"/>
  </w:num>
  <w:num w:numId="7" w16cid:durableId="1750806270">
    <w:abstractNumId w:val="18"/>
  </w:num>
  <w:num w:numId="8" w16cid:durableId="336079350">
    <w:abstractNumId w:val="16"/>
  </w:num>
  <w:num w:numId="9" w16cid:durableId="1052995501">
    <w:abstractNumId w:val="8"/>
  </w:num>
  <w:num w:numId="10" w16cid:durableId="350036940">
    <w:abstractNumId w:val="13"/>
  </w:num>
  <w:num w:numId="11" w16cid:durableId="53702423">
    <w:abstractNumId w:val="17"/>
  </w:num>
  <w:num w:numId="12" w16cid:durableId="265381799">
    <w:abstractNumId w:val="32"/>
  </w:num>
  <w:num w:numId="13" w16cid:durableId="822159115">
    <w:abstractNumId w:val="25"/>
  </w:num>
  <w:num w:numId="14" w16cid:durableId="438258827">
    <w:abstractNumId w:val="9"/>
  </w:num>
  <w:num w:numId="15" w16cid:durableId="612596136">
    <w:abstractNumId w:val="7"/>
  </w:num>
  <w:num w:numId="16" w16cid:durableId="763842932">
    <w:abstractNumId w:val="29"/>
  </w:num>
  <w:num w:numId="17" w16cid:durableId="1638413469">
    <w:abstractNumId w:val="26"/>
  </w:num>
  <w:num w:numId="18" w16cid:durableId="132524000">
    <w:abstractNumId w:val="6"/>
  </w:num>
  <w:num w:numId="19" w16cid:durableId="301038343">
    <w:abstractNumId w:val="0"/>
  </w:num>
  <w:num w:numId="20" w16cid:durableId="1244218276">
    <w:abstractNumId w:val="2"/>
  </w:num>
  <w:num w:numId="21" w16cid:durableId="1343046458">
    <w:abstractNumId w:val="15"/>
  </w:num>
  <w:num w:numId="22" w16cid:durableId="1536771404">
    <w:abstractNumId w:val="10"/>
  </w:num>
  <w:num w:numId="23" w16cid:durableId="797063178">
    <w:abstractNumId w:val="22"/>
  </w:num>
  <w:num w:numId="24" w16cid:durableId="511452307">
    <w:abstractNumId w:val="23"/>
  </w:num>
  <w:num w:numId="25" w16cid:durableId="1251743331">
    <w:abstractNumId w:val="33"/>
  </w:num>
  <w:num w:numId="26" w16cid:durableId="456685486">
    <w:abstractNumId w:val="19"/>
  </w:num>
  <w:num w:numId="27" w16cid:durableId="1880244855">
    <w:abstractNumId w:val="30"/>
  </w:num>
  <w:num w:numId="28" w16cid:durableId="1510103628">
    <w:abstractNumId w:val="14"/>
  </w:num>
  <w:num w:numId="29" w16cid:durableId="542061472">
    <w:abstractNumId w:val="12"/>
  </w:num>
  <w:num w:numId="30" w16cid:durableId="1823306300">
    <w:abstractNumId w:val="31"/>
  </w:num>
  <w:num w:numId="31" w16cid:durableId="635991203">
    <w:abstractNumId w:val="11"/>
  </w:num>
  <w:num w:numId="32" w16cid:durableId="688145253">
    <w:abstractNumId w:val="24"/>
  </w:num>
  <w:num w:numId="33" w16cid:durableId="175467748">
    <w:abstractNumId w:val="28"/>
  </w:num>
  <w:num w:numId="34" w16cid:durableId="1799760565">
    <w:abstractNumId w:val="34"/>
  </w:num>
  <w:num w:numId="35" w16cid:durableId="82157849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F4"/>
    <w:rsid w:val="00004D5C"/>
    <w:rsid w:val="00005F68"/>
    <w:rsid w:val="00012B00"/>
    <w:rsid w:val="000158E7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16B1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0B3D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73196"/>
    <w:rsid w:val="00782B3F"/>
    <w:rsid w:val="0079641B"/>
    <w:rsid w:val="007A629C"/>
    <w:rsid w:val="007C44FF"/>
    <w:rsid w:val="007C7BDB"/>
    <w:rsid w:val="007D73AB"/>
    <w:rsid w:val="007F516C"/>
    <w:rsid w:val="00804808"/>
    <w:rsid w:val="00804C1B"/>
    <w:rsid w:val="00816677"/>
    <w:rsid w:val="008178E6"/>
    <w:rsid w:val="00831481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27327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D4AA8"/>
    <w:rsid w:val="00AD75B2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3B92"/>
    <w:rsid w:val="00B84409"/>
    <w:rsid w:val="00BB1DA0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54278"/>
    <w:rsid w:val="00C610F4"/>
    <w:rsid w:val="00C67E20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616"/>
    <w:rsid w:val="00CD1C6C"/>
    <w:rsid w:val="00CD6169"/>
    <w:rsid w:val="00CF3046"/>
    <w:rsid w:val="00CF717A"/>
    <w:rsid w:val="00D021D2"/>
    <w:rsid w:val="00D0646A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E5331"/>
    <w:rsid w:val="00DF5BFB"/>
    <w:rsid w:val="00E14374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665F1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C09EC8A"/>
  <w15:chartTrackingRefBased/>
  <w15:docId w15:val="{2545FEBC-D42F-4583-8824-8DD23D48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61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61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6EC956A53B147244873C68676AEA73C1" ma:contentTypeVersion="30" ma:contentTypeDescription="Skapa nytt dokument med möjlighet att välja RK-mall" ma:contentTypeScope="" ma:versionID="99f474158ac9af37e8e0408b597b69d1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01262588e456f33ed176671cfddc60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40ae62a3-bfd1-413e-a706-ebc358448ab5}" ma:internalName="TaxCatchAllLabel" ma:readOnly="true" ma:showField="CatchAllDataLabel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40ae62a3-bfd1-413e-a706-ebc358448ab5}" ma:internalName="TaxCatchAll" ma:showField="CatchAllData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Props1.xml><?xml version="1.0" encoding="utf-8"?>
<ds:datastoreItem xmlns:ds="http://schemas.openxmlformats.org/officeDocument/2006/customXml" ds:itemID="{77ABA6FF-5242-4553-8DD9-A074A3E76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94ECC8-4139-4092-80EA-96957C9C37C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174E745-D3B8-48EA-861C-C6E5FF2F5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CB9B263F-20E9-4803-80C0-CC5ED714CFB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F0E075F-2FE2-472D-9FF6-A43D49D620FB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4BFB3F3D-C657-4988-95F9-2262CE42E63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Axelsson</dc:creator>
  <cp:keywords/>
  <dc:description/>
  <cp:lastModifiedBy>Eva Svensson</cp:lastModifiedBy>
  <cp:revision>6</cp:revision>
  <dcterms:created xsi:type="dcterms:W3CDTF">2023-09-04T14:19:00Z</dcterms:created>
  <dcterms:modified xsi:type="dcterms:W3CDTF">2023-10-19T09:22:00Z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0x010100BBA312BF02777149882D207184EC35C032006EC956A53B147244873C68676AEA73C1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