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18BC05F8" w:rsidR="00CF717A" w:rsidRDefault="00807E7D" w:rsidP="003E527F">
      <w:pPr>
        <w:pStyle w:val="Rubrik"/>
      </w:pPr>
      <w:r>
        <w:t xml:space="preserve">Statens geotekniska </w:t>
      </w:r>
      <w:r w:rsidR="00111321">
        <w:t>institut</w:t>
      </w:r>
      <w:r w:rsidR="003E527F">
        <w:t xml:space="preserve"> pågående uppdrag fr</w:t>
      </w:r>
      <w:r w:rsidR="003E527F" w:rsidRPr="007A2C3F">
        <w:t>ån den 1 januari 202</w:t>
      </w:r>
      <w:r w:rsidR="005B3AE2" w:rsidRPr="007A2C3F">
        <w:t>5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3E527F" w14:paraId="6A375CC5" w14:textId="77777777" w:rsidTr="003E527F">
        <w:tc>
          <w:tcPr>
            <w:tcW w:w="3680" w:type="dxa"/>
          </w:tcPr>
          <w:p w14:paraId="69BA5EF8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2DDA2CB5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25F1E2B7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4B933A7B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B2340A" w:rsidRPr="003E527F" w14:paraId="6AE1445B" w14:textId="77777777" w:rsidTr="003E527F">
        <w:tc>
          <w:tcPr>
            <w:tcW w:w="3680" w:type="dxa"/>
          </w:tcPr>
          <w:p w14:paraId="3B57A2AC" w14:textId="6CE09904" w:rsidR="00B2340A" w:rsidRDefault="001337E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om forskning och ökad kunskap om PFAS-förorenade områden</w:t>
            </w:r>
          </w:p>
        </w:tc>
        <w:tc>
          <w:tcPr>
            <w:tcW w:w="2377" w:type="dxa"/>
          </w:tcPr>
          <w:p w14:paraId="2C086220" w14:textId="3707CB9B" w:rsidR="00B2340A" w:rsidRDefault="001337E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16 december 2021 M2021/02281</w:t>
            </w:r>
          </w:p>
        </w:tc>
        <w:tc>
          <w:tcPr>
            <w:tcW w:w="3003" w:type="dxa"/>
          </w:tcPr>
          <w:p w14:paraId="58A91D98" w14:textId="7A5F40EE" w:rsidR="00B2340A" w:rsidRDefault="001337E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Redovisas den 1 september 2026 (enligt beslut den 22 juni 2023 KN2023/02439)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A795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165EDA4F" w14:textId="77777777" w:rsidR="003E527F" w:rsidRDefault="003E52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49D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14DF7682" w14:textId="77777777" w:rsidR="003E527F" w:rsidRDefault="003E52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60F02CC9" w:rsidR="003E527F" w:rsidRDefault="003E527F" w:rsidP="003E527F">
    <w:pPr>
      <w:pStyle w:val="Sidhuvud"/>
      <w:jc w:val="right"/>
    </w:pPr>
    <w:r>
      <w:t xml:space="preserve">Bilaga </w:t>
    </w:r>
    <w:r w:rsidR="000A4277">
      <w:t>2</w:t>
    </w:r>
    <w:r>
      <w:t xml:space="preserve"> till regeringsbeslu</w:t>
    </w:r>
    <w:r w:rsidR="00745775">
      <w:t>t 2024-12-19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C9D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A4277"/>
    <w:rsid w:val="000C61D1"/>
    <w:rsid w:val="000E12D9"/>
    <w:rsid w:val="000F00B8"/>
    <w:rsid w:val="00100933"/>
    <w:rsid w:val="00111321"/>
    <w:rsid w:val="00111809"/>
    <w:rsid w:val="00121002"/>
    <w:rsid w:val="001337E5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2EA2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B3AE2"/>
    <w:rsid w:val="005E2F29"/>
    <w:rsid w:val="005E4E79"/>
    <w:rsid w:val="006175D7"/>
    <w:rsid w:val="006208E5"/>
    <w:rsid w:val="00622902"/>
    <w:rsid w:val="00631F82"/>
    <w:rsid w:val="00654B4D"/>
    <w:rsid w:val="00670A48"/>
    <w:rsid w:val="00672F6F"/>
    <w:rsid w:val="00686513"/>
    <w:rsid w:val="0069523C"/>
    <w:rsid w:val="006B4A30"/>
    <w:rsid w:val="006B7569"/>
    <w:rsid w:val="006D3188"/>
    <w:rsid w:val="006D437E"/>
    <w:rsid w:val="006D59F9"/>
    <w:rsid w:val="006E08FC"/>
    <w:rsid w:val="006F2588"/>
    <w:rsid w:val="00710A6C"/>
    <w:rsid w:val="00712266"/>
    <w:rsid w:val="00732C27"/>
    <w:rsid w:val="00745775"/>
    <w:rsid w:val="00750C93"/>
    <w:rsid w:val="00757B3B"/>
    <w:rsid w:val="00773075"/>
    <w:rsid w:val="00782B3F"/>
    <w:rsid w:val="0079641B"/>
    <w:rsid w:val="007A2C3F"/>
    <w:rsid w:val="007A629C"/>
    <w:rsid w:val="007C44FF"/>
    <w:rsid w:val="007C7BDB"/>
    <w:rsid w:val="007D73AB"/>
    <w:rsid w:val="007F516C"/>
    <w:rsid w:val="00804C1B"/>
    <w:rsid w:val="00807E7D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F3F09"/>
    <w:rsid w:val="0093335A"/>
    <w:rsid w:val="0094502D"/>
    <w:rsid w:val="00947013"/>
    <w:rsid w:val="00954F35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36426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2340A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5538"/>
    <w:rsid w:val="00F5138F"/>
    <w:rsid w:val="00F53AEA"/>
    <w:rsid w:val="00F66093"/>
    <w:rsid w:val="00F848D6"/>
    <w:rsid w:val="00FA5DDD"/>
    <w:rsid w:val="00FC0152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AAAEAB61C95C4ABC538C235091C295" ma:contentTypeVersion="22" ma:contentTypeDescription="Skapa nytt dokument med möjlighet att välja RK-mall" ma:contentTypeScope="" ma:versionID="d4bac713c68f278b564f2f4b5cc99b7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5b73f7b-1ce4-4ede-be9f-468a13695cb9" targetNamespace="http://schemas.microsoft.com/office/2006/metadata/properties" ma:root="true" ma:fieldsID="aadba116064147068a697c3b6094685d" ns2:_="" ns3:_="" ns4:_="" ns6:_="">
    <xsd:import namespace="4e9c2f0c-7bf8-49af-8356-cbf363fc78a7"/>
    <xsd:import namespace="cc625d36-bb37-4650-91b9-0c96159295ba"/>
    <xsd:import namespace="18f3d968-6251-40b0-9f11-012b293496c2"/>
    <xsd:import namespace="95b73f7b-1ce4-4ede-be9f-468a13695cb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89d49540-ac3c-4738-8fbb-9a699acb265b}" ma:internalName="TaxCatchAllLabel" ma:readOnly="true" ma:showField="CatchAllDataLabel" ma:web="95b73f7b-1ce4-4ede-be9f-468a13695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9d49540-ac3c-4738-8fbb-9a699acb265b}" ma:internalName="TaxCatchAll" ma:showField="CatchAllData" ma:web="95b73f7b-1ce4-4ede-be9f-468a13695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3f7b-1ce4-4ede-be9f-468a13695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65A706C1-51C1-4132-9E56-8BA6F70A8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5b73f7b-1ce4-4ede-be9f-468a13695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689C5-E022-4A1D-9097-AA6E14EB6F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b73f7b-1ce4-4ede-be9f-468a13695cb9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A5E6BCB-BA4F-4DF0-9E1B-81C7136B98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10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Ida Holmgren</cp:lastModifiedBy>
  <cp:revision>7</cp:revision>
  <dcterms:created xsi:type="dcterms:W3CDTF">2024-11-22T12:53:00Z</dcterms:created>
  <dcterms:modified xsi:type="dcterms:W3CDTF">2024-12-04T14:02:00Z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0x010100BBA312BF02777149882D207184EC35C0320052AAAEAB61C95C4ABC538C235091C295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ae35f295-2fb3-4bd7-9559-9438b5e12fdf</vt:lpwstr>
  </property>
</Properties>
</file>